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59202" w14:textId="07A1B7C0" w:rsidR="00EC4292" w:rsidRDefault="00E4548D" w:rsidP="00DE3FB7">
      <w:pPr>
        <w:jc w:val="center"/>
        <w:rPr>
          <w:sz w:val="72"/>
          <w:szCs w:val="40"/>
        </w:rPr>
      </w:pPr>
      <w:r w:rsidRPr="000668F2">
        <w:rPr>
          <w:b/>
          <w:noProof/>
          <w:sz w:val="28"/>
        </w:rPr>
        <mc:AlternateContent>
          <mc:Choice Requires="wps">
            <w:drawing>
              <wp:anchor distT="0" distB="0" distL="114300" distR="114300" simplePos="0" relativeHeight="251658240" behindDoc="0" locked="0" layoutInCell="1" allowOverlap="1" wp14:anchorId="2336B92A" wp14:editId="056A57EE">
                <wp:simplePos x="0" y="0"/>
                <wp:positionH relativeFrom="margin">
                  <wp:posOffset>-273685</wp:posOffset>
                </wp:positionH>
                <wp:positionV relativeFrom="margin">
                  <wp:posOffset>-352425</wp:posOffset>
                </wp:positionV>
                <wp:extent cx="6565900" cy="1428750"/>
                <wp:effectExtent l="0" t="0" r="0" b="0"/>
                <wp:wrapSquare wrapText="bothSides"/>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A9560C" w14:textId="77777777" w:rsidR="00412AF2" w:rsidRPr="00031C3F" w:rsidRDefault="00412AF2" w:rsidP="00031C3F">
                            <w:pPr>
                              <w:jc w:val="center"/>
                              <w:rPr>
                                <w:rFonts w:ascii="Baskerville Old Face" w:hAnsi="Baskerville Old Face"/>
                                <w:b/>
                                <w:smallCaps/>
                                <w:sz w:val="48"/>
                                <w:szCs w:val="56"/>
                              </w:rPr>
                            </w:pPr>
                            <w:r w:rsidRPr="00031C3F">
                              <w:rPr>
                                <w:rFonts w:ascii="Baskerville Old Face" w:hAnsi="Baskerville Old Face"/>
                                <w:b/>
                                <w:smallCaps/>
                                <w:sz w:val="48"/>
                                <w:szCs w:val="56"/>
                              </w:rPr>
                              <w:t>TW Josey High School</w:t>
                            </w:r>
                          </w:p>
                          <w:p w14:paraId="0D56D13F" w14:textId="77777777" w:rsidR="00412AF2" w:rsidRPr="00482235" w:rsidRDefault="00412AF2" w:rsidP="00B36052">
                            <w:pPr>
                              <w:jc w:val="center"/>
                              <w:rPr>
                                <w:rFonts w:ascii="Book Antiqua" w:hAnsi="Book Antiqua"/>
                              </w:rPr>
                            </w:pPr>
                            <w:r>
                              <w:rPr>
                                <w:rFonts w:ascii="Book Antiqua" w:hAnsi="Book Antiqua"/>
                              </w:rPr>
                              <w:t xml:space="preserve">1701 Fifteenth Street Augusta, GA 30901 </w:t>
                            </w:r>
                          </w:p>
                          <w:p w14:paraId="56A60AEB" w14:textId="77777777" w:rsidR="00412AF2" w:rsidRDefault="00412AF2" w:rsidP="00B36052">
                            <w:pPr>
                              <w:jc w:val="center"/>
                              <w:rPr>
                                <w:rFonts w:ascii="Book Antiqua" w:hAnsi="Book Antiqua"/>
                              </w:rPr>
                            </w:pPr>
                            <w:r>
                              <w:rPr>
                                <w:rFonts w:ascii="Book Antiqua" w:hAnsi="Book Antiqua"/>
                              </w:rPr>
                              <w:t>Phone: 706-737-7360   Fax: 706-737-7363</w:t>
                            </w:r>
                          </w:p>
                          <w:p w14:paraId="3AFDB994" w14:textId="77777777" w:rsidR="00412AF2" w:rsidRPr="00482235" w:rsidRDefault="00412AF2" w:rsidP="00031C3F">
                            <w:pPr>
                              <w:jc w:val="center"/>
                              <w:rPr>
                                <w:rFonts w:ascii="Book Antiqua" w:hAnsi="Book Antiqua"/>
                              </w:rPr>
                            </w:pPr>
                            <w:r w:rsidRPr="00031C3F">
                              <w:rPr>
                                <w:rStyle w:val="Hyperlink"/>
                                <w:rFonts w:ascii="Book Antiqua" w:hAnsi="Book Antiqua"/>
                              </w:rPr>
                              <w:t>https://www.rcboe.org/josey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6B92A" id="_x0000_t202" coordsize="21600,21600" o:spt="202" path="m,l,21600r21600,l21600,xe">
                <v:stroke joinstyle="miter"/>
                <v:path gradientshapeok="t" o:connecttype="rect"/>
              </v:shapetype>
              <v:shape id="Text Box 6" o:spid="_x0000_s1026" type="#_x0000_t202" style="position:absolute;left:0;text-align:left;margin-left:-21.55pt;margin-top:-27.75pt;width:517pt;height:1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oWHgwIAABEFAAAOAAAAZHJzL2Uyb0RvYy54bWysVNuO2yAQfa/Uf0C8Z32R7cRWnNVemqrS&#10;9iLt9gMIxjEqBgok9rbaf++Ak2y6baWqqh8wMMNhZs4ZlpdjL9CeGcuVrHFyEWPEJFUNl9saf35Y&#10;zxYYWUdkQ4SSrMaPzOLL1etXy0FXLFWdEg0zCECkrQZd4845XUWRpR3rib1Qmkkwtsr0xMHSbKPG&#10;kAHQexGlcVxEgzKNNooya2H3djLiVcBvW0bdx7a1zCFRY4jNhdGEcePHaLUk1dYQ3XF6CIP8QxQ9&#10;4RIuPUHdEkfQzvBfoHpOjbKqdRdU9ZFqW05ZyAGySeIX2dx3RLOQCxTH6lOZ7P+DpR/2nwziTY3T&#10;AiNJeuDogY0OXasRFb48g7YVeN1r8HMjbAPNIVWr7xT9YpFUNx2RW3ZljBo6RhoIL/Eno7OjE471&#10;IJvhvWrgGrJzKgCNrel97aAaCNCBpscTNT4UCptFXuRlDCYKtiRLF/M8kBeR6nhcG+veMtUjP6mx&#10;Ae4DPNnfWefDIdXRxd9mleDNmgsRFma7uREG7QnoZB2+kMELNyG9s1T+2IQ47UCUcIe3+XgD79/L&#10;JM3i67ScrYvFfJats3xWzuPFLE7K67KIszK7XT/5AJOs6njTMHnHJTtqMMn+juNDN0zqCSpEQ43L&#10;PM0njv6YZBy+3yXZcwctKXhf48XJiVSe2TeygbRJ5QgX0zz6OfxQZajB8R+qEnTgqZ9E4MbNCChe&#10;HBvVPIIijAK+gFt4R2DSKfMNowF6ssb2644YhpF4J0FVZZJlvonDIsvnKSzMuWVzbiGSAlSNHUbT&#10;9MZNjb/Thm87uGnSsVRXoMSWB408R3XQL/RdSObwRvjGPl8Hr+eXbPUDAAD//wMAUEsDBBQABgAI&#10;AAAAIQCtkYod3wAAAAsBAAAPAAAAZHJzL2Rvd25yZXYueG1sTI/BTsMwDIbvSLxDZCQuaEsHS0dK&#10;0wmQQFw39gBum7UVjVM12dq9PebEbrb86ff359vZ9eJsx9B5MrBaJiAsVb7uqDFw+P5YPIMIEanG&#10;3pM1cLEBtsXtTY5Z7Sfa2fM+NoJDKGRooI1xyKQMVWsdhqUfLPHt6EeHkdexkfWIE4e7Xj4mSSod&#10;dsQfWhzse2urn/3JGTh+TQ9KT+VnPGx26/QNu03pL8bc382vLyCineM/DH/6rA4FO5X+RHUQvYHF&#10;+mnFKA9KKRBMaJ1oECWjqVYgi1xedyh+AQAA//8DAFBLAQItABQABgAIAAAAIQC2gziS/gAAAOEB&#10;AAATAAAAAAAAAAAAAAAAAAAAAABbQ29udGVudF9UeXBlc10ueG1sUEsBAi0AFAAGAAgAAAAhADj9&#10;If/WAAAAlAEAAAsAAAAAAAAAAAAAAAAALwEAAF9yZWxzLy5yZWxzUEsBAi0AFAAGAAgAAAAhABQu&#10;hYeDAgAAEQUAAA4AAAAAAAAAAAAAAAAALgIAAGRycy9lMm9Eb2MueG1sUEsBAi0AFAAGAAgAAAAh&#10;AK2Rih3fAAAACwEAAA8AAAAAAAAAAAAAAAAA3QQAAGRycy9kb3ducmV2LnhtbFBLBQYAAAAABAAE&#10;APMAAADpBQAAAAA=&#10;" stroked="f">
                <v:textbox>
                  <w:txbxContent>
                    <w:p w14:paraId="3AA9560C" w14:textId="77777777" w:rsidR="00412AF2" w:rsidRPr="00031C3F" w:rsidRDefault="00412AF2" w:rsidP="00031C3F">
                      <w:pPr>
                        <w:jc w:val="center"/>
                        <w:rPr>
                          <w:rFonts w:ascii="Baskerville Old Face" w:hAnsi="Baskerville Old Face"/>
                          <w:b/>
                          <w:smallCaps/>
                          <w:sz w:val="48"/>
                          <w:szCs w:val="56"/>
                        </w:rPr>
                      </w:pPr>
                      <w:r w:rsidRPr="00031C3F">
                        <w:rPr>
                          <w:rFonts w:ascii="Baskerville Old Face" w:hAnsi="Baskerville Old Face"/>
                          <w:b/>
                          <w:smallCaps/>
                          <w:sz w:val="48"/>
                          <w:szCs w:val="56"/>
                        </w:rPr>
                        <w:t>TW Josey High School</w:t>
                      </w:r>
                    </w:p>
                    <w:p w14:paraId="0D56D13F" w14:textId="77777777" w:rsidR="00412AF2" w:rsidRPr="00482235" w:rsidRDefault="00412AF2" w:rsidP="00B36052">
                      <w:pPr>
                        <w:jc w:val="center"/>
                        <w:rPr>
                          <w:rFonts w:ascii="Book Antiqua" w:hAnsi="Book Antiqua"/>
                        </w:rPr>
                      </w:pPr>
                      <w:r>
                        <w:rPr>
                          <w:rFonts w:ascii="Book Antiqua" w:hAnsi="Book Antiqua"/>
                        </w:rPr>
                        <w:t xml:space="preserve">1701 Fifteenth Street Augusta, GA 30901 </w:t>
                      </w:r>
                    </w:p>
                    <w:p w14:paraId="56A60AEB" w14:textId="77777777" w:rsidR="00412AF2" w:rsidRDefault="00412AF2" w:rsidP="00B36052">
                      <w:pPr>
                        <w:jc w:val="center"/>
                        <w:rPr>
                          <w:rFonts w:ascii="Book Antiqua" w:hAnsi="Book Antiqua"/>
                        </w:rPr>
                      </w:pPr>
                      <w:r>
                        <w:rPr>
                          <w:rFonts w:ascii="Book Antiqua" w:hAnsi="Book Antiqua"/>
                        </w:rPr>
                        <w:t>Phone: 706-737-7360   Fax: 706-737-7363</w:t>
                      </w:r>
                    </w:p>
                    <w:p w14:paraId="3AFDB994" w14:textId="77777777" w:rsidR="00412AF2" w:rsidRPr="00482235" w:rsidRDefault="00412AF2" w:rsidP="00031C3F">
                      <w:pPr>
                        <w:jc w:val="center"/>
                        <w:rPr>
                          <w:rFonts w:ascii="Book Antiqua" w:hAnsi="Book Antiqua"/>
                        </w:rPr>
                      </w:pPr>
                      <w:r w:rsidRPr="00031C3F">
                        <w:rPr>
                          <w:rStyle w:val="Hyperlink"/>
                          <w:rFonts w:ascii="Book Antiqua" w:hAnsi="Book Antiqua"/>
                        </w:rPr>
                        <w:t>https://www.rcboe.org/josey</w:t>
                      </w:r>
                    </w:p>
                  </w:txbxContent>
                </v:textbox>
                <w10:wrap type="square" anchorx="margin" anchory="margin"/>
              </v:shape>
            </w:pict>
          </mc:Fallback>
        </mc:AlternateContent>
      </w:r>
      <w:r w:rsidR="00B36052" w:rsidRPr="000C2FF8">
        <w:rPr>
          <w:sz w:val="72"/>
          <w:szCs w:val="40"/>
        </w:rPr>
        <w:t>TEACHER HANDBOOK</w:t>
      </w:r>
    </w:p>
    <w:p w14:paraId="17F30CCF" w14:textId="23716EB9" w:rsidR="00BE6E2E" w:rsidRDefault="00F5200D" w:rsidP="00F5200D">
      <w:pPr>
        <w:jc w:val="center"/>
        <w:rPr>
          <w:sz w:val="72"/>
          <w:szCs w:val="40"/>
        </w:rPr>
      </w:pPr>
      <w:r>
        <w:rPr>
          <w:sz w:val="72"/>
          <w:szCs w:val="40"/>
        </w:rPr>
        <w:t>20</w:t>
      </w:r>
      <w:r w:rsidR="00223E7F">
        <w:rPr>
          <w:sz w:val="72"/>
          <w:szCs w:val="40"/>
        </w:rPr>
        <w:t>22</w:t>
      </w:r>
      <w:r>
        <w:rPr>
          <w:sz w:val="72"/>
          <w:szCs w:val="40"/>
        </w:rPr>
        <w:t>-202</w:t>
      </w:r>
      <w:r w:rsidR="00223E7F">
        <w:rPr>
          <w:sz w:val="72"/>
          <w:szCs w:val="40"/>
        </w:rPr>
        <w:t>3</w:t>
      </w:r>
    </w:p>
    <w:p w14:paraId="326F371C" w14:textId="3FF0136B" w:rsidR="00BE6E2E" w:rsidRPr="00DE3FB7" w:rsidRDefault="00BE6E2E" w:rsidP="00DE3FB7">
      <w:pPr>
        <w:jc w:val="center"/>
        <w:rPr>
          <w:sz w:val="40"/>
          <w:szCs w:val="40"/>
        </w:rPr>
      </w:pPr>
      <w:r>
        <w:rPr>
          <w:noProof/>
          <w:sz w:val="40"/>
          <w:szCs w:val="40"/>
        </w:rPr>
        <w:drawing>
          <wp:inline distT="0" distB="0" distL="0" distR="0" wp14:anchorId="7825B40E" wp14:editId="6D34310C">
            <wp:extent cx="2181225" cy="1609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gle[2].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225" cy="1609725"/>
                    </a:xfrm>
                    <a:prstGeom prst="rect">
                      <a:avLst/>
                    </a:prstGeom>
                  </pic:spPr>
                </pic:pic>
              </a:graphicData>
            </a:graphic>
          </wp:inline>
        </w:drawing>
      </w:r>
    </w:p>
    <w:p w14:paraId="6C7F1F1B" w14:textId="77777777" w:rsidR="00EC4292" w:rsidRDefault="00EC4292">
      <w:pPr>
        <w:jc w:val="center"/>
      </w:pPr>
    </w:p>
    <w:p w14:paraId="1FA55B46" w14:textId="2805F6A1" w:rsidR="000C2FF8" w:rsidRDefault="000C2FF8" w:rsidP="00F5200D">
      <w:pPr>
        <w:rPr>
          <w:b/>
          <w:bCs/>
          <w:sz w:val="36"/>
        </w:rPr>
      </w:pPr>
    </w:p>
    <w:p w14:paraId="25AB570F" w14:textId="77777777" w:rsidR="000C2FF8" w:rsidRDefault="000C2FF8">
      <w:pPr>
        <w:jc w:val="center"/>
        <w:rPr>
          <w:b/>
          <w:bCs/>
          <w:sz w:val="36"/>
        </w:rPr>
      </w:pPr>
    </w:p>
    <w:p w14:paraId="3937B0FE" w14:textId="43700D18" w:rsidR="00031C3F" w:rsidRDefault="00F5200D" w:rsidP="000C2FF8">
      <w:pPr>
        <w:jc w:val="center"/>
        <w:rPr>
          <w:b/>
          <w:bCs/>
          <w:sz w:val="36"/>
        </w:rPr>
      </w:pPr>
      <w:r>
        <w:rPr>
          <w:b/>
          <w:bCs/>
          <w:sz w:val="36"/>
        </w:rPr>
        <w:t>Ny McRae</w:t>
      </w:r>
    </w:p>
    <w:p w14:paraId="63C789C9" w14:textId="7ECDDB88" w:rsidR="00DE3FB7" w:rsidRDefault="00F5200D" w:rsidP="00F5200D">
      <w:pPr>
        <w:jc w:val="center"/>
        <w:rPr>
          <w:b/>
          <w:bCs/>
          <w:sz w:val="36"/>
        </w:rPr>
      </w:pPr>
      <w:r>
        <w:rPr>
          <w:b/>
          <w:bCs/>
          <w:sz w:val="36"/>
        </w:rPr>
        <w:t>Principal</w:t>
      </w:r>
    </w:p>
    <w:p w14:paraId="3A6BFDDF" w14:textId="77777777" w:rsidR="00F5200D" w:rsidRPr="00F5200D" w:rsidRDefault="00F5200D" w:rsidP="00F5200D">
      <w:pPr>
        <w:jc w:val="center"/>
        <w:rPr>
          <w:b/>
          <w:bCs/>
          <w:sz w:val="36"/>
        </w:rPr>
      </w:pPr>
    </w:p>
    <w:p w14:paraId="78FDC81F" w14:textId="3AD14B1F" w:rsidR="00C71FBB" w:rsidRDefault="00F5200D" w:rsidP="00F5200D">
      <w:pPr>
        <w:jc w:val="center"/>
        <w:rPr>
          <w:b/>
          <w:bCs/>
          <w:sz w:val="36"/>
        </w:rPr>
      </w:pPr>
      <w:proofErr w:type="spellStart"/>
      <w:r>
        <w:rPr>
          <w:b/>
          <w:bCs/>
          <w:sz w:val="36"/>
        </w:rPr>
        <w:t>Quwan</w:t>
      </w:r>
      <w:proofErr w:type="spellEnd"/>
      <w:r>
        <w:rPr>
          <w:b/>
          <w:bCs/>
          <w:sz w:val="36"/>
        </w:rPr>
        <w:t xml:space="preserve"> Ellis-Asbury</w:t>
      </w:r>
    </w:p>
    <w:p w14:paraId="3AF340E0" w14:textId="56DCBF3D" w:rsidR="000C2FF8" w:rsidRDefault="000C2FF8" w:rsidP="000C2FF8">
      <w:pPr>
        <w:jc w:val="center"/>
        <w:rPr>
          <w:b/>
          <w:bCs/>
          <w:sz w:val="36"/>
        </w:rPr>
      </w:pPr>
      <w:r>
        <w:rPr>
          <w:b/>
          <w:bCs/>
          <w:sz w:val="36"/>
        </w:rPr>
        <w:t>Assistant Principal</w:t>
      </w:r>
    </w:p>
    <w:p w14:paraId="6DA16C03" w14:textId="77777777" w:rsidR="00F5200D" w:rsidRDefault="00F5200D" w:rsidP="000C2FF8">
      <w:pPr>
        <w:jc w:val="center"/>
        <w:rPr>
          <w:b/>
          <w:bCs/>
          <w:sz w:val="36"/>
        </w:rPr>
      </w:pPr>
    </w:p>
    <w:p w14:paraId="42B97EC0" w14:textId="49B91467" w:rsidR="00C71FBB" w:rsidRPr="00F5200D" w:rsidRDefault="00223E7F" w:rsidP="00F5200D">
      <w:pPr>
        <w:jc w:val="center"/>
        <w:rPr>
          <w:b/>
          <w:bCs/>
          <w:sz w:val="36"/>
          <w:szCs w:val="36"/>
        </w:rPr>
      </w:pPr>
      <w:r>
        <w:rPr>
          <w:b/>
          <w:bCs/>
          <w:sz w:val="36"/>
          <w:szCs w:val="36"/>
        </w:rPr>
        <w:t>Dr. Tonya Fulton</w:t>
      </w:r>
    </w:p>
    <w:p w14:paraId="61406823" w14:textId="53805072" w:rsidR="00C71FBB" w:rsidRDefault="00C71FBB" w:rsidP="00C71FBB">
      <w:pPr>
        <w:jc w:val="center"/>
        <w:rPr>
          <w:b/>
          <w:bCs/>
          <w:sz w:val="36"/>
        </w:rPr>
      </w:pPr>
      <w:r>
        <w:rPr>
          <w:b/>
          <w:bCs/>
          <w:sz w:val="36"/>
        </w:rPr>
        <w:t>Assistant Principal</w:t>
      </w:r>
    </w:p>
    <w:p w14:paraId="7C9B0698" w14:textId="784696CE" w:rsidR="00F5200D" w:rsidRDefault="00F5200D" w:rsidP="00C71FBB">
      <w:pPr>
        <w:jc w:val="center"/>
        <w:rPr>
          <w:b/>
          <w:bCs/>
          <w:sz w:val="36"/>
        </w:rPr>
      </w:pPr>
    </w:p>
    <w:p w14:paraId="471448BC" w14:textId="32FF5B5A" w:rsidR="00F5200D" w:rsidRDefault="00223E7F" w:rsidP="00C71FBB">
      <w:pPr>
        <w:jc w:val="center"/>
        <w:rPr>
          <w:b/>
          <w:bCs/>
          <w:sz w:val="36"/>
        </w:rPr>
      </w:pPr>
      <w:r>
        <w:rPr>
          <w:b/>
          <w:bCs/>
          <w:sz w:val="36"/>
        </w:rPr>
        <w:t>Katrena Springs</w:t>
      </w:r>
    </w:p>
    <w:p w14:paraId="7439F77B" w14:textId="0A91603B" w:rsidR="00F5200D" w:rsidRDefault="00F5200D" w:rsidP="00C71FBB">
      <w:pPr>
        <w:jc w:val="center"/>
        <w:rPr>
          <w:b/>
          <w:bCs/>
          <w:sz w:val="36"/>
        </w:rPr>
      </w:pPr>
      <w:r>
        <w:rPr>
          <w:b/>
          <w:bCs/>
          <w:sz w:val="36"/>
        </w:rPr>
        <w:t>Assistant Principal</w:t>
      </w:r>
    </w:p>
    <w:p w14:paraId="7EE7DF20" w14:textId="77777777" w:rsidR="00C71FBB" w:rsidRDefault="00C71FBB" w:rsidP="000C2FF8">
      <w:pPr>
        <w:jc w:val="center"/>
        <w:rPr>
          <w:b/>
          <w:bCs/>
          <w:sz w:val="36"/>
        </w:rPr>
      </w:pPr>
    </w:p>
    <w:p w14:paraId="2067DBB8" w14:textId="77777777" w:rsidR="00B36052" w:rsidRDefault="00B36052">
      <w:pPr>
        <w:jc w:val="center"/>
        <w:rPr>
          <w:b/>
          <w:bCs/>
          <w:sz w:val="36"/>
        </w:rPr>
      </w:pPr>
    </w:p>
    <w:p w14:paraId="4B64D685" w14:textId="77777777" w:rsidR="00EC4292" w:rsidRDefault="00B36052">
      <w:pPr>
        <w:jc w:val="center"/>
      </w:pPr>
      <w:r>
        <w:br w:type="page"/>
      </w:r>
    </w:p>
    <w:p w14:paraId="5630CFED" w14:textId="4CD13D9E" w:rsidR="00EC4292" w:rsidRPr="005514E2" w:rsidRDefault="00F5200D">
      <w:pPr>
        <w:rPr>
          <w:b/>
          <w:sz w:val="24"/>
        </w:rPr>
      </w:pPr>
      <w:r w:rsidRPr="005514E2">
        <w:rPr>
          <w:b/>
          <w:sz w:val="24"/>
        </w:rPr>
        <w:lastRenderedPageBreak/>
        <w:t>202</w:t>
      </w:r>
      <w:r w:rsidR="00223E7F" w:rsidRPr="005514E2">
        <w:rPr>
          <w:b/>
          <w:sz w:val="24"/>
        </w:rPr>
        <w:t>2</w:t>
      </w:r>
      <w:r w:rsidRPr="005514E2">
        <w:rPr>
          <w:b/>
          <w:sz w:val="24"/>
        </w:rPr>
        <w:t>-202</w:t>
      </w:r>
      <w:r w:rsidR="00223E7F" w:rsidRPr="005514E2">
        <w:rPr>
          <w:b/>
          <w:sz w:val="24"/>
        </w:rPr>
        <w:t>3</w:t>
      </w:r>
      <w:r w:rsidR="000F0365" w:rsidRPr="005514E2">
        <w:rPr>
          <w:b/>
          <w:sz w:val="24"/>
        </w:rPr>
        <w:t xml:space="preserve"> School Year</w:t>
      </w:r>
    </w:p>
    <w:p w14:paraId="29A5A16C" w14:textId="77777777" w:rsidR="00EC4292" w:rsidRPr="006447CC" w:rsidRDefault="00EC4292"/>
    <w:p w14:paraId="522E7C68" w14:textId="77777777" w:rsidR="00372ACA" w:rsidRPr="006447CC" w:rsidRDefault="00372ACA">
      <w:pPr>
        <w:rPr>
          <w:sz w:val="24"/>
        </w:rPr>
      </w:pPr>
    </w:p>
    <w:p w14:paraId="5C678941" w14:textId="77777777" w:rsidR="00EC4292" w:rsidRPr="006447CC" w:rsidRDefault="00EC4292">
      <w:pPr>
        <w:rPr>
          <w:sz w:val="24"/>
        </w:rPr>
      </w:pPr>
      <w:r w:rsidRPr="006447CC">
        <w:rPr>
          <w:sz w:val="24"/>
        </w:rPr>
        <w:t>Dear Teachers,</w:t>
      </w:r>
    </w:p>
    <w:p w14:paraId="0B097CE6" w14:textId="77777777" w:rsidR="00C55A41" w:rsidRPr="006447CC" w:rsidRDefault="00EC4292">
      <w:pPr>
        <w:rPr>
          <w:sz w:val="24"/>
        </w:rPr>
      </w:pPr>
      <w:r w:rsidRPr="006447CC">
        <w:rPr>
          <w:sz w:val="24"/>
        </w:rPr>
        <w:tab/>
      </w:r>
    </w:p>
    <w:p w14:paraId="060947D1" w14:textId="2FF92E5E" w:rsidR="00EC4292" w:rsidRPr="006447CC" w:rsidRDefault="00EC4292" w:rsidP="00C55A41">
      <w:pPr>
        <w:ind w:firstLine="720"/>
        <w:rPr>
          <w:sz w:val="24"/>
        </w:rPr>
      </w:pPr>
      <w:r w:rsidRPr="006447CC">
        <w:rPr>
          <w:sz w:val="24"/>
        </w:rPr>
        <w:t xml:space="preserve">We have prepared this </w:t>
      </w:r>
      <w:r w:rsidR="00D677B9" w:rsidRPr="006447CC">
        <w:rPr>
          <w:sz w:val="24"/>
        </w:rPr>
        <w:t xml:space="preserve">electronic teacher </w:t>
      </w:r>
      <w:r w:rsidRPr="006447CC">
        <w:rPr>
          <w:sz w:val="24"/>
        </w:rPr>
        <w:t>handbook for your information and use.  It is divided into sections for easy reference.  Throughout the school year, we will provide you with additional information and handouts</w:t>
      </w:r>
      <w:r w:rsidR="00D677B9" w:rsidRPr="006447CC">
        <w:rPr>
          <w:sz w:val="24"/>
        </w:rPr>
        <w:t>.</w:t>
      </w:r>
      <w:r w:rsidRPr="006447CC">
        <w:rPr>
          <w:sz w:val="24"/>
        </w:rPr>
        <w:t xml:space="preserve"> </w:t>
      </w:r>
      <w:r w:rsidR="00D677B9" w:rsidRPr="006447CC">
        <w:rPr>
          <w:sz w:val="24"/>
        </w:rPr>
        <w:t xml:space="preserve"> </w:t>
      </w:r>
      <w:r w:rsidRPr="006447CC">
        <w:rPr>
          <w:sz w:val="24"/>
        </w:rPr>
        <w:t xml:space="preserve">You will need to </w:t>
      </w:r>
      <w:r w:rsidR="00D677B9" w:rsidRPr="006447CC">
        <w:rPr>
          <w:sz w:val="24"/>
        </w:rPr>
        <w:t xml:space="preserve">keep any hard copies of calendars, memos, hand-outs, </w:t>
      </w:r>
      <w:r w:rsidR="006F48C0" w:rsidRPr="006447CC">
        <w:rPr>
          <w:sz w:val="24"/>
        </w:rPr>
        <w:t xml:space="preserve">local policy updates, </w:t>
      </w:r>
      <w:r w:rsidR="00D677B9" w:rsidRPr="006447CC">
        <w:rPr>
          <w:sz w:val="24"/>
        </w:rPr>
        <w:t xml:space="preserve">and any other pertinent information that you are provided in </w:t>
      </w:r>
      <w:r w:rsidR="006F48C0" w:rsidRPr="006447CC">
        <w:rPr>
          <w:sz w:val="24"/>
        </w:rPr>
        <w:t>your</w:t>
      </w:r>
      <w:r w:rsidR="0096419D" w:rsidRPr="006447CC">
        <w:rPr>
          <w:sz w:val="24"/>
        </w:rPr>
        <w:t xml:space="preserve"> </w:t>
      </w:r>
      <w:r w:rsidR="00223E7F" w:rsidRPr="006447CC">
        <w:rPr>
          <w:sz w:val="24"/>
        </w:rPr>
        <w:t>three-ring</w:t>
      </w:r>
      <w:r w:rsidR="0096419D" w:rsidRPr="006447CC">
        <w:rPr>
          <w:sz w:val="24"/>
        </w:rPr>
        <w:t xml:space="preserve"> </w:t>
      </w:r>
      <w:r w:rsidR="00D677B9" w:rsidRPr="006447CC">
        <w:rPr>
          <w:sz w:val="24"/>
        </w:rPr>
        <w:t xml:space="preserve">binder (teacher </w:t>
      </w:r>
      <w:r w:rsidRPr="006447CC">
        <w:rPr>
          <w:sz w:val="24"/>
        </w:rPr>
        <w:t>handbook</w:t>
      </w:r>
      <w:r w:rsidR="00D677B9" w:rsidRPr="006447CC">
        <w:rPr>
          <w:sz w:val="24"/>
        </w:rPr>
        <w:t>)</w:t>
      </w:r>
      <w:r w:rsidR="006F48C0" w:rsidRPr="006447CC">
        <w:rPr>
          <w:sz w:val="24"/>
        </w:rPr>
        <w:t>.</w:t>
      </w:r>
      <w:r w:rsidRPr="006447CC">
        <w:rPr>
          <w:sz w:val="24"/>
        </w:rPr>
        <w:t xml:space="preserve"> </w:t>
      </w:r>
      <w:r w:rsidR="006F48C0" w:rsidRPr="006447CC">
        <w:rPr>
          <w:sz w:val="24"/>
        </w:rPr>
        <w:t xml:space="preserve"> </w:t>
      </w:r>
      <w:r w:rsidR="00D677B9" w:rsidRPr="006447CC">
        <w:rPr>
          <w:sz w:val="24"/>
        </w:rPr>
        <w:t xml:space="preserve"> Please save </w:t>
      </w:r>
      <w:r w:rsidRPr="006447CC">
        <w:rPr>
          <w:sz w:val="24"/>
        </w:rPr>
        <w:t>th</w:t>
      </w:r>
      <w:r w:rsidR="00D677B9" w:rsidRPr="006447CC">
        <w:rPr>
          <w:sz w:val="24"/>
        </w:rPr>
        <w:t>is</w:t>
      </w:r>
      <w:r w:rsidRPr="006447CC">
        <w:rPr>
          <w:sz w:val="24"/>
        </w:rPr>
        <w:t xml:space="preserve"> </w:t>
      </w:r>
      <w:r w:rsidR="00B2130B" w:rsidRPr="006447CC">
        <w:rPr>
          <w:sz w:val="24"/>
        </w:rPr>
        <w:t xml:space="preserve">electronic </w:t>
      </w:r>
      <w:r w:rsidRPr="006447CC">
        <w:rPr>
          <w:sz w:val="24"/>
        </w:rPr>
        <w:t xml:space="preserve">handbook </w:t>
      </w:r>
      <w:r w:rsidR="00D677B9" w:rsidRPr="006447CC">
        <w:rPr>
          <w:sz w:val="24"/>
        </w:rPr>
        <w:t xml:space="preserve">to </w:t>
      </w:r>
      <w:r w:rsidR="00140098" w:rsidRPr="006447CC">
        <w:rPr>
          <w:sz w:val="24"/>
        </w:rPr>
        <w:t>your one drive</w:t>
      </w:r>
      <w:r w:rsidR="005A2539" w:rsidRPr="006447CC">
        <w:rPr>
          <w:sz w:val="24"/>
        </w:rPr>
        <w:t xml:space="preserve"> </w:t>
      </w:r>
      <w:r w:rsidRPr="006447CC">
        <w:rPr>
          <w:sz w:val="24"/>
        </w:rPr>
        <w:t>and refer to it as needed for your benefit as well as</w:t>
      </w:r>
      <w:r w:rsidR="005A2539" w:rsidRPr="006447CC">
        <w:rPr>
          <w:sz w:val="24"/>
        </w:rPr>
        <w:t xml:space="preserve"> adhering to procedures and expectations</w:t>
      </w:r>
      <w:r w:rsidRPr="006447CC">
        <w:rPr>
          <w:sz w:val="24"/>
        </w:rPr>
        <w:t xml:space="preserve"> for the benefit of the students.</w:t>
      </w:r>
      <w:r w:rsidR="006F48C0" w:rsidRPr="006447CC">
        <w:rPr>
          <w:sz w:val="24"/>
        </w:rPr>
        <w:t xml:space="preserve">  </w:t>
      </w:r>
      <w:r w:rsidR="005A2539" w:rsidRPr="006447CC">
        <w:rPr>
          <w:sz w:val="24"/>
        </w:rPr>
        <w:t>In an effort to conserve paper and toner, much of what you receive this year will be given in an electronic format.</w:t>
      </w:r>
    </w:p>
    <w:p w14:paraId="2D14E29C" w14:textId="77777777" w:rsidR="00EC4292" w:rsidRPr="006447CC" w:rsidRDefault="00EC4292">
      <w:pPr>
        <w:rPr>
          <w:sz w:val="24"/>
        </w:rPr>
      </w:pPr>
    </w:p>
    <w:p w14:paraId="154651AB" w14:textId="77777777" w:rsidR="00EC4292" w:rsidRPr="006447CC" w:rsidRDefault="00EC4292">
      <w:pPr>
        <w:rPr>
          <w:sz w:val="24"/>
        </w:rPr>
      </w:pPr>
      <w:r w:rsidRPr="006447CC">
        <w:rPr>
          <w:sz w:val="24"/>
        </w:rPr>
        <w:tab/>
      </w:r>
      <w:r w:rsidR="00031DC9" w:rsidRPr="006447CC">
        <w:rPr>
          <w:sz w:val="24"/>
        </w:rPr>
        <w:t>This year, w</w:t>
      </w:r>
      <w:r w:rsidRPr="006447CC">
        <w:rPr>
          <w:sz w:val="24"/>
        </w:rPr>
        <w:t xml:space="preserve">e will </w:t>
      </w:r>
      <w:r w:rsidR="000F04F7" w:rsidRPr="006447CC">
        <w:rPr>
          <w:sz w:val="24"/>
        </w:rPr>
        <w:t xml:space="preserve">continue to </w:t>
      </w:r>
      <w:r w:rsidRPr="006447CC">
        <w:rPr>
          <w:sz w:val="24"/>
        </w:rPr>
        <w:t>focus a great deal of attention on</w:t>
      </w:r>
      <w:r w:rsidR="00031DC9" w:rsidRPr="006447CC">
        <w:rPr>
          <w:sz w:val="24"/>
        </w:rPr>
        <w:t xml:space="preserve">: </w:t>
      </w:r>
      <w:r w:rsidR="002B13C6" w:rsidRPr="006447CC">
        <w:rPr>
          <w:sz w:val="24"/>
        </w:rPr>
        <w:t>character development, healthy living,</w:t>
      </w:r>
      <w:r w:rsidR="00DE3FB7" w:rsidRPr="006447CC">
        <w:rPr>
          <w:sz w:val="24"/>
        </w:rPr>
        <w:t xml:space="preserve"> </w:t>
      </w:r>
      <w:r w:rsidR="00140098" w:rsidRPr="006447CC">
        <w:rPr>
          <w:sz w:val="24"/>
        </w:rPr>
        <w:t>instruction</w:t>
      </w:r>
      <w:r w:rsidR="00593184" w:rsidRPr="006447CC">
        <w:rPr>
          <w:sz w:val="24"/>
        </w:rPr>
        <w:t>,</w:t>
      </w:r>
      <w:r w:rsidR="002B13C6" w:rsidRPr="006447CC">
        <w:rPr>
          <w:sz w:val="24"/>
        </w:rPr>
        <w:t xml:space="preserve"> Teacher Keys Effectiveness System, Lea</w:t>
      </w:r>
      <w:r w:rsidR="00134F80" w:rsidRPr="006447CC">
        <w:rPr>
          <w:sz w:val="24"/>
        </w:rPr>
        <w:t>der Keys Effectiveness System, S</w:t>
      </w:r>
      <w:r w:rsidR="002B13C6" w:rsidRPr="006447CC">
        <w:rPr>
          <w:sz w:val="24"/>
        </w:rPr>
        <w:t>tudent Achievement,</w:t>
      </w:r>
      <w:r w:rsidR="00DE3FB7" w:rsidRPr="006447CC">
        <w:rPr>
          <w:sz w:val="24"/>
        </w:rPr>
        <w:t xml:space="preserve"> differentiation, writing, researched-based assessment practices,</w:t>
      </w:r>
      <w:r w:rsidR="002B13C6" w:rsidRPr="006447CC">
        <w:rPr>
          <w:sz w:val="24"/>
        </w:rPr>
        <w:t xml:space="preserve"> and giving back to the community.</w:t>
      </w:r>
      <w:r w:rsidRPr="006447CC">
        <w:rPr>
          <w:sz w:val="24"/>
        </w:rPr>
        <w:t xml:space="preserve"> </w:t>
      </w:r>
      <w:r w:rsidR="00C55A41" w:rsidRPr="006447CC">
        <w:rPr>
          <w:sz w:val="24"/>
        </w:rPr>
        <w:t xml:space="preserve">We realize that in order for our students to achieve at their maximum potential that they must be educated using effective, research-based teaching practices.  </w:t>
      </w:r>
    </w:p>
    <w:p w14:paraId="45B7BC2D" w14:textId="77777777" w:rsidR="00DE3FB7" w:rsidRPr="006447CC" w:rsidRDefault="00DE3FB7">
      <w:pPr>
        <w:rPr>
          <w:sz w:val="24"/>
        </w:rPr>
      </w:pPr>
      <w:r w:rsidRPr="006447CC">
        <w:rPr>
          <w:sz w:val="24"/>
        </w:rPr>
        <w:tab/>
        <w:t>Remember to focus on the success of our school and students this year. We shall BEAM brightly!</w:t>
      </w:r>
    </w:p>
    <w:p w14:paraId="34BAE6E3" w14:textId="77777777" w:rsidR="00A00B84" w:rsidRPr="006447CC" w:rsidRDefault="00944876" w:rsidP="00DE3FB7">
      <w:pPr>
        <w:ind w:firstLine="720"/>
        <w:rPr>
          <w:sz w:val="24"/>
        </w:rPr>
      </w:pPr>
      <w:r w:rsidRPr="006447CC">
        <w:rPr>
          <w:sz w:val="24"/>
        </w:rPr>
        <w:t xml:space="preserve">We are thoroughly excited this year as we are </w:t>
      </w:r>
      <w:r w:rsidR="002B13C6" w:rsidRPr="006447CC">
        <w:rPr>
          <w:sz w:val="24"/>
        </w:rPr>
        <w:t>supporting the continuous growth of everyone.</w:t>
      </w:r>
      <w:r w:rsidR="00EE1FF7" w:rsidRPr="006447CC">
        <w:rPr>
          <w:sz w:val="24"/>
        </w:rPr>
        <w:t xml:space="preserve">  We thank you in advance for another </w:t>
      </w:r>
      <w:r w:rsidRPr="006447CC">
        <w:rPr>
          <w:sz w:val="24"/>
        </w:rPr>
        <w:t xml:space="preserve">GREAT school year, and certainly appreciate all that you do for the students of </w:t>
      </w:r>
      <w:r w:rsidR="008D6F64" w:rsidRPr="006447CC">
        <w:rPr>
          <w:sz w:val="24"/>
        </w:rPr>
        <w:t>Josey High</w:t>
      </w:r>
      <w:r w:rsidRPr="006447CC">
        <w:rPr>
          <w:sz w:val="24"/>
        </w:rPr>
        <w:t>.</w:t>
      </w:r>
    </w:p>
    <w:p w14:paraId="01385275" w14:textId="77777777" w:rsidR="00944876" w:rsidRPr="006447CC" w:rsidRDefault="00944876">
      <w:pPr>
        <w:rPr>
          <w:sz w:val="24"/>
        </w:rPr>
      </w:pPr>
    </w:p>
    <w:p w14:paraId="68C00A9F" w14:textId="77777777" w:rsidR="00D560A1" w:rsidRPr="006447CC" w:rsidRDefault="00D560A1">
      <w:pPr>
        <w:rPr>
          <w:sz w:val="24"/>
        </w:rPr>
      </w:pPr>
    </w:p>
    <w:p w14:paraId="2A6477D7" w14:textId="77777777" w:rsidR="00EC4292" w:rsidRPr="006447CC" w:rsidRDefault="00EC4292">
      <w:pPr>
        <w:rPr>
          <w:sz w:val="24"/>
        </w:rPr>
      </w:pPr>
      <w:r w:rsidRPr="006447CC">
        <w:rPr>
          <w:sz w:val="24"/>
        </w:rPr>
        <w:t>Best wishes for a great school year,</w:t>
      </w:r>
    </w:p>
    <w:p w14:paraId="6B563EA2" w14:textId="77777777" w:rsidR="006B44C0" w:rsidRDefault="006B44C0" w:rsidP="008D6F64"/>
    <w:p w14:paraId="66ADAA49" w14:textId="77777777" w:rsidR="008D6F64" w:rsidRDefault="008D6F64" w:rsidP="008D6F64"/>
    <w:p w14:paraId="2F6A9FD7" w14:textId="77777777" w:rsidR="008D6F64" w:rsidRDefault="008D6F64" w:rsidP="008D6F64"/>
    <w:p w14:paraId="2882D579" w14:textId="77777777" w:rsidR="008D6F64" w:rsidRDefault="008D6F64" w:rsidP="008D6F64"/>
    <w:p w14:paraId="3E4438AE" w14:textId="77777777" w:rsidR="008D6F64" w:rsidRDefault="008D6F64" w:rsidP="008D6F64"/>
    <w:p w14:paraId="5A3F4E1D" w14:textId="77777777" w:rsidR="008D6F64" w:rsidRDefault="008D6F64" w:rsidP="008D6F64"/>
    <w:p w14:paraId="49A4A5BF" w14:textId="77777777" w:rsidR="008D6F64" w:rsidRDefault="008D6F64" w:rsidP="008D6F64"/>
    <w:p w14:paraId="4C7769DA" w14:textId="77777777" w:rsidR="008D6F64" w:rsidRDefault="008D6F64" w:rsidP="008D6F64"/>
    <w:p w14:paraId="1C24A564" w14:textId="77777777" w:rsidR="008D6F64" w:rsidRDefault="008D6F64" w:rsidP="008D6F64"/>
    <w:p w14:paraId="44E9B4F6" w14:textId="77777777" w:rsidR="008D6F64" w:rsidRDefault="008D6F64" w:rsidP="008D6F64"/>
    <w:p w14:paraId="54D00DB8" w14:textId="77777777" w:rsidR="008D6F64" w:rsidRDefault="008D6F64" w:rsidP="008D6F64"/>
    <w:p w14:paraId="4CAB2934" w14:textId="77777777" w:rsidR="008D6F64" w:rsidRDefault="008D6F64" w:rsidP="008D6F64"/>
    <w:p w14:paraId="5D58962B" w14:textId="77777777" w:rsidR="008D6F64" w:rsidRDefault="008D6F64" w:rsidP="008D6F64"/>
    <w:p w14:paraId="2A85C724" w14:textId="77777777" w:rsidR="008D6F64" w:rsidRPr="008D6F64" w:rsidRDefault="008D6F64" w:rsidP="008D6F64"/>
    <w:p w14:paraId="6935698C" w14:textId="77777777" w:rsidR="006B44C0" w:rsidRDefault="006B44C0" w:rsidP="0022107F">
      <w:pPr>
        <w:spacing w:before="100" w:beforeAutospacing="1" w:after="100" w:afterAutospacing="1"/>
        <w:rPr>
          <w:rFonts w:ascii="Calibri" w:eastAsia="Calibri" w:hAnsi="Calibri"/>
        </w:rPr>
      </w:pPr>
    </w:p>
    <w:p w14:paraId="6BEEDC08" w14:textId="77777777" w:rsidR="004B5AD8" w:rsidRDefault="004B5AD8" w:rsidP="0022107F">
      <w:pPr>
        <w:spacing w:before="100" w:beforeAutospacing="1" w:after="100" w:afterAutospacing="1"/>
        <w:rPr>
          <w:rFonts w:ascii="Calibri" w:eastAsia="Calibri" w:hAnsi="Calibri"/>
        </w:rPr>
      </w:pPr>
    </w:p>
    <w:p w14:paraId="457C1152" w14:textId="77777777" w:rsidR="004B5AD8" w:rsidRDefault="004B5AD8" w:rsidP="0022107F">
      <w:pPr>
        <w:spacing w:before="100" w:beforeAutospacing="1" w:after="100" w:afterAutospacing="1"/>
        <w:rPr>
          <w:rFonts w:ascii="Calibri" w:eastAsia="Calibri" w:hAnsi="Calibri"/>
        </w:rPr>
      </w:pPr>
    </w:p>
    <w:p w14:paraId="411F05E9" w14:textId="4295A9A7" w:rsidR="00EB25F5" w:rsidRPr="00EB25F5" w:rsidRDefault="00B46185" w:rsidP="00EB25F5">
      <w:pPr>
        <w:jc w:val="center"/>
        <w:rPr>
          <w:rFonts w:ascii="Calibri" w:eastAsia="Calibri" w:hAnsi="Calibri"/>
          <w:b/>
          <w:sz w:val="28"/>
          <w:szCs w:val="28"/>
        </w:rPr>
      </w:pPr>
      <w:r>
        <w:rPr>
          <w:rFonts w:ascii="Calibri" w:eastAsia="Calibri" w:hAnsi="Calibri"/>
          <w:b/>
          <w:sz w:val="28"/>
          <w:szCs w:val="28"/>
        </w:rPr>
        <w:lastRenderedPageBreak/>
        <w:t>202</w:t>
      </w:r>
      <w:r w:rsidR="00223E7F">
        <w:rPr>
          <w:rFonts w:ascii="Calibri" w:eastAsia="Calibri" w:hAnsi="Calibri"/>
          <w:b/>
          <w:sz w:val="28"/>
          <w:szCs w:val="28"/>
        </w:rPr>
        <w:t>2</w:t>
      </w:r>
      <w:r>
        <w:rPr>
          <w:rFonts w:ascii="Calibri" w:eastAsia="Calibri" w:hAnsi="Calibri"/>
          <w:b/>
          <w:sz w:val="28"/>
          <w:szCs w:val="28"/>
        </w:rPr>
        <w:t>-202</w:t>
      </w:r>
      <w:r w:rsidR="00223E7F">
        <w:rPr>
          <w:rFonts w:ascii="Calibri" w:eastAsia="Calibri" w:hAnsi="Calibri"/>
          <w:b/>
          <w:sz w:val="28"/>
          <w:szCs w:val="28"/>
        </w:rPr>
        <w:t>3</w:t>
      </w:r>
      <w:r>
        <w:rPr>
          <w:rFonts w:ascii="Calibri" w:eastAsia="Calibri" w:hAnsi="Calibri"/>
          <w:b/>
          <w:sz w:val="28"/>
          <w:szCs w:val="28"/>
        </w:rPr>
        <w:t>A</w:t>
      </w:r>
    </w:p>
    <w:p w14:paraId="5C380ACE" w14:textId="191F0B24" w:rsidR="00472D8C" w:rsidRPr="00AF12DB" w:rsidRDefault="00423C9D" w:rsidP="006447CC">
      <w:pPr>
        <w:spacing w:before="100" w:beforeAutospacing="1" w:after="100" w:afterAutospacing="1"/>
        <w:jc w:val="center"/>
        <w:rPr>
          <w:rFonts w:ascii="Calibri" w:eastAsia="Calibri" w:hAnsi="Calibri"/>
        </w:rPr>
      </w:pPr>
      <w:r w:rsidRPr="006447CC">
        <w:rPr>
          <w:b/>
          <w:smallCaps/>
          <w:sz w:val="44"/>
          <w:szCs w:val="44"/>
          <w:u w:val="single"/>
        </w:rPr>
        <w:t>Josey High School</w:t>
      </w:r>
    </w:p>
    <w:p w14:paraId="476869BA" w14:textId="1ECB731A" w:rsidR="00EC403C" w:rsidRPr="00E4548D" w:rsidRDefault="00EC403C">
      <w:pPr>
        <w:jc w:val="center"/>
        <w:rPr>
          <w:b/>
          <w:spacing w:val="28"/>
          <w:sz w:val="32"/>
          <w:szCs w:val="32"/>
          <w14:shadow w14:blurRad="50800" w14:dist="38100" w14:dir="2700000" w14:sx="100000" w14:sy="100000" w14:kx="0" w14:ky="0" w14:algn="tl">
            <w14:srgbClr w14:val="000000">
              <w14:alpha w14:val="60000"/>
            </w14:srgbClr>
          </w14:shadow>
        </w:rPr>
      </w:pPr>
      <w:bookmarkStart w:id="0" w:name="_Toc299721536"/>
      <w:bookmarkStart w:id="1" w:name="_Toc331411185"/>
      <w:r w:rsidRPr="00E4548D">
        <w:rPr>
          <w:b/>
          <w:spacing w:val="28"/>
          <w:sz w:val="40"/>
          <w:szCs w:val="32"/>
          <w14:shadow w14:blurRad="50800" w14:dist="38100" w14:dir="2700000" w14:sx="100000" w14:sy="100000" w14:kx="0" w14:ky="0" w14:algn="tl">
            <w14:srgbClr w14:val="000000">
              <w14:alpha w14:val="60000"/>
            </w14:srgbClr>
          </w14:shadow>
        </w:rPr>
        <w:t>VISION STATEMENT</w:t>
      </w:r>
      <w:bookmarkEnd w:id="0"/>
      <w:bookmarkEnd w:id="1"/>
      <w:r w:rsidR="00673634" w:rsidRPr="00E4548D">
        <w:rPr>
          <w:b/>
          <w:spacing w:val="28"/>
          <w:sz w:val="40"/>
          <w:szCs w:val="32"/>
          <w14:shadow w14:blurRad="50800" w14:dist="38100" w14:dir="2700000" w14:sx="100000" w14:sy="100000" w14:kx="0" w14:ky="0" w14:algn="tl">
            <w14:srgbClr w14:val="000000">
              <w14:alpha w14:val="60000"/>
            </w14:srgbClr>
          </w14:shadow>
        </w:rPr>
        <w:fldChar w:fldCharType="begin"/>
      </w:r>
      <w:r w:rsidR="00673634">
        <w:instrText xml:space="preserve"> XE "</w:instrText>
      </w:r>
      <w:r w:rsidR="00673634" w:rsidRPr="00E4548D">
        <w:rPr>
          <w:b/>
          <w:spacing w:val="28"/>
          <w:sz w:val="40"/>
          <w:szCs w:val="32"/>
          <w14:shadow w14:blurRad="50800" w14:dist="38100" w14:dir="2700000" w14:sx="100000" w14:sy="100000" w14:kx="0" w14:ky="0" w14:algn="tl">
            <w14:srgbClr w14:val="000000">
              <w14:alpha w14:val="60000"/>
            </w14:srgbClr>
          </w14:shadow>
        </w:rPr>
        <w:instrText>VISION STATEMENT</w:instrText>
      </w:r>
      <w:r w:rsidR="00673634">
        <w:instrText xml:space="preserve">" </w:instrText>
      </w:r>
      <w:r w:rsidR="00673634" w:rsidRPr="00E4548D">
        <w:rPr>
          <w:b/>
          <w:spacing w:val="28"/>
          <w:sz w:val="40"/>
          <w:szCs w:val="32"/>
          <w14:shadow w14:blurRad="50800" w14:dist="38100" w14:dir="2700000" w14:sx="100000" w14:sy="100000" w14:kx="0" w14:ky="0" w14:algn="tl">
            <w14:srgbClr w14:val="000000">
              <w14:alpha w14:val="60000"/>
            </w14:srgbClr>
          </w14:shadow>
        </w:rPr>
        <w:fldChar w:fldCharType="end"/>
      </w:r>
    </w:p>
    <w:p w14:paraId="0BACE0E3" w14:textId="77777777" w:rsidR="00EC403C" w:rsidRPr="00B95501" w:rsidRDefault="00EC403C" w:rsidP="00EC403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32"/>
          <w:szCs w:val="32"/>
        </w:rPr>
      </w:pPr>
    </w:p>
    <w:p w14:paraId="023C0F8D" w14:textId="77777777" w:rsidR="00EC403C" w:rsidRPr="006447CC" w:rsidRDefault="00EC403C" w:rsidP="00EC403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24"/>
          <w:szCs w:val="24"/>
        </w:rPr>
      </w:pPr>
      <w:r w:rsidRPr="006447CC">
        <w:rPr>
          <w:b/>
          <w:sz w:val="24"/>
          <w:szCs w:val="24"/>
        </w:rPr>
        <w:t xml:space="preserve">The vision of </w:t>
      </w:r>
    </w:p>
    <w:p w14:paraId="552D58B5" w14:textId="4B0D9477" w:rsidR="00EC403C" w:rsidRPr="006447CC" w:rsidRDefault="00146DB1" w:rsidP="00EC403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24"/>
          <w:szCs w:val="24"/>
        </w:rPr>
      </w:pPr>
      <w:r w:rsidRPr="006447CC">
        <w:rPr>
          <w:b/>
          <w:sz w:val="24"/>
          <w:szCs w:val="24"/>
        </w:rPr>
        <w:t>T</w:t>
      </w:r>
      <w:r w:rsidR="00E50839">
        <w:rPr>
          <w:b/>
          <w:sz w:val="24"/>
          <w:szCs w:val="24"/>
        </w:rPr>
        <w:t>.</w:t>
      </w:r>
      <w:r w:rsidRPr="006447CC">
        <w:rPr>
          <w:b/>
          <w:sz w:val="24"/>
          <w:szCs w:val="24"/>
        </w:rPr>
        <w:t>W</w:t>
      </w:r>
      <w:r w:rsidR="00E50839">
        <w:rPr>
          <w:b/>
          <w:sz w:val="24"/>
          <w:szCs w:val="24"/>
        </w:rPr>
        <w:t>.</w:t>
      </w:r>
      <w:r w:rsidRPr="006447CC">
        <w:rPr>
          <w:b/>
          <w:sz w:val="24"/>
          <w:szCs w:val="24"/>
        </w:rPr>
        <w:t xml:space="preserve"> Josey High</w:t>
      </w:r>
      <w:r w:rsidR="00EC403C" w:rsidRPr="006447CC">
        <w:rPr>
          <w:b/>
          <w:sz w:val="24"/>
          <w:szCs w:val="24"/>
        </w:rPr>
        <w:t xml:space="preserve"> School</w:t>
      </w:r>
      <w:r w:rsidR="00C51D3F" w:rsidRPr="006447CC">
        <w:rPr>
          <w:b/>
          <w:sz w:val="24"/>
          <w:szCs w:val="24"/>
        </w:rPr>
        <w:t xml:space="preserve"> is to create an </w:t>
      </w:r>
      <w:r w:rsidR="007D787D" w:rsidRPr="006447CC">
        <w:rPr>
          <w:b/>
          <w:sz w:val="24"/>
          <w:szCs w:val="24"/>
        </w:rPr>
        <w:t>atmosphere</w:t>
      </w:r>
      <w:r w:rsidR="00C51D3F" w:rsidRPr="006447CC">
        <w:rPr>
          <w:b/>
          <w:sz w:val="24"/>
          <w:szCs w:val="24"/>
        </w:rPr>
        <w:t xml:space="preserve"> that focus on innovative education, training</w:t>
      </w:r>
      <w:r w:rsidR="007D787D" w:rsidRPr="006447CC">
        <w:rPr>
          <w:b/>
          <w:sz w:val="24"/>
          <w:szCs w:val="24"/>
        </w:rPr>
        <w:t>,</w:t>
      </w:r>
      <w:r w:rsidR="00C51D3F" w:rsidRPr="006447CC">
        <w:rPr>
          <w:b/>
          <w:sz w:val="24"/>
          <w:szCs w:val="24"/>
        </w:rPr>
        <w:t xml:space="preserve"> and career development for tomorrow’s workforce. </w:t>
      </w:r>
    </w:p>
    <w:p w14:paraId="47B0F258" w14:textId="77777777" w:rsidR="00EC403C" w:rsidRPr="006447CC" w:rsidRDefault="00EC403C" w:rsidP="00146DB1">
      <w:pPr>
        <w:pBdr>
          <w:top w:val="thinThickThinLargeGap" w:sz="24" w:space="1" w:color="auto"/>
          <w:left w:val="thinThickThinLargeGap" w:sz="24" w:space="4" w:color="auto"/>
          <w:bottom w:val="thinThickThinLargeGap" w:sz="24" w:space="1" w:color="auto"/>
          <w:right w:val="thinThickThinLargeGap" w:sz="24" w:space="4" w:color="auto"/>
        </w:pBdr>
        <w:jc w:val="center"/>
        <w:rPr>
          <w:b/>
          <w:color w:val="FF0000"/>
          <w:sz w:val="24"/>
          <w:szCs w:val="24"/>
        </w:rPr>
      </w:pPr>
    </w:p>
    <w:p w14:paraId="6A4DFB99" w14:textId="77777777" w:rsidR="00EC403C" w:rsidRPr="006447CC" w:rsidRDefault="00EC403C" w:rsidP="00EC403C">
      <w:pPr>
        <w:pBdr>
          <w:top w:val="thinThickThinLargeGap" w:sz="24" w:space="1" w:color="auto"/>
          <w:left w:val="thinThickThinLargeGap" w:sz="24" w:space="4" w:color="auto"/>
          <w:bottom w:val="thinThickThinLargeGap" w:sz="24" w:space="1" w:color="auto"/>
          <w:right w:val="thinThickThinLargeGap" w:sz="24" w:space="4" w:color="auto"/>
        </w:pBdr>
        <w:jc w:val="center"/>
        <w:rPr>
          <w:b/>
          <w:sz w:val="24"/>
          <w:szCs w:val="24"/>
        </w:rPr>
      </w:pPr>
    </w:p>
    <w:p w14:paraId="4CBA106C" w14:textId="0EF93E93" w:rsidR="00EC403C" w:rsidRDefault="00EC403C" w:rsidP="00EC403C">
      <w:pPr>
        <w:jc w:val="center"/>
        <w:rPr>
          <w:b/>
          <w:bCs/>
          <w:sz w:val="32"/>
        </w:rPr>
      </w:pPr>
    </w:p>
    <w:p w14:paraId="0AE24348" w14:textId="77777777" w:rsidR="00011295" w:rsidRDefault="00011295" w:rsidP="00EC403C">
      <w:pPr>
        <w:jc w:val="center"/>
        <w:rPr>
          <w:b/>
          <w:bCs/>
          <w:sz w:val="32"/>
        </w:rPr>
      </w:pPr>
    </w:p>
    <w:p w14:paraId="1914D208" w14:textId="77777777" w:rsidR="00EC4292" w:rsidRPr="00146DB1" w:rsidRDefault="00EC4292" w:rsidP="006D4D7E">
      <w:pPr>
        <w:pStyle w:val="Heading1"/>
        <w:jc w:val="center"/>
        <w:rPr>
          <w:b w:val="0"/>
          <w:bCs/>
          <w:color w:val="385623" w:themeColor="accent6" w:themeShade="80"/>
          <w:spacing w:val="28"/>
          <w:sz w:val="36"/>
          <w14:shadow w14:blurRad="50800" w14:dist="38100" w14:dir="2700000" w14:sx="100000" w14:sy="100000" w14:kx="0" w14:ky="0" w14:algn="tl">
            <w14:srgbClr w14:val="000000">
              <w14:alpha w14:val="60000"/>
            </w14:srgbClr>
          </w14:shadow>
        </w:rPr>
      </w:pPr>
      <w:bookmarkStart w:id="2" w:name="_Toc299721537"/>
      <w:bookmarkStart w:id="3" w:name="_Toc331411186"/>
      <w:r w:rsidRPr="00146DB1">
        <w:rPr>
          <w:b w:val="0"/>
          <w:bCs/>
          <w:color w:val="385623" w:themeColor="accent6" w:themeShade="80"/>
          <w:spacing w:val="28"/>
          <w:sz w:val="36"/>
          <w14:shadow w14:blurRad="50800" w14:dist="38100" w14:dir="2700000" w14:sx="100000" w14:sy="100000" w14:kx="0" w14:ky="0" w14:algn="tl">
            <w14:srgbClr w14:val="000000">
              <w14:alpha w14:val="60000"/>
            </w14:srgbClr>
          </w14:shadow>
        </w:rPr>
        <w:t>MISSION STATEMENT</w:t>
      </w:r>
      <w:bookmarkEnd w:id="2"/>
      <w:bookmarkEnd w:id="3"/>
      <w:r w:rsidR="00673634" w:rsidRPr="00146DB1">
        <w:rPr>
          <w:b w:val="0"/>
          <w:bCs/>
          <w:color w:val="385623" w:themeColor="accent6" w:themeShade="80"/>
          <w:spacing w:val="28"/>
          <w:sz w:val="36"/>
          <w14:shadow w14:blurRad="50800" w14:dist="38100" w14:dir="2700000" w14:sx="100000" w14:sy="100000" w14:kx="0" w14:ky="0" w14:algn="tl">
            <w14:srgbClr w14:val="000000">
              <w14:alpha w14:val="60000"/>
            </w14:srgbClr>
          </w14:shadow>
        </w:rPr>
        <w:fldChar w:fldCharType="begin"/>
      </w:r>
      <w:r w:rsidR="00673634" w:rsidRPr="00146DB1">
        <w:rPr>
          <w:color w:val="385623" w:themeColor="accent6" w:themeShade="80"/>
        </w:rPr>
        <w:instrText xml:space="preserve"> XE "</w:instrText>
      </w:r>
      <w:r w:rsidR="00673634" w:rsidRPr="00146DB1">
        <w:rPr>
          <w:b w:val="0"/>
          <w:bCs/>
          <w:color w:val="385623" w:themeColor="accent6" w:themeShade="80"/>
          <w:spacing w:val="28"/>
          <w:sz w:val="36"/>
          <w14:shadow w14:blurRad="50800" w14:dist="38100" w14:dir="2700000" w14:sx="100000" w14:sy="100000" w14:kx="0" w14:ky="0" w14:algn="tl">
            <w14:srgbClr w14:val="000000">
              <w14:alpha w14:val="60000"/>
            </w14:srgbClr>
          </w14:shadow>
        </w:rPr>
        <w:instrText>MISSION STATEMENT</w:instrText>
      </w:r>
      <w:r w:rsidR="00673634" w:rsidRPr="00146DB1">
        <w:rPr>
          <w:color w:val="385623" w:themeColor="accent6" w:themeShade="80"/>
        </w:rPr>
        <w:instrText xml:space="preserve">" </w:instrText>
      </w:r>
      <w:r w:rsidR="00673634" w:rsidRPr="00146DB1">
        <w:rPr>
          <w:b w:val="0"/>
          <w:bCs/>
          <w:color w:val="385623" w:themeColor="accent6" w:themeShade="80"/>
          <w:spacing w:val="28"/>
          <w:sz w:val="36"/>
          <w14:shadow w14:blurRad="50800" w14:dist="38100" w14:dir="2700000" w14:sx="100000" w14:sy="100000" w14:kx="0" w14:ky="0" w14:algn="tl">
            <w14:srgbClr w14:val="000000">
              <w14:alpha w14:val="60000"/>
            </w14:srgbClr>
          </w14:shadow>
        </w:rPr>
        <w:fldChar w:fldCharType="end"/>
      </w:r>
    </w:p>
    <w:p w14:paraId="4ECA4BBB" w14:textId="77777777" w:rsidR="00EC4292" w:rsidRPr="00146DB1" w:rsidRDefault="00EC4292" w:rsidP="00C51D3F">
      <w:pPr>
        <w:rPr>
          <w:color w:val="FF0000"/>
          <w:sz w:val="32"/>
        </w:rPr>
      </w:pPr>
    </w:p>
    <w:p w14:paraId="41C82212" w14:textId="77777777" w:rsidR="00EC4292" w:rsidRPr="007D787D" w:rsidRDefault="00EC4292" w:rsidP="00C51D3F">
      <w:pPr>
        <w:jc w:val="center"/>
        <w:rPr>
          <w:b/>
          <w:sz w:val="28"/>
        </w:rPr>
      </w:pPr>
      <w:r w:rsidRPr="007D787D">
        <w:rPr>
          <w:b/>
          <w:sz w:val="28"/>
        </w:rPr>
        <w:t>The mission</w:t>
      </w:r>
      <w:r w:rsidR="000A6E5E" w:rsidRPr="007D787D">
        <w:rPr>
          <w:b/>
          <w:sz w:val="28"/>
        </w:rPr>
        <w:t xml:space="preserve"> </w:t>
      </w:r>
      <w:r w:rsidR="00B95501" w:rsidRPr="007D787D">
        <w:rPr>
          <w:b/>
          <w:sz w:val="28"/>
        </w:rPr>
        <w:t>o</w:t>
      </w:r>
      <w:r w:rsidRPr="007D787D">
        <w:rPr>
          <w:b/>
          <w:sz w:val="28"/>
        </w:rPr>
        <w:t>f</w:t>
      </w:r>
    </w:p>
    <w:p w14:paraId="35CFDDEA" w14:textId="3D016DD0" w:rsidR="00EC4292" w:rsidRDefault="00146DB1" w:rsidP="00C51D3F">
      <w:pPr>
        <w:jc w:val="center"/>
        <w:rPr>
          <w:b/>
          <w:sz w:val="28"/>
        </w:rPr>
      </w:pPr>
      <w:r w:rsidRPr="007D787D">
        <w:rPr>
          <w:b/>
          <w:sz w:val="28"/>
        </w:rPr>
        <w:t>T</w:t>
      </w:r>
      <w:r w:rsidR="00E50839">
        <w:rPr>
          <w:b/>
          <w:sz w:val="28"/>
        </w:rPr>
        <w:t>.</w:t>
      </w:r>
      <w:r w:rsidRPr="007D787D">
        <w:rPr>
          <w:b/>
          <w:sz w:val="28"/>
        </w:rPr>
        <w:t>W</w:t>
      </w:r>
      <w:r w:rsidR="00E50839">
        <w:rPr>
          <w:b/>
          <w:sz w:val="28"/>
        </w:rPr>
        <w:t>.</w:t>
      </w:r>
      <w:r w:rsidRPr="007D787D">
        <w:rPr>
          <w:b/>
          <w:sz w:val="28"/>
        </w:rPr>
        <w:t xml:space="preserve"> Josey High School is </w:t>
      </w:r>
      <w:r w:rsidR="007D787D" w:rsidRPr="007D787D">
        <w:rPr>
          <w:b/>
          <w:sz w:val="28"/>
        </w:rPr>
        <w:t>to produce</w:t>
      </w:r>
      <w:r w:rsidR="00C51D3F" w:rsidRPr="007D787D">
        <w:rPr>
          <w:b/>
          <w:sz w:val="28"/>
        </w:rPr>
        <w:t xml:space="preserve"> graduates that will positively impact our global society.  </w:t>
      </w:r>
    </w:p>
    <w:p w14:paraId="14DA15B1" w14:textId="77777777" w:rsidR="00011295" w:rsidRPr="007D787D" w:rsidRDefault="00011295" w:rsidP="00C51D3F">
      <w:pPr>
        <w:jc w:val="center"/>
        <w:rPr>
          <w:b/>
          <w:sz w:val="28"/>
        </w:rPr>
      </w:pPr>
    </w:p>
    <w:p w14:paraId="02811787" w14:textId="77777777" w:rsidR="00EC4292" w:rsidRDefault="00EC4292"/>
    <w:p w14:paraId="2D704E64" w14:textId="04F554F5" w:rsidR="00EC4292" w:rsidRPr="007D787D" w:rsidRDefault="00EC4292" w:rsidP="006D4D7E">
      <w:pPr>
        <w:pStyle w:val="Heading1"/>
        <w:jc w:val="center"/>
        <w:rPr>
          <w:b w:val="0"/>
          <w:bCs/>
          <w:spacing w:val="28"/>
          <w:sz w:val="36"/>
          <w14:shadow w14:blurRad="50800" w14:dist="38100" w14:dir="2700000" w14:sx="100000" w14:sy="100000" w14:kx="0" w14:ky="0" w14:algn="tl">
            <w14:srgbClr w14:val="000000">
              <w14:alpha w14:val="60000"/>
            </w14:srgbClr>
          </w14:shadow>
        </w:rPr>
      </w:pPr>
      <w:bookmarkStart w:id="4" w:name="_Toc299721538"/>
      <w:bookmarkStart w:id="5" w:name="_Toc331411187"/>
      <w:r w:rsidRPr="007D787D">
        <w:rPr>
          <w:b w:val="0"/>
          <w:bCs/>
          <w:spacing w:val="28"/>
          <w:sz w:val="36"/>
          <w14:shadow w14:blurRad="50800" w14:dist="38100" w14:dir="2700000" w14:sx="100000" w14:sy="100000" w14:kx="0" w14:ky="0" w14:algn="tl">
            <w14:srgbClr w14:val="000000">
              <w14:alpha w14:val="60000"/>
            </w14:srgbClr>
          </w14:shadow>
        </w:rPr>
        <w:t>BELIEF STATEMENTS</w:t>
      </w:r>
      <w:bookmarkEnd w:id="4"/>
      <w:bookmarkEnd w:id="5"/>
    </w:p>
    <w:p w14:paraId="487C1C96" w14:textId="77777777" w:rsidR="00EC4292" w:rsidRPr="007D787D" w:rsidRDefault="00EC4292"/>
    <w:p w14:paraId="5C617132" w14:textId="77777777" w:rsidR="00EC4292" w:rsidRPr="006447CC" w:rsidRDefault="00EC4292" w:rsidP="000F2285">
      <w:pPr>
        <w:numPr>
          <w:ilvl w:val="0"/>
          <w:numId w:val="2"/>
        </w:numPr>
        <w:rPr>
          <w:sz w:val="24"/>
          <w:szCs w:val="24"/>
        </w:rPr>
      </w:pPr>
      <w:r w:rsidRPr="006447CC">
        <w:rPr>
          <w:sz w:val="24"/>
          <w:szCs w:val="24"/>
        </w:rPr>
        <w:t>We believe all students have the potential to learn if instructed at an appropriate level.</w:t>
      </w:r>
    </w:p>
    <w:p w14:paraId="214068AD" w14:textId="77777777" w:rsidR="00EC4292" w:rsidRPr="006447CC" w:rsidRDefault="00EC4292" w:rsidP="000F2285">
      <w:pPr>
        <w:numPr>
          <w:ilvl w:val="0"/>
          <w:numId w:val="2"/>
        </w:numPr>
        <w:rPr>
          <w:sz w:val="24"/>
          <w:szCs w:val="24"/>
        </w:rPr>
      </w:pPr>
      <w:r w:rsidRPr="006447CC">
        <w:rPr>
          <w:sz w:val="24"/>
          <w:szCs w:val="24"/>
        </w:rPr>
        <w:t>We believe that all students learn best in a safe and orderly environment.</w:t>
      </w:r>
    </w:p>
    <w:p w14:paraId="3EFC82B3" w14:textId="77777777" w:rsidR="00EC4292" w:rsidRPr="006447CC" w:rsidRDefault="00EC4292" w:rsidP="000F2285">
      <w:pPr>
        <w:numPr>
          <w:ilvl w:val="0"/>
          <w:numId w:val="2"/>
        </w:numPr>
        <w:rPr>
          <w:sz w:val="24"/>
          <w:szCs w:val="24"/>
        </w:rPr>
      </w:pPr>
      <w:r w:rsidRPr="006447CC">
        <w:rPr>
          <w:sz w:val="24"/>
          <w:szCs w:val="24"/>
        </w:rPr>
        <w:t>We believe instruction should meet the unique needs of the students.</w:t>
      </w:r>
    </w:p>
    <w:p w14:paraId="782EDC4C" w14:textId="77777777" w:rsidR="00EC4292" w:rsidRPr="006447CC" w:rsidRDefault="00EC4292" w:rsidP="000F2285">
      <w:pPr>
        <w:numPr>
          <w:ilvl w:val="0"/>
          <w:numId w:val="2"/>
        </w:numPr>
        <w:rPr>
          <w:sz w:val="24"/>
          <w:szCs w:val="24"/>
        </w:rPr>
      </w:pPr>
      <w:r w:rsidRPr="006447CC">
        <w:rPr>
          <w:sz w:val="24"/>
          <w:szCs w:val="24"/>
        </w:rPr>
        <w:t>We believe students learn best when parent(s), students, and teachers work together in the</w:t>
      </w:r>
      <w:r w:rsidR="001714F1" w:rsidRPr="006447CC">
        <w:rPr>
          <w:sz w:val="24"/>
          <w:szCs w:val="24"/>
        </w:rPr>
        <w:t xml:space="preserve"> </w:t>
      </w:r>
      <w:r w:rsidRPr="006447CC">
        <w:rPr>
          <w:sz w:val="24"/>
          <w:szCs w:val="24"/>
        </w:rPr>
        <w:t>educational process.</w:t>
      </w:r>
    </w:p>
    <w:p w14:paraId="38C6568E" w14:textId="77777777" w:rsidR="00EC4292" w:rsidRPr="006447CC" w:rsidRDefault="00EC4292" w:rsidP="000F2285">
      <w:pPr>
        <w:numPr>
          <w:ilvl w:val="0"/>
          <w:numId w:val="2"/>
        </w:numPr>
        <w:rPr>
          <w:sz w:val="24"/>
          <w:szCs w:val="24"/>
        </w:rPr>
      </w:pPr>
      <w:r w:rsidRPr="006447CC">
        <w:rPr>
          <w:sz w:val="24"/>
          <w:szCs w:val="24"/>
        </w:rPr>
        <w:t>We believe the school should prepare the student to become life-long learners and decision-makers.</w:t>
      </w:r>
    </w:p>
    <w:p w14:paraId="2BF364AC" w14:textId="77777777" w:rsidR="00EC4292" w:rsidRPr="006447CC" w:rsidRDefault="00EC4292" w:rsidP="000F2285">
      <w:pPr>
        <w:numPr>
          <w:ilvl w:val="0"/>
          <w:numId w:val="2"/>
        </w:numPr>
        <w:rPr>
          <w:sz w:val="24"/>
          <w:szCs w:val="24"/>
        </w:rPr>
      </w:pPr>
      <w:r w:rsidRPr="006447CC">
        <w:rPr>
          <w:sz w:val="24"/>
          <w:szCs w:val="24"/>
        </w:rPr>
        <w:t>We believe students need a strong instructional program that includes technology, problem-solving, cooperative grouping, and student-focused learning.</w:t>
      </w:r>
    </w:p>
    <w:p w14:paraId="3369E138" w14:textId="77777777" w:rsidR="00EC4292" w:rsidRPr="006447CC" w:rsidRDefault="00EC4292" w:rsidP="000F2285">
      <w:pPr>
        <w:numPr>
          <w:ilvl w:val="0"/>
          <w:numId w:val="2"/>
        </w:numPr>
        <w:rPr>
          <w:sz w:val="24"/>
          <w:szCs w:val="24"/>
        </w:rPr>
      </w:pPr>
      <w:r w:rsidRPr="006447CC">
        <w:rPr>
          <w:sz w:val="24"/>
          <w:szCs w:val="24"/>
        </w:rPr>
        <w:t>We believe students should accept ownership of their responsibilities in preparing themselves to</w:t>
      </w:r>
      <w:r w:rsidR="001714F1" w:rsidRPr="006447CC">
        <w:rPr>
          <w:sz w:val="24"/>
          <w:szCs w:val="24"/>
        </w:rPr>
        <w:t xml:space="preserve"> </w:t>
      </w:r>
      <w:r w:rsidRPr="006447CC">
        <w:rPr>
          <w:sz w:val="24"/>
          <w:szCs w:val="24"/>
        </w:rPr>
        <w:t>be life-long learners and accountable citizens in a global society.</w:t>
      </w:r>
    </w:p>
    <w:p w14:paraId="7FF1E6CC" w14:textId="77777777" w:rsidR="00EC4292" w:rsidRPr="006447CC" w:rsidRDefault="00EC4292" w:rsidP="000F2285">
      <w:pPr>
        <w:numPr>
          <w:ilvl w:val="0"/>
          <w:numId w:val="2"/>
        </w:numPr>
        <w:rPr>
          <w:sz w:val="24"/>
          <w:szCs w:val="24"/>
        </w:rPr>
      </w:pPr>
      <w:r w:rsidRPr="006447CC">
        <w:rPr>
          <w:sz w:val="24"/>
          <w:szCs w:val="24"/>
        </w:rPr>
        <w:t>We believe positive role-modeling enhances student success.</w:t>
      </w:r>
    </w:p>
    <w:p w14:paraId="7E302EEB" w14:textId="77777777" w:rsidR="00146DB1" w:rsidRPr="006447CC" w:rsidRDefault="00EC4292" w:rsidP="00F924F5">
      <w:pPr>
        <w:numPr>
          <w:ilvl w:val="0"/>
          <w:numId w:val="2"/>
        </w:numPr>
        <w:rPr>
          <w:sz w:val="24"/>
          <w:szCs w:val="24"/>
        </w:rPr>
      </w:pPr>
      <w:r w:rsidRPr="006447CC">
        <w:rPr>
          <w:sz w:val="24"/>
          <w:szCs w:val="24"/>
        </w:rPr>
        <w:t>We believe effective communication and conflict resolution is vital in a democratic society</w:t>
      </w:r>
    </w:p>
    <w:p w14:paraId="1CD1642F" w14:textId="77777777" w:rsidR="00EC4292" w:rsidRPr="006447CC" w:rsidRDefault="00EC4292" w:rsidP="00F924F5">
      <w:pPr>
        <w:numPr>
          <w:ilvl w:val="0"/>
          <w:numId w:val="2"/>
        </w:numPr>
        <w:rPr>
          <w:sz w:val="24"/>
          <w:szCs w:val="24"/>
        </w:rPr>
      </w:pPr>
      <w:r w:rsidRPr="006447CC">
        <w:rPr>
          <w:sz w:val="24"/>
          <w:szCs w:val="24"/>
        </w:rPr>
        <w:t>We believe that shared decision-making contributes to a positive school environment and overall</w:t>
      </w:r>
      <w:r w:rsidR="00846B90" w:rsidRPr="006447CC">
        <w:rPr>
          <w:sz w:val="24"/>
          <w:szCs w:val="24"/>
        </w:rPr>
        <w:t xml:space="preserve"> </w:t>
      </w:r>
      <w:r w:rsidRPr="006447CC">
        <w:rPr>
          <w:sz w:val="24"/>
          <w:szCs w:val="24"/>
        </w:rPr>
        <w:t>student success.</w:t>
      </w:r>
    </w:p>
    <w:p w14:paraId="0E21D65C" w14:textId="594AB1D9" w:rsidR="00E60491" w:rsidRPr="00DE0AB0" w:rsidRDefault="001714F1" w:rsidP="00305528">
      <w:pPr>
        <w:pStyle w:val="Title"/>
      </w:pPr>
      <w:r w:rsidRPr="007D787D">
        <w:br w:type="page"/>
      </w:r>
    </w:p>
    <w:p w14:paraId="011CA772" w14:textId="77777777" w:rsidR="005514E2" w:rsidRPr="005514E2" w:rsidRDefault="005514E2" w:rsidP="005514E2">
      <w:pPr>
        <w:ind w:left="1440" w:hanging="1440"/>
        <w:jc w:val="center"/>
        <w:rPr>
          <w:b/>
          <w:sz w:val="36"/>
          <w:szCs w:val="36"/>
        </w:rPr>
      </w:pPr>
      <w:r w:rsidRPr="005514E2">
        <w:rPr>
          <w:b/>
          <w:sz w:val="36"/>
          <w:szCs w:val="36"/>
        </w:rPr>
        <w:lastRenderedPageBreak/>
        <w:t xml:space="preserve">2022-2023 </w:t>
      </w:r>
    </w:p>
    <w:p w14:paraId="77D224E6" w14:textId="0A4B2D7C" w:rsidR="005514E2" w:rsidRPr="005514E2" w:rsidRDefault="005514E2" w:rsidP="005514E2">
      <w:pPr>
        <w:ind w:left="1440" w:hanging="1440"/>
        <w:jc w:val="center"/>
        <w:rPr>
          <w:b/>
        </w:rPr>
      </w:pPr>
      <w:r w:rsidRPr="005514E2">
        <w:rPr>
          <w:b/>
          <w:sz w:val="36"/>
          <w:szCs w:val="36"/>
        </w:rPr>
        <w:t>Bell Schedule</w:t>
      </w:r>
    </w:p>
    <w:p w14:paraId="720ED0CA" w14:textId="30C6B104" w:rsidR="005514E2" w:rsidRPr="006447CC" w:rsidRDefault="005514E2" w:rsidP="005514E2"/>
    <w:tbl>
      <w:tblPr>
        <w:tblStyle w:val="TableGrid0"/>
        <w:tblpPr w:leftFromText="180" w:rightFromText="180" w:vertAnchor="page" w:horzAnchor="page" w:tblpX="2363" w:tblpY="2491"/>
        <w:tblW w:w="7650" w:type="dxa"/>
        <w:tblInd w:w="0" w:type="dxa"/>
        <w:tblLayout w:type="fixed"/>
        <w:tblCellMar>
          <w:top w:w="28" w:type="dxa"/>
          <w:left w:w="106" w:type="dxa"/>
        </w:tblCellMar>
        <w:tblLook w:val="04A0" w:firstRow="1" w:lastRow="0" w:firstColumn="1" w:lastColumn="0" w:noHBand="0" w:noVBand="1"/>
      </w:tblPr>
      <w:tblGrid>
        <w:gridCol w:w="3330"/>
        <w:gridCol w:w="2250"/>
        <w:gridCol w:w="2070"/>
      </w:tblGrid>
      <w:tr w:rsidR="00047C03" w:rsidRPr="007D788A" w14:paraId="33D298C9" w14:textId="77777777" w:rsidTr="00047C03">
        <w:trPr>
          <w:trHeight w:val="883"/>
        </w:trPr>
        <w:tc>
          <w:tcPr>
            <w:tcW w:w="7650" w:type="dxa"/>
            <w:gridSpan w:val="3"/>
            <w:tcBorders>
              <w:top w:val="single" w:sz="6" w:space="0" w:color="000000"/>
              <w:left w:val="single" w:sz="6" w:space="0" w:color="000000"/>
              <w:bottom w:val="single" w:sz="4" w:space="0" w:color="000000"/>
              <w:right w:val="single" w:sz="6" w:space="0" w:color="000000"/>
            </w:tcBorders>
          </w:tcPr>
          <w:p w14:paraId="4EB8F5FE" w14:textId="77777777" w:rsidR="00047C03" w:rsidRDefault="00047C03" w:rsidP="00047C03">
            <w:pPr>
              <w:ind w:right="109"/>
              <w:jc w:val="center"/>
              <w:rPr>
                <w:rFonts w:ascii="Bodoni MT" w:eastAsia="Bodoni MT" w:hAnsi="Bodoni MT" w:cs="Bodoni MT"/>
                <w:b/>
                <w:color w:val="FFC000"/>
                <w:sz w:val="40"/>
              </w:rPr>
            </w:pPr>
            <w:bookmarkStart w:id="6" w:name="_Hlk108534960"/>
            <w:r w:rsidRPr="00AD34E8">
              <w:rPr>
                <w:rFonts w:ascii="Bodoni MT" w:eastAsia="Bodoni MT" w:hAnsi="Bodoni MT" w:cs="Bodoni MT"/>
                <w:b/>
                <w:color w:val="FFC000"/>
                <w:sz w:val="40"/>
              </w:rPr>
              <w:t>T</w:t>
            </w:r>
            <w:r>
              <w:rPr>
                <w:rFonts w:ascii="Bodoni MT" w:eastAsia="Bodoni MT" w:hAnsi="Bodoni MT" w:cs="Bodoni MT"/>
                <w:b/>
                <w:color w:val="FFC000"/>
                <w:sz w:val="40"/>
              </w:rPr>
              <w:t>.W.J- Regular Bell</w:t>
            </w:r>
            <w:r w:rsidRPr="00AD34E8">
              <w:rPr>
                <w:rFonts w:ascii="Bodoni MT" w:eastAsia="Bodoni MT" w:hAnsi="Bodoni MT" w:cs="Bodoni MT"/>
                <w:b/>
                <w:color w:val="FFC000"/>
                <w:sz w:val="40"/>
              </w:rPr>
              <w:t xml:space="preserve"> S</w:t>
            </w:r>
            <w:r>
              <w:rPr>
                <w:rFonts w:ascii="Bodoni MT" w:eastAsia="Bodoni MT" w:hAnsi="Bodoni MT" w:cs="Bodoni MT"/>
                <w:b/>
                <w:color w:val="FFC000"/>
                <w:sz w:val="40"/>
              </w:rPr>
              <w:t>chedule</w:t>
            </w:r>
          </w:p>
          <w:p w14:paraId="28C1F4A1" w14:textId="77777777" w:rsidR="00047C03" w:rsidRPr="007D788A" w:rsidRDefault="00047C03" w:rsidP="00047C03">
            <w:pPr>
              <w:ind w:right="109"/>
              <w:jc w:val="center"/>
              <w:rPr>
                <w:rFonts w:ascii="Calibri" w:eastAsia="Calibri" w:hAnsi="Calibri" w:cs="Calibri"/>
              </w:rPr>
            </w:pPr>
            <w:r w:rsidRPr="00AD34E8">
              <w:rPr>
                <w:rFonts w:ascii="Bodoni MT" w:eastAsia="Bodoni MT" w:hAnsi="Bodoni MT" w:cs="Bodoni MT"/>
                <w:b/>
                <w:color w:val="FFC000"/>
                <w:sz w:val="40"/>
              </w:rPr>
              <w:t xml:space="preserve"> </w:t>
            </w:r>
          </w:p>
        </w:tc>
      </w:tr>
      <w:tr w:rsidR="00047C03" w:rsidRPr="007D788A" w14:paraId="0726E1B3" w14:textId="77777777" w:rsidTr="00047C03">
        <w:trPr>
          <w:trHeight w:val="98"/>
        </w:trPr>
        <w:tc>
          <w:tcPr>
            <w:tcW w:w="3330" w:type="dxa"/>
            <w:tcBorders>
              <w:top w:val="single" w:sz="4" w:space="0" w:color="000000"/>
              <w:left w:val="double" w:sz="5" w:space="0" w:color="000000"/>
              <w:bottom w:val="single" w:sz="4" w:space="0" w:color="000000"/>
              <w:right w:val="single" w:sz="4" w:space="0" w:color="000000"/>
            </w:tcBorders>
            <w:shd w:val="clear" w:color="auto" w:fill="00B050"/>
          </w:tcPr>
          <w:p w14:paraId="313C17C2" w14:textId="77777777" w:rsidR="00047C03" w:rsidRDefault="00047C03" w:rsidP="00047C03">
            <w:pPr>
              <w:ind w:right="64"/>
              <w:jc w:val="center"/>
              <w:rPr>
                <w:rFonts w:ascii="Bodoni MT" w:eastAsia="Bodoni MT" w:hAnsi="Bodoni MT" w:cs="Bodoni MT"/>
                <w:b/>
                <w:color w:val="FFC000"/>
                <w:sz w:val="6"/>
              </w:rPr>
            </w:pPr>
          </w:p>
          <w:p w14:paraId="696844EA" w14:textId="77777777" w:rsidR="00047C03" w:rsidRPr="00AD34E8" w:rsidRDefault="00047C03" w:rsidP="00047C03">
            <w:pPr>
              <w:ind w:right="64"/>
              <w:jc w:val="center"/>
              <w:rPr>
                <w:rFonts w:ascii="Calibri" w:eastAsia="Calibri" w:hAnsi="Calibri" w:cs="Calibri"/>
                <w:color w:val="FFC000"/>
              </w:rPr>
            </w:pPr>
            <w:r w:rsidRPr="00AD34E8">
              <w:rPr>
                <w:rFonts w:ascii="Bodoni MT" w:eastAsia="Bodoni MT" w:hAnsi="Bodoni MT" w:cs="Bodoni MT"/>
                <w:b/>
                <w:color w:val="FFC000"/>
                <w:sz w:val="6"/>
              </w:rPr>
              <w:t xml:space="preserve"> </w:t>
            </w:r>
            <w:r w:rsidRPr="00AD34E8">
              <w:rPr>
                <w:rFonts w:ascii="Bodoni MT" w:eastAsia="Bodoni MT" w:hAnsi="Bodoni MT" w:cs="Bodoni MT"/>
                <w:b/>
                <w:color w:val="FFC000"/>
                <w:sz w:val="30"/>
              </w:rPr>
              <w:t xml:space="preserve">Class Period </w:t>
            </w:r>
          </w:p>
        </w:tc>
        <w:tc>
          <w:tcPr>
            <w:tcW w:w="225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028C43C" w14:textId="77777777" w:rsidR="00047C03" w:rsidRPr="00AD34E8" w:rsidRDefault="00047C03" w:rsidP="00047C03">
            <w:pPr>
              <w:ind w:right="113"/>
              <w:rPr>
                <w:rFonts w:ascii="Calibri" w:eastAsia="Calibri" w:hAnsi="Calibri" w:cs="Calibri"/>
                <w:color w:val="FFC000"/>
              </w:rPr>
            </w:pPr>
            <w:r>
              <w:rPr>
                <w:rFonts w:ascii="Bodoni MT" w:eastAsia="Bodoni MT" w:hAnsi="Bodoni MT" w:cs="Bodoni MT"/>
                <w:b/>
                <w:color w:val="FFC000"/>
                <w:sz w:val="30"/>
              </w:rPr>
              <w:t xml:space="preserve">   </w:t>
            </w:r>
            <w:r w:rsidRPr="00AD34E8">
              <w:rPr>
                <w:rFonts w:ascii="Bodoni MT" w:eastAsia="Bodoni MT" w:hAnsi="Bodoni MT" w:cs="Bodoni MT"/>
                <w:b/>
                <w:color w:val="FFC000"/>
                <w:sz w:val="30"/>
              </w:rPr>
              <w:t>Start Time</w:t>
            </w:r>
          </w:p>
        </w:tc>
        <w:tc>
          <w:tcPr>
            <w:tcW w:w="2070" w:type="dxa"/>
            <w:tcBorders>
              <w:top w:val="single" w:sz="4" w:space="0" w:color="000000"/>
              <w:left w:val="single" w:sz="4" w:space="0" w:color="000000"/>
              <w:bottom w:val="single" w:sz="4" w:space="0" w:color="000000"/>
              <w:right w:val="double" w:sz="5" w:space="0" w:color="000000"/>
            </w:tcBorders>
            <w:shd w:val="clear" w:color="auto" w:fill="00B050"/>
            <w:vAlign w:val="center"/>
          </w:tcPr>
          <w:p w14:paraId="16FD1BF9" w14:textId="77777777" w:rsidR="00047C03" w:rsidRPr="00AD34E8" w:rsidRDefault="00047C03" w:rsidP="00047C03">
            <w:pPr>
              <w:spacing w:after="207"/>
              <w:ind w:right="111"/>
              <w:jc w:val="center"/>
              <w:rPr>
                <w:rFonts w:ascii="Calibri" w:eastAsia="Calibri" w:hAnsi="Calibri" w:cs="Calibri"/>
                <w:color w:val="FFC000"/>
              </w:rPr>
            </w:pPr>
            <w:r w:rsidRPr="00AD34E8">
              <w:rPr>
                <w:rFonts w:ascii="Bodoni MT" w:eastAsia="Bodoni MT" w:hAnsi="Bodoni MT" w:cs="Bodoni MT"/>
                <w:b/>
                <w:color w:val="FFC000"/>
                <w:sz w:val="6"/>
              </w:rPr>
              <w:t xml:space="preserve"> </w:t>
            </w:r>
            <w:r w:rsidRPr="00AD34E8">
              <w:rPr>
                <w:rFonts w:ascii="Bodoni MT" w:eastAsia="Bodoni MT" w:hAnsi="Bodoni MT" w:cs="Bodoni MT"/>
                <w:b/>
                <w:color w:val="FFC000"/>
                <w:sz w:val="30"/>
              </w:rPr>
              <w:t xml:space="preserve">End Time </w:t>
            </w:r>
          </w:p>
        </w:tc>
      </w:tr>
      <w:tr w:rsidR="00047C03" w:rsidRPr="007D788A" w14:paraId="7A0BDC78" w14:textId="77777777" w:rsidTr="00047C03">
        <w:trPr>
          <w:trHeight w:val="302"/>
        </w:trPr>
        <w:tc>
          <w:tcPr>
            <w:tcW w:w="3330" w:type="dxa"/>
            <w:tcBorders>
              <w:top w:val="single" w:sz="4" w:space="0" w:color="000000"/>
              <w:left w:val="double" w:sz="5" w:space="0" w:color="000000"/>
              <w:bottom w:val="single" w:sz="4" w:space="0" w:color="000000"/>
              <w:right w:val="single" w:sz="4" w:space="0" w:color="000000"/>
            </w:tcBorders>
          </w:tcPr>
          <w:p w14:paraId="79AD3304" w14:textId="77777777" w:rsidR="00047C03" w:rsidRPr="00AD34E8" w:rsidRDefault="00047C03" w:rsidP="00047C03">
            <w:pPr>
              <w:ind w:left="1"/>
              <w:jc w:val="center"/>
              <w:rPr>
                <w:rFonts w:ascii="Calibri" w:eastAsia="Calibri" w:hAnsi="Calibri" w:cs="Calibri"/>
                <w:color w:val="00B050"/>
              </w:rPr>
            </w:pPr>
          </w:p>
          <w:p w14:paraId="048B19FE" w14:textId="77777777" w:rsidR="00047C03" w:rsidRPr="00F85B8D" w:rsidRDefault="00047C03" w:rsidP="00047C03">
            <w:pPr>
              <w:ind w:right="84"/>
              <w:jc w:val="center"/>
              <w:rPr>
                <w:rFonts w:ascii="Bodoni MT" w:eastAsia="Bodoni MT" w:hAnsi="Bodoni MT" w:cs="Bodoni MT"/>
                <w:b/>
                <w:color w:val="00B050"/>
                <w:sz w:val="26"/>
              </w:rPr>
            </w:pPr>
            <w:r w:rsidRPr="00AD34E8">
              <w:rPr>
                <w:rFonts w:ascii="Bodoni MT" w:eastAsia="Bodoni MT" w:hAnsi="Bodoni MT" w:cs="Bodoni MT"/>
                <w:b/>
                <w:color w:val="00B050"/>
                <w:sz w:val="26"/>
              </w:rPr>
              <w:t>Breakfast</w:t>
            </w:r>
            <w:r>
              <w:rPr>
                <w:rFonts w:ascii="Bodoni MT" w:eastAsia="Bodoni MT" w:hAnsi="Bodoni MT" w:cs="Bodoni MT"/>
                <w:b/>
                <w:color w:val="00B050"/>
                <w:sz w:val="26"/>
              </w:rPr>
              <w:t>/</w:t>
            </w:r>
            <w:r w:rsidRPr="00AD34E8">
              <w:rPr>
                <w:rFonts w:ascii="Bodoni MT" w:eastAsia="Bodoni MT" w:hAnsi="Bodoni MT" w:cs="Bodoni MT"/>
                <w:b/>
                <w:color w:val="00B050"/>
                <w:sz w:val="26"/>
              </w:rPr>
              <w:t xml:space="preserve"> Homeroom</w:t>
            </w:r>
          </w:p>
        </w:tc>
        <w:tc>
          <w:tcPr>
            <w:tcW w:w="2250" w:type="dxa"/>
            <w:tcBorders>
              <w:top w:val="single" w:sz="4" w:space="0" w:color="000000"/>
              <w:left w:val="single" w:sz="4" w:space="0" w:color="000000"/>
              <w:bottom w:val="single" w:sz="4" w:space="0" w:color="000000"/>
              <w:right w:val="single" w:sz="4" w:space="0" w:color="000000"/>
            </w:tcBorders>
          </w:tcPr>
          <w:p w14:paraId="6770CA5C" w14:textId="77777777" w:rsidR="00047C03" w:rsidRPr="00AD34E8" w:rsidRDefault="00047C03" w:rsidP="00047C03">
            <w:pPr>
              <w:ind w:right="30"/>
              <w:jc w:val="center"/>
              <w:rPr>
                <w:rFonts w:ascii="Calibri" w:eastAsia="Calibri" w:hAnsi="Calibri" w:cs="Calibri"/>
                <w:color w:val="00B050"/>
              </w:rPr>
            </w:pPr>
          </w:p>
          <w:p w14:paraId="6D102840"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7:05</w:t>
            </w:r>
          </w:p>
        </w:tc>
        <w:tc>
          <w:tcPr>
            <w:tcW w:w="2070" w:type="dxa"/>
            <w:tcBorders>
              <w:top w:val="single" w:sz="4" w:space="0" w:color="000000"/>
              <w:left w:val="single" w:sz="4" w:space="0" w:color="000000"/>
              <w:bottom w:val="single" w:sz="4" w:space="0" w:color="000000"/>
              <w:right w:val="double" w:sz="5" w:space="0" w:color="000000"/>
            </w:tcBorders>
          </w:tcPr>
          <w:p w14:paraId="1FE5109E" w14:textId="77777777" w:rsidR="00047C03" w:rsidRDefault="00047C03" w:rsidP="00047C03">
            <w:pPr>
              <w:ind w:right="136"/>
              <w:jc w:val="center"/>
              <w:rPr>
                <w:rFonts w:ascii="Bodoni MT" w:eastAsia="Bodoni MT" w:hAnsi="Bodoni MT" w:cs="Bodoni MT"/>
                <w:b/>
                <w:color w:val="00B050"/>
                <w:sz w:val="26"/>
              </w:rPr>
            </w:pPr>
          </w:p>
          <w:p w14:paraId="31BB507F" w14:textId="77777777" w:rsidR="00047C03" w:rsidRPr="00AD34E8" w:rsidRDefault="00047C03" w:rsidP="00047C03">
            <w:pPr>
              <w:ind w:right="136"/>
              <w:jc w:val="center"/>
              <w:rPr>
                <w:rFonts w:ascii="Calibri" w:eastAsia="Calibri" w:hAnsi="Calibri" w:cs="Calibri"/>
                <w:color w:val="00B050"/>
              </w:rPr>
            </w:pPr>
            <w:r>
              <w:rPr>
                <w:rFonts w:ascii="Bodoni MT" w:eastAsia="Bodoni MT" w:hAnsi="Bodoni MT" w:cs="Bodoni MT"/>
                <w:b/>
                <w:color w:val="00B050"/>
                <w:sz w:val="26"/>
              </w:rPr>
              <w:t>7:20</w:t>
            </w:r>
          </w:p>
        </w:tc>
      </w:tr>
      <w:tr w:rsidR="00047C03" w:rsidRPr="007D788A" w14:paraId="356A92E4" w14:textId="77777777" w:rsidTr="00047C03">
        <w:trPr>
          <w:trHeight w:val="236"/>
        </w:trPr>
        <w:tc>
          <w:tcPr>
            <w:tcW w:w="3330" w:type="dxa"/>
            <w:tcBorders>
              <w:top w:val="single" w:sz="4" w:space="0" w:color="000000"/>
              <w:left w:val="double" w:sz="5" w:space="0" w:color="000000"/>
              <w:bottom w:val="single" w:sz="4" w:space="0" w:color="000000"/>
              <w:right w:val="single" w:sz="4" w:space="0" w:color="000000"/>
            </w:tcBorders>
          </w:tcPr>
          <w:p w14:paraId="3415DA9C" w14:textId="77777777" w:rsidR="00047C03" w:rsidRPr="00AD34E8" w:rsidRDefault="00047C03" w:rsidP="00047C03">
            <w:pPr>
              <w:ind w:left="1"/>
              <w:jc w:val="center"/>
              <w:rPr>
                <w:rFonts w:ascii="Calibri" w:eastAsia="Calibri" w:hAnsi="Calibri" w:cs="Calibri"/>
                <w:color w:val="00B050"/>
              </w:rPr>
            </w:pPr>
          </w:p>
          <w:p w14:paraId="4570659E" w14:textId="77777777" w:rsidR="00047C03" w:rsidRPr="00AD34E8" w:rsidRDefault="00047C03" w:rsidP="00047C03">
            <w:pPr>
              <w:ind w:right="85"/>
              <w:jc w:val="center"/>
              <w:rPr>
                <w:rFonts w:ascii="Calibri" w:eastAsia="Calibri" w:hAnsi="Calibri" w:cs="Calibri"/>
                <w:color w:val="00B050"/>
              </w:rPr>
            </w:pPr>
            <w:r w:rsidRPr="00AD34E8">
              <w:rPr>
                <w:rFonts w:ascii="Bodoni MT" w:eastAsia="Bodoni MT" w:hAnsi="Bodoni MT" w:cs="Bodoni MT"/>
                <w:b/>
                <w:color w:val="00B050"/>
                <w:sz w:val="26"/>
              </w:rPr>
              <w:t>1</w:t>
            </w:r>
            <w:r w:rsidRPr="00AD34E8">
              <w:rPr>
                <w:rFonts w:ascii="Bodoni MT" w:eastAsia="Bodoni MT" w:hAnsi="Bodoni MT" w:cs="Bodoni MT"/>
                <w:b/>
                <w:color w:val="00B050"/>
                <w:sz w:val="26"/>
                <w:vertAlign w:val="superscript"/>
              </w:rPr>
              <w:t xml:space="preserve">st </w:t>
            </w:r>
            <w:r w:rsidRPr="00AD34E8">
              <w:rPr>
                <w:rFonts w:ascii="Bodoni MT" w:eastAsia="Bodoni MT" w:hAnsi="Bodoni MT" w:cs="Bodoni MT"/>
                <w:b/>
                <w:color w:val="00B050"/>
                <w:sz w:val="26"/>
              </w:rPr>
              <w:t>Period</w:t>
            </w:r>
          </w:p>
        </w:tc>
        <w:tc>
          <w:tcPr>
            <w:tcW w:w="2250" w:type="dxa"/>
            <w:tcBorders>
              <w:top w:val="single" w:sz="4" w:space="0" w:color="000000"/>
              <w:left w:val="single" w:sz="4" w:space="0" w:color="000000"/>
              <w:bottom w:val="single" w:sz="4" w:space="0" w:color="000000"/>
              <w:right w:val="single" w:sz="4" w:space="0" w:color="000000"/>
            </w:tcBorders>
          </w:tcPr>
          <w:p w14:paraId="03F73B2A" w14:textId="77777777" w:rsidR="00047C03" w:rsidRPr="00AD34E8" w:rsidRDefault="00047C03" w:rsidP="00047C03">
            <w:pPr>
              <w:ind w:right="30"/>
              <w:jc w:val="center"/>
              <w:rPr>
                <w:rFonts w:ascii="Calibri" w:eastAsia="Calibri" w:hAnsi="Calibri" w:cs="Calibri"/>
                <w:color w:val="00B050"/>
              </w:rPr>
            </w:pPr>
          </w:p>
          <w:p w14:paraId="3EA568CA"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7:25</w:t>
            </w:r>
          </w:p>
        </w:tc>
        <w:tc>
          <w:tcPr>
            <w:tcW w:w="2070" w:type="dxa"/>
            <w:tcBorders>
              <w:top w:val="single" w:sz="4" w:space="0" w:color="000000"/>
              <w:left w:val="single" w:sz="4" w:space="0" w:color="000000"/>
              <w:bottom w:val="single" w:sz="4" w:space="0" w:color="000000"/>
              <w:right w:val="double" w:sz="5" w:space="0" w:color="000000"/>
            </w:tcBorders>
          </w:tcPr>
          <w:p w14:paraId="6AB1DF80" w14:textId="77777777" w:rsidR="00047C03" w:rsidRPr="00AD34E8" w:rsidRDefault="00047C03" w:rsidP="00047C03">
            <w:pPr>
              <w:ind w:right="47"/>
              <w:jc w:val="center"/>
              <w:rPr>
                <w:rFonts w:ascii="Calibri" w:eastAsia="Calibri" w:hAnsi="Calibri" w:cs="Calibri"/>
                <w:color w:val="00B050"/>
              </w:rPr>
            </w:pPr>
          </w:p>
          <w:p w14:paraId="44D834B3" w14:textId="77777777" w:rsidR="00047C03" w:rsidRPr="00AD34E8"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8:15</w:t>
            </w:r>
          </w:p>
        </w:tc>
      </w:tr>
      <w:tr w:rsidR="00047C03" w:rsidRPr="007D788A" w14:paraId="6E1F17CF" w14:textId="77777777" w:rsidTr="00047C03">
        <w:trPr>
          <w:trHeight w:val="400"/>
        </w:trPr>
        <w:tc>
          <w:tcPr>
            <w:tcW w:w="3330" w:type="dxa"/>
            <w:vMerge w:val="restart"/>
            <w:tcBorders>
              <w:top w:val="single" w:sz="4" w:space="0" w:color="000000"/>
              <w:left w:val="double" w:sz="5" w:space="0" w:color="000000"/>
              <w:bottom w:val="single" w:sz="4" w:space="0" w:color="000000"/>
              <w:right w:val="single" w:sz="4" w:space="0" w:color="000000"/>
            </w:tcBorders>
          </w:tcPr>
          <w:p w14:paraId="549202D4" w14:textId="77777777" w:rsidR="00047C03" w:rsidRPr="00AD34E8" w:rsidRDefault="00047C03" w:rsidP="00047C03">
            <w:pPr>
              <w:ind w:left="1"/>
              <w:jc w:val="center"/>
              <w:rPr>
                <w:rFonts w:ascii="Calibri" w:eastAsia="Calibri" w:hAnsi="Calibri" w:cs="Calibri"/>
                <w:color w:val="00B050"/>
              </w:rPr>
            </w:pPr>
          </w:p>
          <w:p w14:paraId="00835C3B" w14:textId="77777777" w:rsidR="00047C03" w:rsidRPr="00AD34E8" w:rsidRDefault="00047C03" w:rsidP="00047C03">
            <w:pPr>
              <w:ind w:right="85"/>
              <w:jc w:val="center"/>
              <w:rPr>
                <w:rFonts w:ascii="Calibri" w:eastAsia="Calibri" w:hAnsi="Calibri" w:cs="Calibri"/>
                <w:color w:val="00B050"/>
              </w:rPr>
            </w:pPr>
            <w:r w:rsidRPr="00AD34E8">
              <w:rPr>
                <w:rFonts w:ascii="Bodoni MT" w:eastAsia="Bodoni MT" w:hAnsi="Bodoni MT" w:cs="Bodoni MT"/>
                <w:b/>
                <w:color w:val="00B050"/>
                <w:sz w:val="26"/>
              </w:rPr>
              <w:t>2</w:t>
            </w:r>
            <w:r w:rsidRPr="00AD34E8">
              <w:rPr>
                <w:rFonts w:ascii="Bodoni MT" w:eastAsia="Bodoni MT" w:hAnsi="Bodoni MT" w:cs="Bodoni MT"/>
                <w:b/>
                <w:color w:val="00B050"/>
                <w:sz w:val="26"/>
                <w:vertAlign w:val="superscript"/>
              </w:rPr>
              <w:t>nd</w:t>
            </w:r>
            <w:r w:rsidRPr="00AD34E8">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tcPr>
          <w:p w14:paraId="4A75F569" w14:textId="77777777" w:rsidR="00047C03" w:rsidRPr="00AD34E8" w:rsidRDefault="00047C03" w:rsidP="00047C03">
            <w:pPr>
              <w:ind w:right="30"/>
              <w:jc w:val="center"/>
              <w:rPr>
                <w:rFonts w:ascii="Calibri" w:eastAsia="Calibri" w:hAnsi="Calibri" w:cs="Calibri"/>
                <w:color w:val="00B050"/>
              </w:rPr>
            </w:pPr>
          </w:p>
          <w:p w14:paraId="2A549CE8"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8:20</w:t>
            </w:r>
          </w:p>
        </w:tc>
        <w:tc>
          <w:tcPr>
            <w:tcW w:w="2070" w:type="dxa"/>
            <w:vMerge w:val="restart"/>
            <w:tcBorders>
              <w:top w:val="single" w:sz="4" w:space="0" w:color="000000"/>
              <w:left w:val="single" w:sz="4" w:space="0" w:color="000000"/>
              <w:bottom w:val="single" w:sz="4" w:space="0" w:color="000000"/>
              <w:right w:val="double" w:sz="5" w:space="0" w:color="000000"/>
            </w:tcBorders>
          </w:tcPr>
          <w:p w14:paraId="0B143478" w14:textId="77777777" w:rsidR="00047C03" w:rsidRPr="00AD34E8" w:rsidRDefault="00047C03" w:rsidP="00047C03">
            <w:pPr>
              <w:ind w:right="47"/>
              <w:jc w:val="center"/>
              <w:rPr>
                <w:rFonts w:ascii="Calibri" w:eastAsia="Calibri" w:hAnsi="Calibri" w:cs="Calibri"/>
                <w:color w:val="00B050"/>
              </w:rPr>
            </w:pPr>
          </w:p>
          <w:p w14:paraId="212D9E50" w14:textId="77777777" w:rsidR="00047C03" w:rsidRPr="00AD34E8"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9:10</w:t>
            </w:r>
          </w:p>
        </w:tc>
      </w:tr>
      <w:tr w:rsidR="00047C03" w:rsidRPr="007D788A" w14:paraId="6EFBF286" w14:textId="77777777" w:rsidTr="00047C03">
        <w:trPr>
          <w:trHeight w:val="400"/>
        </w:trPr>
        <w:tc>
          <w:tcPr>
            <w:tcW w:w="3330" w:type="dxa"/>
            <w:vMerge/>
            <w:tcBorders>
              <w:top w:val="nil"/>
              <w:left w:val="double" w:sz="5" w:space="0" w:color="000000"/>
              <w:bottom w:val="single" w:sz="4" w:space="0" w:color="000000"/>
              <w:right w:val="single" w:sz="4" w:space="0" w:color="000000"/>
            </w:tcBorders>
          </w:tcPr>
          <w:p w14:paraId="39E15B9B" w14:textId="77777777" w:rsidR="00047C03" w:rsidRPr="00AD34E8" w:rsidRDefault="00047C03" w:rsidP="00047C03">
            <w:pPr>
              <w:jc w:val="center"/>
              <w:rPr>
                <w:rFonts w:ascii="Calibri" w:eastAsia="Calibri" w:hAnsi="Calibri" w:cs="Calibri"/>
                <w:color w:val="00B050"/>
              </w:rPr>
            </w:pPr>
          </w:p>
        </w:tc>
        <w:tc>
          <w:tcPr>
            <w:tcW w:w="2250" w:type="dxa"/>
            <w:vMerge/>
            <w:tcBorders>
              <w:top w:val="nil"/>
              <w:left w:val="single" w:sz="4" w:space="0" w:color="000000"/>
              <w:bottom w:val="single" w:sz="4" w:space="0" w:color="000000"/>
              <w:right w:val="single" w:sz="4" w:space="0" w:color="000000"/>
            </w:tcBorders>
          </w:tcPr>
          <w:p w14:paraId="15842972" w14:textId="77777777" w:rsidR="00047C03" w:rsidRPr="00AD34E8" w:rsidRDefault="00047C03" w:rsidP="00047C03">
            <w:pPr>
              <w:jc w:val="center"/>
              <w:rPr>
                <w:rFonts w:ascii="Calibri" w:eastAsia="Calibri" w:hAnsi="Calibri" w:cs="Calibri"/>
                <w:color w:val="00B050"/>
              </w:rPr>
            </w:pPr>
          </w:p>
        </w:tc>
        <w:tc>
          <w:tcPr>
            <w:tcW w:w="2070" w:type="dxa"/>
            <w:vMerge/>
            <w:tcBorders>
              <w:top w:val="nil"/>
              <w:left w:val="single" w:sz="4" w:space="0" w:color="000000"/>
              <w:bottom w:val="single" w:sz="4" w:space="0" w:color="000000"/>
              <w:right w:val="double" w:sz="5" w:space="0" w:color="000000"/>
            </w:tcBorders>
          </w:tcPr>
          <w:p w14:paraId="0A36AF9E" w14:textId="77777777" w:rsidR="00047C03" w:rsidRPr="00AD34E8" w:rsidRDefault="00047C03" w:rsidP="00047C03">
            <w:pPr>
              <w:jc w:val="center"/>
              <w:rPr>
                <w:rFonts w:ascii="Calibri" w:eastAsia="Calibri" w:hAnsi="Calibri" w:cs="Calibri"/>
                <w:color w:val="00B050"/>
              </w:rPr>
            </w:pPr>
          </w:p>
        </w:tc>
      </w:tr>
      <w:tr w:rsidR="00047C03" w:rsidRPr="007D788A" w14:paraId="0FD663EF" w14:textId="77777777" w:rsidTr="00047C03">
        <w:trPr>
          <w:trHeight w:val="400"/>
        </w:trPr>
        <w:tc>
          <w:tcPr>
            <w:tcW w:w="3330" w:type="dxa"/>
            <w:vMerge w:val="restart"/>
            <w:tcBorders>
              <w:top w:val="single" w:sz="4" w:space="0" w:color="000000"/>
              <w:left w:val="double" w:sz="5" w:space="0" w:color="000000"/>
              <w:bottom w:val="single" w:sz="4" w:space="0" w:color="000000"/>
              <w:right w:val="single" w:sz="4" w:space="0" w:color="000000"/>
            </w:tcBorders>
            <w:vAlign w:val="bottom"/>
          </w:tcPr>
          <w:p w14:paraId="5293EC60" w14:textId="77777777" w:rsidR="00047C03" w:rsidRPr="00AD34E8" w:rsidRDefault="00047C03" w:rsidP="00047C03">
            <w:pPr>
              <w:ind w:right="90"/>
              <w:jc w:val="center"/>
              <w:rPr>
                <w:rFonts w:ascii="Calibri" w:eastAsia="Calibri" w:hAnsi="Calibri" w:cs="Calibri"/>
                <w:color w:val="00B050"/>
              </w:rPr>
            </w:pPr>
            <w:r w:rsidRPr="00AD34E8">
              <w:rPr>
                <w:rFonts w:ascii="Bodoni MT" w:eastAsia="Bodoni MT" w:hAnsi="Bodoni MT" w:cs="Bodoni MT"/>
                <w:b/>
                <w:color w:val="00B050"/>
                <w:sz w:val="26"/>
              </w:rPr>
              <w:t>3</w:t>
            </w:r>
            <w:r w:rsidRPr="00AD34E8">
              <w:rPr>
                <w:rFonts w:ascii="Bodoni MT" w:eastAsia="Bodoni MT" w:hAnsi="Bodoni MT" w:cs="Bodoni MT"/>
                <w:b/>
                <w:color w:val="00B050"/>
                <w:sz w:val="26"/>
                <w:vertAlign w:val="superscript"/>
              </w:rPr>
              <w:t>rd</w:t>
            </w:r>
            <w:r w:rsidRPr="00AD34E8">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vAlign w:val="bottom"/>
          </w:tcPr>
          <w:p w14:paraId="0FDFF5B8"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9:15</w:t>
            </w:r>
          </w:p>
        </w:tc>
        <w:tc>
          <w:tcPr>
            <w:tcW w:w="2070" w:type="dxa"/>
            <w:vMerge w:val="restart"/>
            <w:tcBorders>
              <w:top w:val="single" w:sz="4" w:space="0" w:color="000000"/>
              <w:left w:val="single" w:sz="4" w:space="0" w:color="000000"/>
              <w:bottom w:val="single" w:sz="4" w:space="0" w:color="000000"/>
              <w:right w:val="double" w:sz="5" w:space="0" w:color="000000"/>
            </w:tcBorders>
            <w:vAlign w:val="bottom"/>
          </w:tcPr>
          <w:p w14:paraId="1DE25B54" w14:textId="77777777" w:rsidR="00047C03" w:rsidRPr="00AD34E8" w:rsidRDefault="00047C03" w:rsidP="00047C03">
            <w:pPr>
              <w:ind w:right="47"/>
              <w:jc w:val="center"/>
              <w:rPr>
                <w:rFonts w:ascii="Calibri" w:eastAsia="Calibri" w:hAnsi="Calibri" w:cs="Calibri"/>
                <w:color w:val="00B050"/>
              </w:rPr>
            </w:pPr>
            <w:r>
              <w:rPr>
                <w:rFonts w:ascii="Bodoni MT" w:eastAsia="Bodoni MT" w:hAnsi="Bodoni MT" w:cs="Bodoni MT"/>
                <w:b/>
                <w:color w:val="00B050"/>
                <w:sz w:val="26"/>
              </w:rPr>
              <w:t>10:05</w:t>
            </w:r>
          </w:p>
        </w:tc>
      </w:tr>
      <w:tr w:rsidR="00047C03" w:rsidRPr="007D788A" w14:paraId="029BFBF1" w14:textId="77777777" w:rsidTr="00047C03">
        <w:trPr>
          <w:trHeight w:val="400"/>
        </w:trPr>
        <w:tc>
          <w:tcPr>
            <w:tcW w:w="3330" w:type="dxa"/>
            <w:vMerge/>
            <w:tcBorders>
              <w:top w:val="nil"/>
              <w:left w:val="double" w:sz="5" w:space="0" w:color="000000"/>
              <w:bottom w:val="single" w:sz="4" w:space="0" w:color="000000"/>
              <w:right w:val="single" w:sz="4" w:space="0" w:color="000000"/>
            </w:tcBorders>
          </w:tcPr>
          <w:p w14:paraId="2EC48711" w14:textId="77777777" w:rsidR="00047C03" w:rsidRPr="00AD34E8" w:rsidRDefault="00047C03" w:rsidP="00047C03">
            <w:pPr>
              <w:jc w:val="center"/>
              <w:rPr>
                <w:rFonts w:ascii="Calibri" w:eastAsia="Calibri" w:hAnsi="Calibri" w:cs="Calibri"/>
                <w:color w:val="00B050"/>
              </w:rPr>
            </w:pPr>
          </w:p>
        </w:tc>
        <w:tc>
          <w:tcPr>
            <w:tcW w:w="2250" w:type="dxa"/>
            <w:vMerge/>
            <w:tcBorders>
              <w:top w:val="nil"/>
              <w:left w:val="single" w:sz="4" w:space="0" w:color="000000"/>
              <w:bottom w:val="single" w:sz="4" w:space="0" w:color="000000"/>
              <w:right w:val="single" w:sz="4" w:space="0" w:color="000000"/>
            </w:tcBorders>
          </w:tcPr>
          <w:p w14:paraId="447E5657" w14:textId="77777777" w:rsidR="00047C03" w:rsidRPr="00AD34E8" w:rsidRDefault="00047C03" w:rsidP="00047C03">
            <w:pPr>
              <w:jc w:val="center"/>
              <w:rPr>
                <w:rFonts w:ascii="Calibri" w:eastAsia="Calibri" w:hAnsi="Calibri" w:cs="Calibri"/>
                <w:color w:val="00B050"/>
              </w:rPr>
            </w:pPr>
          </w:p>
        </w:tc>
        <w:tc>
          <w:tcPr>
            <w:tcW w:w="2070" w:type="dxa"/>
            <w:vMerge/>
            <w:tcBorders>
              <w:top w:val="nil"/>
              <w:left w:val="single" w:sz="4" w:space="0" w:color="000000"/>
              <w:bottom w:val="single" w:sz="4" w:space="0" w:color="000000"/>
              <w:right w:val="double" w:sz="5" w:space="0" w:color="000000"/>
            </w:tcBorders>
          </w:tcPr>
          <w:p w14:paraId="3DC3262A" w14:textId="77777777" w:rsidR="00047C03" w:rsidRPr="00AD34E8" w:rsidRDefault="00047C03" w:rsidP="00047C03">
            <w:pPr>
              <w:jc w:val="center"/>
              <w:rPr>
                <w:rFonts w:ascii="Calibri" w:eastAsia="Calibri" w:hAnsi="Calibri" w:cs="Calibri"/>
                <w:color w:val="00B050"/>
              </w:rPr>
            </w:pPr>
          </w:p>
        </w:tc>
      </w:tr>
      <w:tr w:rsidR="00047C03" w:rsidRPr="007D788A" w14:paraId="59AA92F2" w14:textId="77777777" w:rsidTr="00700D3B">
        <w:trPr>
          <w:trHeight w:val="269"/>
        </w:trPr>
        <w:tc>
          <w:tcPr>
            <w:tcW w:w="3330" w:type="dxa"/>
            <w:vMerge/>
            <w:tcBorders>
              <w:top w:val="nil"/>
              <w:left w:val="double" w:sz="5" w:space="0" w:color="000000"/>
              <w:bottom w:val="single" w:sz="4" w:space="0" w:color="000000"/>
              <w:right w:val="single" w:sz="4" w:space="0" w:color="000000"/>
            </w:tcBorders>
          </w:tcPr>
          <w:p w14:paraId="351D087F" w14:textId="77777777" w:rsidR="00047C03" w:rsidRPr="00AD34E8" w:rsidRDefault="00047C03" w:rsidP="00047C03">
            <w:pPr>
              <w:jc w:val="center"/>
              <w:rPr>
                <w:rFonts w:ascii="Calibri" w:eastAsia="Calibri" w:hAnsi="Calibri" w:cs="Calibri"/>
                <w:color w:val="00B050"/>
              </w:rPr>
            </w:pPr>
          </w:p>
        </w:tc>
        <w:tc>
          <w:tcPr>
            <w:tcW w:w="2250" w:type="dxa"/>
            <w:vMerge/>
            <w:tcBorders>
              <w:top w:val="nil"/>
              <w:left w:val="single" w:sz="4" w:space="0" w:color="000000"/>
              <w:bottom w:val="single" w:sz="4" w:space="0" w:color="000000"/>
              <w:right w:val="single" w:sz="4" w:space="0" w:color="000000"/>
            </w:tcBorders>
          </w:tcPr>
          <w:p w14:paraId="35DBAF9B" w14:textId="77777777" w:rsidR="00047C03" w:rsidRPr="00AD34E8" w:rsidRDefault="00047C03" w:rsidP="00047C03">
            <w:pPr>
              <w:jc w:val="center"/>
              <w:rPr>
                <w:rFonts w:ascii="Calibri" w:eastAsia="Calibri" w:hAnsi="Calibri" w:cs="Calibri"/>
                <w:color w:val="00B050"/>
              </w:rPr>
            </w:pPr>
          </w:p>
        </w:tc>
        <w:tc>
          <w:tcPr>
            <w:tcW w:w="2070" w:type="dxa"/>
            <w:vMerge/>
            <w:tcBorders>
              <w:top w:val="nil"/>
              <w:left w:val="single" w:sz="4" w:space="0" w:color="000000"/>
              <w:bottom w:val="single" w:sz="4" w:space="0" w:color="000000"/>
              <w:right w:val="double" w:sz="5" w:space="0" w:color="000000"/>
            </w:tcBorders>
          </w:tcPr>
          <w:p w14:paraId="47EC9205" w14:textId="77777777" w:rsidR="00047C03" w:rsidRPr="00AD34E8" w:rsidRDefault="00047C03" w:rsidP="00047C03">
            <w:pPr>
              <w:jc w:val="center"/>
              <w:rPr>
                <w:rFonts w:ascii="Calibri" w:eastAsia="Calibri" w:hAnsi="Calibri" w:cs="Calibri"/>
                <w:color w:val="00B050"/>
              </w:rPr>
            </w:pPr>
          </w:p>
        </w:tc>
      </w:tr>
      <w:tr w:rsidR="00047C03" w:rsidRPr="007D788A" w14:paraId="440A7F13" w14:textId="77777777" w:rsidTr="00047C03">
        <w:trPr>
          <w:trHeight w:val="400"/>
        </w:trPr>
        <w:tc>
          <w:tcPr>
            <w:tcW w:w="3330" w:type="dxa"/>
            <w:vMerge w:val="restart"/>
            <w:tcBorders>
              <w:top w:val="single" w:sz="4" w:space="0" w:color="000000"/>
              <w:left w:val="double" w:sz="5" w:space="0" w:color="000000"/>
              <w:bottom w:val="single" w:sz="4" w:space="0" w:color="000000"/>
              <w:right w:val="single" w:sz="4" w:space="0" w:color="000000"/>
            </w:tcBorders>
            <w:shd w:val="clear" w:color="auto" w:fill="FFFFFF"/>
            <w:vAlign w:val="center"/>
          </w:tcPr>
          <w:p w14:paraId="7FD4328A" w14:textId="77777777" w:rsidR="00047C03" w:rsidRDefault="00047C03" w:rsidP="00047C03">
            <w:pPr>
              <w:ind w:right="85"/>
              <w:jc w:val="center"/>
              <w:rPr>
                <w:rFonts w:ascii="Bodoni MT" w:eastAsia="Bodoni MT" w:hAnsi="Bodoni MT" w:cs="Bodoni MT"/>
                <w:b/>
                <w:color w:val="00B050"/>
                <w:sz w:val="26"/>
              </w:rPr>
            </w:pPr>
          </w:p>
          <w:p w14:paraId="0AA3D62A" w14:textId="77777777" w:rsidR="00047C03" w:rsidRPr="00AD34E8" w:rsidRDefault="00047C03" w:rsidP="00047C03">
            <w:pPr>
              <w:ind w:right="85"/>
              <w:jc w:val="center"/>
              <w:rPr>
                <w:rFonts w:ascii="Calibri" w:eastAsia="Calibri" w:hAnsi="Calibri" w:cs="Calibri"/>
                <w:color w:val="00B050"/>
              </w:rPr>
            </w:pPr>
            <w:r w:rsidRPr="00AD34E8">
              <w:rPr>
                <w:rFonts w:ascii="Bodoni MT" w:eastAsia="Bodoni MT" w:hAnsi="Bodoni MT" w:cs="Bodoni MT"/>
                <w:b/>
                <w:color w:val="00B050"/>
                <w:sz w:val="26"/>
              </w:rPr>
              <w:t>4</w:t>
            </w:r>
            <w:r w:rsidRPr="00AD34E8">
              <w:rPr>
                <w:rFonts w:ascii="Bodoni MT" w:eastAsia="Bodoni MT" w:hAnsi="Bodoni MT" w:cs="Bodoni MT"/>
                <w:b/>
                <w:color w:val="00B050"/>
                <w:sz w:val="26"/>
                <w:vertAlign w:val="superscript"/>
              </w:rPr>
              <w:t>th</w:t>
            </w:r>
            <w:r w:rsidRPr="00AD34E8">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tcPr>
          <w:p w14:paraId="4A5BD0D0" w14:textId="77777777" w:rsidR="00047C03" w:rsidRPr="00AD34E8" w:rsidRDefault="00047C03" w:rsidP="00047C03">
            <w:pPr>
              <w:jc w:val="center"/>
              <w:rPr>
                <w:rFonts w:ascii="Calibri" w:eastAsia="Calibri" w:hAnsi="Calibri" w:cs="Calibri"/>
                <w:color w:val="00B050"/>
              </w:rPr>
            </w:pPr>
          </w:p>
          <w:p w14:paraId="3F66A74F" w14:textId="77777777" w:rsidR="00047C03" w:rsidRPr="00AD34E8" w:rsidRDefault="00047C03" w:rsidP="00047C03">
            <w:pPr>
              <w:ind w:right="115"/>
              <w:jc w:val="center"/>
              <w:rPr>
                <w:rFonts w:ascii="Calibri" w:eastAsia="Calibri" w:hAnsi="Calibri" w:cs="Calibri"/>
                <w:color w:val="00B050"/>
              </w:rPr>
            </w:pPr>
            <w:r>
              <w:rPr>
                <w:rFonts w:ascii="Bodoni MT" w:eastAsia="Bodoni MT" w:hAnsi="Bodoni MT" w:cs="Bodoni MT"/>
                <w:b/>
                <w:color w:val="00B050"/>
                <w:sz w:val="26"/>
              </w:rPr>
              <w:t>10:10</w:t>
            </w:r>
          </w:p>
        </w:tc>
        <w:tc>
          <w:tcPr>
            <w:tcW w:w="2070" w:type="dxa"/>
            <w:vMerge w:val="restart"/>
            <w:tcBorders>
              <w:top w:val="single" w:sz="4" w:space="0" w:color="000000"/>
              <w:left w:val="single" w:sz="4" w:space="0" w:color="000000"/>
              <w:bottom w:val="single" w:sz="4" w:space="0" w:color="000000"/>
              <w:right w:val="double" w:sz="5" w:space="0" w:color="000000"/>
            </w:tcBorders>
          </w:tcPr>
          <w:p w14:paraId="602D632E" w14:textId="77777777" w:rsidR="00047C03" w:rsidRPr="00AD34E8" w:rsidRDefault="00047C03" w:rsidP="00047C03">
            <w:pPr>
              <w:jc w:val="center"/>
              <w:rPr>
                <w:rFonts w:ascii="Calibri" w:eastAsia="Calibri" w:hAnsi="Calibri" w:cs="Calibri"/>
                <w:color w:val="00B050"/>
              </w:rPr>
            </w:pPr>
          </w:p>
          <w:p w14:paraId="4842C19D" w14:textId="77777777" w:rsidR="00047C03" w:rsidRPr="00AD34E8"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11:25</w:t>
            </w:r>
          </w:p>
        </w:tc>
      </w:tr>
      <w:tr w:rsidR="00047C03" w:rsidRPr="007D788A" w14:paraId="7B97A879" w14:textId="77777777" w:rsidTr="00047C03">
        <w:trPr>
          <w:trHeight w:val="400"/>
        </w:trPr>
        <w:tc>
          <w:tcPr>
            <w:tcW w:w="3330" w:type="dxa"/>
            <w:vMerge/>
            <w:tcBorders>
              <w:top w:val="nil"/>
              <w:left w:val="double" w:sz="5" w:space="0" w:color="000000"/>
              <w:bottom w:val="single" w:sz="4" w:space="0" w:color="000000"/>
              <w:right w:val="single" w:sz="4" w:space="0" w:color="000000"/>
            </w:tcBorders>
          </w:tcPr>
          <w:p w14:paraId="61B9C9FA" w14:textId="77777777" w:rsidR="00047C03" w:rsidRPr="00AD34E8" w:rsidRDefault="00047C03" w:rsidP="00047C03">
            <w:pPr>
              <w:jc w:val="center"/>
              <w:rPr>
                <w:rFonts w:ascii="Calibri" w:eastAsia="Calibri" w:hAnsi="Calibri" w:cs="Calibri"/>
                <w:color w:val="00B050"/>
              </w:rPr>
            </w:pPr>
          </w:p>
        </w:tc>
        <w:tc>
          <w:tcPr>
            <w:tcW w:w="2250" w:type="dxa"/>
            <w:vMerge/>
            <w:tcBorders>
              <w:top w:val="nil"/>
              <w:left w:val="single" w:sz="4" w:space="0" w:color="000000"/>
              <w:bottom w:val="single" w:sz="4" w:space="0" w:color="auto"/>
              <w:right w:val="single" w:sz="4" w:space="0" w:color="000000"/>
            </w:tcBorders>
          </w:tcPr>
          <w:p w14:paraId="2F866000" w14:textId="77777777" w:rsidR="00047C03" w:rsidRPr="00AD34E8" w:rsidRDefault="00047C03" w:rsidP="00047C03">
            <w:pPr>
              <w:jc w:val="center"/>
              <w:rPr>
                <w:rFonts w:ascii="Calibri" w:eastAsia="Calibri" w:hAnsi="Calibri" w:cs="Calibri"/>
                <w:color w:val="00B050"/>
              </w:rPr>
            </w:pPr>
          </w:p>
        </w:tc>
        <w:tc>
          <w:tcPr>
            <w:tcW w:w="2070" w:type="dxa"/>
            <w:vMerge/>
            <w:tcBorders>
              <w:top w:val="nil"/>
              <w:left w:val="single" w:sz="4" w:space="0" w:color="000000"/>
              <w:bottom w:val="single" w:sz="4" w:space="0" w:color="auto"/>
              <w:right w:val="double" w:sz="5" w:space="0" w:color="000000"/>
            </w:tcBorders>
          </w:tcPr>
          <w:p w14:paraId="511DB438" w14:textId="77777777" w:rsidR="00047C03" w:rsidRPr="00AD34E8" w:rsidRDefault="00047C03" w:rsidP="00047C03">
            <w:pPr>
              <w:jc w:val="center"/>
              <w:rPr>
                <w:rFonts w:ascii="Calibri" w:eastAsia="Calibri" w:hAnsi="Calibri" w:cs="Calibri"/>
                <w:color w:val="00B050"/>
              </w:rPr>
            </w:pPr>
          </w:p>
        </w:tc>
      </w:tr>
      <w:tr w:rsidR="00047C03" w:rsidRPr="007D788A" w14:paraId="1F76E006" w14:textId="77777777" w:rsidTr="00047C03">
        <w:trPr>
          <w:trHeight w:val="415"/>
        </w:trPr>
        <w:tc>
          <w:tcPr>
            <w:tcW w:w="3330" w:type="dxa"/>
            <w:vMerge w:val="restart"/>
            <w:tcBorders>
              <w:top w:val="single" w:sz="4" w:space="0" w:color="000000"/>
              <w:left w:val="single" w:sz="6" w:space="0" w:color="000000"/>
              <w:bottom w:val="single" w:sz="4" w:space="0" w:color="000000"/>
              <w:right w:val="single" w:sz="4" w:space="0" w:color="auto"/>
            </w:tcBorders>
            <w:shd w:val="clear" w:color="auto" w:fill="FFFFFF" w:themeFill="background1"/>
          </w:tcPr>
          <w:p w14:paraId="04272BE3" w14:textId="77777777" w:rsidR="00047C03" w:rsidRDefault="00047C03" w:rsidP="00047C03">
            <w:pPr>
              <w:spacing w:after="10"/>
              <w:ind w:right="12"/>
              <w:jc w:val="center"/>
              <w:rPr>
                <w:rFonts w:ascii="Bodoni MT" w:eastAsia="Bodoni MT" w:hAnsi="Bodoni MT" w:cs="Bodoni MT"/>
                <w:b/>
                <w:color w:val="00B050"/>
                <w:sz w:val="26"/>
                <w:szCs w:val="26"/>
              </w:rPr>
            </w:pPr>
          </w:p>
          <w:p w14:paraId="6DCB55BD" w14:textId="77777777" w:rsidR="00047C03" w:rsidRPr="00AD34E8" w:rsidRDefault="00047C03" w:rsidP="00047C03">
            <w:pPr>
              <w:spacing w:after="10"/>
              <w:ind w:right="12"/>
              <w:jc w:val="center"/>
              <w:rPr>
                <w:rFonts w:ascii="Calibri" w:eastAsia="Calibri" w:hAnsi="Calibri" w:cs="Calibri"/>
                <w:color w:val="00B050"/>
              </w:rPr>
            </w:pPr>
            <w:r w:rsidRPr="00AD34E8">
              <w:rPr>
                <w:rFonts w:ascii="Bodoni MT" w:eastAsia="Bodoni MT" w:hAnsi="Bodoni MT" w:cs="Bodoni MT"/>
                <w:b/>
                <w:color w:val="00B050"/>
                <w:sz w:val="26"/>
                <w:szCs w:val="26"/>
              </w:rPr>
              <w:t>5</w:t>
            </w:r>
            <w:r w:rsidRPr="00AD34E8">
              <w:rPr>
                <w:rFonts w:ascii="Bodoni MT" w:eastAsia="Bodoni MT" w:hAnsi="Bodoni MT" w:cs="Bodoni MT"/>
                <w:b/>
                <w:color w:val="00B050"/>
                <w:sz w:val="26"/>
                <w:szCs w:val="26"/>
                <w:vertAlign w:val="superscript"/>
              </w:rPr>
              <w:t>th</w:t>
            </w:r>
            <w:r w:rsidRPr="00AD34E8">
              <w:rPr>
                <w:rFonts w:ascii="Bodoni MT" w:eastAsia="Bodoni MT" w:hAnsi="Bodoni MT" w:cs="Bodoni MT"/>
                <w:b/>
                <w:color w:val="00B050"/>
              </w:rPr>
              <w:t xml:space="preserve"> </w:t>
            </w:r>
            <w:r w:rsidRPr="00AD34E8">
              <w:rPr>
                <w:rFonts w:ascii="Bodoni MT" w:eastAsia="Bodoni MT" w:hAnsi="Bodoni MT" w:cs="Bodoni MT"/>
                <w:b/>
                <w:color w:val="00B050"/>
                <w:sz w:val="26"/>
                <w:szCs w:val="26"/>
              </w:rPr>
              <w:t>Period</w:t>
            </w:r>
          </w:p>
        </w:tc>
        <w:tc>
          <w:tcPr>
            <w:tcW w:w="2250" w:type="dxa"/>
            <w:vMerge w:val="restart"/>
            <w:tcBorders>
              <w:top w:val="single" w:sz="4" w:space="0" w:color="auto"/>
              <w:left w:val="single" w:sz="4" w:space="0" w:color="auto"/>
              <w:bottom w:val="single" w:sz="4" w:space="0" w:color="auto"/>
              <w:right w:val="single" w:sz="4" w:space="0" w:color="auto"/>
            </w:tcBorders>
          </w:tcPr>
          <w:p w14:paraId="2CA52F4B" w14:textId="77777777" w:rsidR="00047C03" w:rsidRDefault="00047C03" w:rsidP="00047C03">
            <w:pPr>
              <w:jc w:val="center"/>
              <w:rPr>
                <w:rFonts w:ascii="Bodoni MT" w:eastAsia="Bodoni MT" w:hAnsi="Bodoni MT" w:cs="Bodoni MT"/>
                <w:b/>
                <w:color w:val="00B050"/>
                <w:sz w:val="26"/>
              </w:rPr>
            </w:pPr>
          </w:p>
          <w:p w14:paraId="58141EFF" w14:textId="77777777" w:rsidR="00047C03" w:rsidRPr="00AD34E8" w:rsidRDefault="00047C03" w:rsidP="00047C03">
            <w:pPr>
              <w:jc w:val="center"/>
              <w:rPr>
                <w:rFonts w:ascii="Bodoni MT" w:eastAsia="Bodoni MT" w:hAnsi="Bodoni MT" w:cs="Bodoni MT"/>
                <w:b/>
                <w:color w:val="00B050"/>
                <w:sz w:val="26"/>
              </w:rPr>
            </w:pPr>
            <w:r>
              <w:rPr>
                <w:rFonts w:ascii="Bodoni MT" w:eastAsia="Bodoni MT" w:hAnsi="Bodoni MT" w:cs="Bodoni MT"/>
                <w:b/>
                <w:color w:val="00B050"/>
                <w:sz w:val="26"/>
              </w:rPr>
              <w:t>11:30</w:t>
            </w:r>
          </w:p>
        </w:tc>
        <w:tc>
          <w:tcPr>
            <w:tcW w:w="2070" w:type="dxa"/>
            <w:vMerge w:val="restart"/>
            <w:tcBorders>
              <w:top w:val="single" w:sz="4" w:space="0" w:color="auto"/>
              <w:left w:val="single" w:sz="4" w:space="0" w:color="auto"/>
              <w:bottom w:val="single" w:sz="4" w:space="0" w:color="auto"/>
              <w:right w:val="single" w:sz="4" w:space="0" w:color="auto"/>
            </w:tcBorders>
          </w:tcPr>
          <w:p w14:paraId="16F5F2CF" w14:textId="77777777" w:rsidR="00047C03" w:rsidRDefault="00047C03" w:rsidP="00047C03">
            <w:pPr>
              <w:ind w:right="115"/>
              <w:jc w:val="center"/>
              <w:rPr>
                <w:rFonts w:ascii="Bodoni MT" w:eastAsia="Bodoni MT" w:hAnsi="Bodoni MT" w:cs="Bodoni MT"/>
                <w:b/>
                <w:color w:val="00B050"/>
                <w:sz w:val="26"/>
              </w:rPr>
            </w:pPr>
          </w:p>
          <w:p w14:paraId="74709E54" w14:textId="77777777" w:rsidR="00047C03" w:rsidRPr="00AD34E8" w:rsidRDefault="00047C03" w:rsidP="00047C03">
            <w:pPr>
              <w:ind w:right="115"/>
              <w:jc w:val="center"/>
              <w:rPr>
                <w:rFonts w:ascii="Calibri" w:eastAsia="Calibri" w:hAnsi="Calibri" w:cs="Calibri"/>
                <w:color w:val="00B050"/>
              </w:rPr>
            </w:pPr>
            <w:r>
              <w:rPr>
                <w:rFonts w:ascii="Bodoni MT" w:eastAsia="Bodoni MT" w:hAnsi="Bodoni MT" w:cs="Bodoni MT"/>
                <w:b/>
                <w:color w:val="00B050"/>
                <w:sz w:val="26"/>
              </w:rPr>
              <w:t>12</w:t>
            </w:r>
            <w:r w:rsidRPr="00AD34E8">
              <w:rPr>
                <w:rFonts w:ascii="Bodoni MT" w:eastAsia="Bodoni MT" w:hAnsi="Bodoni MT" w:cs="Bodoni MT"/>
                <w:b/>
                <w:color w:val="00B050"/>
                <w:sz w:val="26"/>
              </w:rPr>
              <w:t>:</w:t>
            </w:r>
            <w:r>
              <w:rPr>
                <w:rFonts w:ascii="Bodoni MT" w:eastAsia="Bodoni MT" w:hAnsi="Bodoni MT" w:cs="Bodoni MT"/>
                <w:b/>
                <w:color w:val="00B050"/>
                <w:sz w:val="26"/>
              </w:rPr>
              <w:t>20</w:t>
            </w:r>
          </w:p>
        </w:tc>
      </w:tr>
      <w:tr w:rsidR="00047C03" w:rsidRPr="007D788A" w14:paraId="78847297" w14:textId="77777777" w:rsidTr="00047C03">
        <w:trPr>
          <w:trHeight w:val="400"/>
        </w:trPr>
        <w:tc>
          <w:tcPr>
            <w:tcW w:w="3330" w:type="dxa"/>
            <w:vMerge/>
            <w:tcBorders>
              <w:top w:val="nil"/>
              <w:left w:val="single" w:sz="6" w:space="0" w:color="000000"/>
              <w:bottom w:val="single" w:sz="4" w:space="0" w:color="000000"/>
              <w:right w:val="single" w:sz="4" w:space="0" w:color="auto"/>
            </w:tcBorders>
            <w:shd w:val="clear" w:color="auto" w:fill="FFFFFF" w:themeFill="background1"/>
          </w:tcPr>
          <w:p w14:paraId="2E7D020C" w14:textId="77777777" w:rsidR="00047C03" w:rsidRPr="00AD34E8" w:rsidRDefault="00047C03" w:rsidP="00047C03">
            <w:pPr>
              <w:jc w:val="center"/>
              <w:rPr>
                <w:rFonts w:ascii="Calibri" w:eastAsia="Calibri" w:hAnsi="Calibri" w:cs="Calibri"/>
                <w:color w:val="00B050"/>
              </w:rPr>
            </w:pPr>
          </w:p>
        </w:tc>
        <w:tc>
          <w:tcPr>
            <w:tcW w:w="2250" w:type="dxa"/>
            <w:vMerge/>
            <w:tcBorders>
              <w:top w:val="single" w:sz="4" w:space="0" w:color="auto"/>
              <w:left w:val="single" w:sz="4" w:space="0" w:color="auto"/>
              <w:bottom w:val="single" w:sz="4" w:space="0" w:color="auto"/>
              <w:right w:val="single" w:sz="4" w:space="0" w:color="auto"/>
            </w:tcBorders>
          </w:tcPr>
          <w:p w14:paraId="0CC46539" w14:textId="77777777" w:rsidR="00047C03" w:rsidRPr="00AD34E8" w:rsidRDefault="00047C03" w:rsidP="00047C03">
            <w:pPr>
              <w:jc w:val="center"/>
              <w:rPr>
                <w:rFonts w:ascii="Calibri" w:eastAsia="Calibri" w:hAnsi="Calibri" w:cs="Calibri"/>
                <w:color w:val="00B050"/>
              </w:rPr>
            </w:pPr>
          </w:p>
        </w:tc>
        <w:tc>
          <w:tcPr>
            <w:tcW w:w="2070" w:type="dxa"/>
            <w:vMerge/>
            <w:tcBorders>
              <w:top w:val="single" w:sz="4" w:space="0" w:color="auto"/>
              <w:left w:val="single" w:sz="4" w:space="0" w:color="auto"/>
              <w:bottom w:val="single" w:sz="4" w:space="0" w:color="auto"/>
              <w:right w:val="single" w:sz="4" w:space="0" w:color="auto"/>
            </w:tcBorders>
          </w:tcPr>
          <w:p w14:paraId="656BED88" w14:textId="77777777" w:rsidR="00047C03" w:rsidRPr="00AD34E8" w:rsidRDefault="00047C03" w:rsidP="00047C03">
            <w:pPr>
              <w:jc w:val="center"/>
              <w:rPr>
                <w:rFonts w:ascii="Calibri" w:eastAsia="Calibri" w:hAnsi="Calibri" w:cs="Calibri"/>
                <w:color w:val="00B050"/>
              </w:rPr>
            </w:pPr>
          </w:p>
        </w:tc>
      </w:tr>
      <w:tr w:rsidR="00047C03" w:rsidRPr="007D788A" w14:paraId="3C5D9177" w14:textId="77777777" w:rsidTr="00047C03">
        <w:trPr>
          <w:trHeight w:val="464"/>
        </w:trPr>
        <w:tc>
          <w:tcPr>
            <w:tcW w:w="3330" w:type="dxa"/>
            <w:vMerge w:val="restart"/>
            <w:tcBorders>
              <w:top w:val="single" w:sz="4" w:space="0" w:color="000000"/>
              <w:left w:val="double" w:sz="5" w:space="0" w:color="000000"/>
              <w:bottom w:val="single" w:sz="4" w:space="0" w:color="000000"/>
              <w:right w:val="single" w:sz="4" w:space="0" w:color="auto"/>
            </w:tcBorders>
          </w:tcPr>
          <w:p w14:paraId="0C2CF22F" w14:textId="77777777" w:rsidR="00047C03" w:rsidRPr="007C74C3" w:rsidRDefault="00047C03" w:rsidP="00047C03">
            <w:pPr>
              <w:ind w:right="85"/>
              <w:jc w:val="center"/>
              <w:rPr>
                <w:rFonts w:ascii="Bodoni MT" w:eastAsia="Bodoni MT" w:hAnsi="Bodoni MT" w:cs="Bodoni MT"/>
                <w:b/>
                <w:color w:val="00B050"/>
                <w:sz w:val="26"/>
              </w:rPr>
            </w:pPr>
            <w:r w:rsidRPr="00AD34E8">
              <w:rPr>
                <w:rFonts w:ascii="Bodoni MT" w:eastAsia="Bodoni MT" w:hAnsi="Bodoni MT" w:cs="Bodoni MT"/>
                <w:b/>
                <w:color w:val="00B050"/>
                <w:sz w:val="26"/>
              </w:rPr>
              <w:t>6</w:t>
            </w:r>
            <w:r w:rsidRPr="007C74C3">
              <w:rPr>
                <w:rFonts w:ascii="Bodoni MT" w:eastAsia="Bodoni MT" w:hAnsi="Bodoni MT" w:cs="Bodoni MT"/>
                <w:b/>
                <w:color w:val="00B050"/>
                <w:sz w:val="26"/>
              </w:rPr>
              <w:t>th</w:t>
            </w:r>
            <w:r w:rsidRPr="00AD34E8">
              <w:rPr>
                <w:rFonts w:ascii="Bodoni MT" w:eastAsia="Bodoni MT" w:hAnsi="Bodoni MT" w:cs="Bodoni MT"/>
                <w:b/>
                <w:color w:val="00B050"/>
                <w:sz w:val="26"/>
              </w:rPr>
              <w:t xml:space="preserve"> Period</w:t>
            </w:r>
          </w:p>
        </w:tc>
        <w:tc>
          <w:tcPr>
            <w:tcW w:w="2250"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tcPr>
          <w:p w14:paraId="3353BB22" w14:textId="77777777" w:rsidR="00047C03" w:rsidRPr="007C74C3" w:rsidRDefault="00047C03" w:rsidP="00047C03">
            <w:pPr>
              <w:ind w:right="85"/>
              <w:jc w:val="center"/>
              <w:rPr>
                <w:rFonts w:ascii="Bodoni MT" w:eastAsia="Bodoni MT" w:hAnsi="Bodoni MT" w:cs="Bodoni MT"/>
                <w:b/>
                <w:color w:val="00B050"/>
                <w:sz w:val="26"/>
              </w:rPr>
            </w:pPr>
            <w:r>
              <w:rPr>
                <w:rFonts w:ascii="Bodoni MT" w:eastAsia="Bodoni MT" w:hAnsi="Bodoni MT" w:cs="Bodoni MT"/>
                <w:b/>
                <w:color w:val="00B050"/>
                <w:sz w:val="26"/>
              </w:rPr>
              <w:t>12:25</w:t>
            </w:r>
          </w:p>
        </w:tc>
        <w:tc>
          <w:tcPr>
            <w:tcW w:w="2070" w:type="dxa"/>
            <w:vMerge w:val="restart"/>
            <w:tcBorders>
              <w:top w:val="single" w:sz="4" w:space="0" w:color="auto"/>
              <w:left w:val="single" w:sz="4" w:space="0" w:color="auto"/>
              <w:bottom w:val="single" w:sz="4" w:space="0" w:color="000000"/>
              <w:right w:val="single" w:sz="4" w:space="0" w:color="auto"/>
            </w:tcBorders>
          </w:tcPr>
          <w:p w14:paraId="2E3EDAD3" w14:textId="77777777" w:rsidR="00047C03" w:rsidRPr="007C74C3" w:rsidRDefault="00047C03" w:rsidP="00047C03">
            <w:pPr>
              <w:ind w:right="85"/>
              <w:jc w:val="center"/>
              <w:rPr>
                <w:rFonts w:ascii="Bodoni MT" w:eastAsia="Bodoni MT" w:hAnsi="Bodoni MT" w:cs="Bodoni MT"/>
                <w:b/>
                <w:color w:val="00B050"/>
                <w:sz w:val="26"/>
              </w:rPr>
            </w:pPr>
            <w:r w:rsidRPr="007C74C3">
              <w:rPr>
                <w:rFonts w:ascii="Bodoni MT" w:eastAsia="Bodoni MT" w:hAnsi="Bodoni MT" w:cs="Bodoni MT"/>
                <w:b/>
                <w:color w:val="00B050"/>
                <w:sz w:val="26"/>
              </w:rPr>
              <w:t>1:</w:t>
            </w:r>
            <w:r>
              <w:rPr>
                <w:rFonts w:ascii="Bodoni MT" w:eastAsia="Bodoni MT" w:hAnsi="Bodoni MT" w:cs="Bodoni MT"/>
                <w:b/>
                <w:color w:val="00B050"/>
                <w:sz w:val="26"/>
              </w:rPr>
              <w:t>15</w:t>
            </w:r>
          </w:p>
        </w:tc>
      </w:tr>
      <w:tr w:rsidR="00047C03" w:rsidRPr="007D788A" w14:paraId="514F1431" w14:textId="77777777" w:rsidTr="00047C03">
        <w:trPr>
          <w:trHeight w:val="400"/>
        </w:trPr>
        <w:tc>
          <w:tcPr>
            <w:tcW w:w="3330" w:type="dxa"/>
            <w:vMerge/>
            <w:tcBorders>
              <w:top w:val="nil"/>
              <w:left w:val="double" w:sz="5" w:space="0" w:color="000000"/>
              <w:bottom w:val="single" w:sz="4" w:space="0" w:color="000000"/>
              <w:right w:val="single" w:sz="4" w:space="0" w:color="auto"/>
            </w:tcBorders>
          </w:tcPr>
          <w:p w14:paraId="6CA260A3" w14:textId="77777777" w:rsidR="00047C03" w:rsidRPr="00AD34E8" w:rsidRDefault="00047C03" w:rsidP="00047C03">
            <w:pPr>
              <w:jc w:val="center"/>
              <w:rPr>
                <w:rFonts w:ascii="Calibri" w:eastAsia="Calibri" w:hAnsi="Calibri" w:cs="Calibri"/>
                <w:color w:val="00B050"/>
              </w:rPr>
            </w:pPr>
          </w:p>
        </w:tc>
        <w:tc>
          <w:tcPr>
            <w:tcW w:w="2250" w:type="dxa"/>
            <w:vMerge/>
            <w:tcBorders>
              <w:top w:val="nil"/>
              <w:left w:val="single" w:sz="4" w:space="0" w:color="auto"/>
              <w:bottom w:val="single" w:sz="4" w:space="0" w:color="000000"/>
              <w:right w:val="single" w:sz="4" w:space="0" w:color="auto"/>
            </w:tcBorders>
            <w:shd w:val="clear" w:color="auto" w:fill="FFFFFF" w:themeFill="background1"/>
          </w:tcPr>
          <w:p w14:paraId="2C624853" w14:textId="77777777" w:rsidR="00047C03" w:rsidRPr="00AD34E8" w:rsidRDefault="00047C03" w:rsidP="00047C03">
            <w:pPr>
              <w:jc w:val="center"/>
              <w:rPr>
                <w:rFonts w:ascii="Calibri" w:eastAsia="Calibri" w:hAnsi="Calibri" w:cs="Calibri"/>
                <w:color w:val="00B050"/>
              </w:rPr>
            </w:pPr>
          </w:p>
        </w:tc>
        <w:tc>
          <w:tcPr>
            <w:tcW w:w="2070" w:type="dxa"/>
            <w:vMerge/>
            <w:tcBorders>
              <w:top w:val="nil"/>
              <w:left w:val="single" w:sz="4" w:space="0" w:color="auto"/>
              <w:bottom w:val="single" w:sz="4" w:space="0" w:color="000000"/>
              <w:right w:val="single" w:sz="4" w:space="0" w:color="auto"/>
            </w:tcBorders>
          </w:tcPr>
          <w:p w14:paraId="517D5C69" w14:textId="77777777" w:rsidR="00047C03" w:rsidRPr="00AD34E8" w:rsidRDefault="00047C03" w:rsidP="00047C03">
            <w:pPr>
              <w:jc w:val="center"/>
              <w:rPr>
                <w:rFonts w:ascii="Calibri" w:eastAsia="Calibri" w:hAnsi="Calibri" w:cs="Calibri"/>
                <w:color w:val="00B050"/>
              </w:rPr>
            </w:pPr>
          </w:p>
        </w:tc>
      </w:tr>
      <w:tr w:rsidR="00047C03" w:rsidRPr="007D788A" w14:paraId="00EC1F44" w14:textId="77777777" w:rsidTr="00047C03">
        <w:trPr>
          <w:trHeight w:val="36"/>
        </w:trPr>
        <w:tc>
          <w:tcPr>
            <w:tcW w:w="3330" w:type="dxa"/>
            <w:tcBorders>
              <w:top w:val="single" w:sz="4" w:space="0" w:color="000000"/>
              <w:left w:val="double" w:sz="5" w:space="0" w:color="000000"/>
              <w:bottom w:val="single" w:sz="4" w:space="0" w:color="000000"/>
              <w:right w:val="single" w:sz="4" w:space="0" w:color="auto"/>
            </w:tcBorders>
          </w:tcPr>
          <w:p w14:paraId="61C672CA" w14:textId="77777777" w:rsidR="00047C03" w:rsidRPr="00AD34E8" w:rsidRDefault="00047C03" w:rsidP="00047C03">
            <w:pPr>
              <w:ind w:left="1"/>
              <w:jc w:val="center"/>
              <w:rPr>
                <w:rFonts w:ascii="Calibri" w:eastAsia="Calibri" w:hAnsi="Calibri" w:cs="Calibri"/>
                <w:color w:val="00B050"/>
              </w:rPr>
            </w:pPr>
          </w:p>
          <w:p w14:paraId="152EAB2B" w14:textId="77777777" w:rsidR="00047C03" w:rsidRPr="00AD34E8" w:rsidRDefault="00047C03" w:rsidP="00047C03">
            <w:pPr>
              <w:ind w:right="83"/>
              <w:jc w:val="center"/>
              <w:rPr>
                <w:rFonts w:ascii="Calibri" w:eastAsia="Calibri" w:hAnsi="Calibri" w:cs="Calibri"/>
                <w:color w:val="00B050"/>
              </w:rPr>
            </w:pPr>
            <w:r w:rsidRPr="00AD34E8">
              <w:rPr>
                <w:rFonts w:ascii="Bodoni MT" w:eastAsia="Bodoni MT" w:hAnsi="Bodoni MT" w:cs="Bodoni MT"/>
                <w:b/>
                <w:color w:val="00B050"/>
                <w:sz w:val="26"/>
              </w:rPr>
              <w:t>7th Period</w:t>
            </w:r>
          </w:p>
        </w:tc>
        <w:tc>
          <w:tcPr>
            <w:tcW w:w="2250" w:type="dxa"/>
            <w:tcBorders>
              <w:top w:val="single" w:sz="4" w:space="0" w:color="000000"/>
              <w:left w:val="single" w:sz="4" w:space="0" w:color="auto"/>
              <w:bottom w:val="single" w:sz="4" w:space="0" w:color="000000"/>
              <w:right w:val="single" w:sz="4" w:space="0" w:color="auto"/>
            </w:tcBorders>
          </w:tcPr>
          <w:p w14:paraId="3A6946CB" w14:textId="77777777" w:rsidR="00047C03" w:rsidRDefault="00047C03" w:rsidP="00047C03">
            <w:pPr>
              <w:ind w:right="114"/>
              <w:jc w:val="center"/>
              <w:rPr>
                <w:rFonts w:ascii="Bodoni MT" w:eastAsia="Bodoni MT" w:hAnsi="Bodoni MT" w:cs="Bodoni MT"/>
                <w:b/>
                <w:color w:val="00B050"/>
                <w:sz w:val="26"/>
              </w:rPr>
            </w:pPr>
          </w:p>
          <w:p w14:paraId="73CDC018" w14:textId="77777777" w:rsidR="00047C03" w:rsidRPr="00AD34E8" w:rsidRDefault="00047C03" w:rsidP="00047C03">
            <w:pPr>
              <w:ind w:right="114"/>
              <w:jc w:val="center"/>
              <w:rPr>
                <w:rFonts w:ascii="Bodoni MT" w:eastAsia="Bodoni MT" w:hAnsi="Bodoni MT" w:cs="Bodoni MT"/>
                <w:b/>
                <w:color w:val="00B050"/>
                <w:sz w:val="26"/>
              </w:rPr>
            </w:pPr>
            <w:r>
              <w:rPr>
                <w:rFonts w:ascii="Bodoni MT" w:eastAsia="Bodoni MT" w:hAnsi="Bodoni MT" w:cs="Bodoni MT"/>
                <w:b/>
                <w:color w:val="00B050"/>
                <w:sz w:val="26"/>
              </w:rPr>
              <w:t>1:20</w:t>
            </w:r>
          </w:p>
        </w:tc>
        <w:tc>
          <w:tcPr>
            <w:tcW w:w="2070" w:type="dxa"/>
            <w:tcBorders>
              <w:top w:val="single" w:sz="4" w:space="0" w:color="000000"/>
              <w:left w:val="single" w:sz="4" w:space="0" w:color="auto"/>
              <w:bottom w:val="single" w:sz="4" w:space="0" w:color="000000"/>
              <w:right w:val="single" w:sz="6" w:space="0" w:color="000000"/>
            </w:tcBorders>
            <w:shd w:val="clear" w:color="auto" w:fill="FFFFFF" w:themeFill="background1"/>
          </w:tcPr>
          <w:p w14:paraId="374F5D91" w14:textId="77777777" w:rsidR="00047C03" w:rsidRDefault="00047C03" w:rsidP="00047C03">
            <w:pPr>
              <w:ind w:right="114"/>
              <w:jc w:val="center"/>
              <w:rPr>
                <w:rFonts w:ascii="Calibri" w:eastAsia="Calibri" w:hAnsi="Calibri" w:cs="Calibri"/>
                <w:color w:val="00B050"/>
              </w:rPr>
            </w:pPr>
          </w:p>
          <w:p w14:paraId="7AC55F76" w14:textId="77777777" w:rsidR="00047C03" w:rsidRPr="00AD34E8" w:rsidRDefault="00047C03" w:rsidP="00047C03">
            <w:pPr>
              <w:ind w:right="114"/>
              <w:jc w:val="center"/>
              <w:rPr>
                <w:rFonts w:ascii="Calibri" w:eastAsia="Calibri" w:hAnsi="Calibri" w:cs="Calibri"/>
                <w:color w:val="00B050"/>
              </w:rPr>
            </w:pPr>
            <w:r>
              <w:rPr>
                <w:rFonts w:ascii="Bodoni MT" w:eastAsia="Bodoni MT" w:hAnsi="Bodoni MT" w:cs="Bodoni MT"/>
                <w:b/>
                <w:color w:val="00B050"/>
                <w:sz w:val="26"/>
              </w:rPr>
              <w:t>2</w:t>
            </w:r>
            <w:r w:rsidRPr="0022298D">
              <w:rPr>
                <w:rFonts w:ascii="Bodoni MT" w:eastAsia="Bodoni MT" w:hAnsi="Bodoni MT" w:cs="Bodoni MT"/>
                <w:b/>
                <w:color w:val="00B050"/>
                <w:sz w:val="26"/>
              </w:rPr>
              <w:t>:</w:t>
            </w:r>
            <w:r>
              <w:rPr>
                <w:rFonts w:ascii="Bodoni MT" w:eastAsia="Bodoni MT" w:hAnsi="Bodoni MT" w:cs="Bodoni MT"/>
                <w:b/>
                <w:color w:val="00B050"/>
                <w:sz w:val="26"/>
              </w:rPr>
              <w:t>1</w:t>
            </w:r>
            <w:r w:rsidRPr="0022298D">
              <w:rPr>
                <w:rFonts w:ascii="Bodoni MT" w:eastAsia="Bodoni MT" w:hAnsi="Bodoni MT" w:cs="Bodoni MT"/>
                <w:b/>
                <w:color w:val="00B050"/>
                <w:sz w:val="26"/>
              </w:rPr>
              <w:t>0</w:t>
            </w:r>
          </w:p>
        </w:tc>
      </w:tr>
      <w:tr w:rsidR="00047C03" w:rsidRPr="007D788A" w14:paraId="2026DA03" w14:textId="77777777" w:rsidTr="00047C03">
        <w:trPr>
          <w:trHeight w:val="749"/>
        </w:trPr>
        <w:tc>
          <w:tcPr>
            <w:tcW w:w="3330" w:type="dxa"/>
            <w:tcBorders>
              <w:top w:val="single" w:sz="4" w:space="0" w:color="000000"/>
              <w:left w:val="double" w:sz="5" w:space="0" w:color="000000"/>
              <w:bottom w:val="single" w:sz="4" w:space="0" w:color="000000"/>
              <w:right w:val="single" w:sz="4" w:space="0" w:color="auto"/>
            </w:tcBorders>
            <w:shd w:val="clear" w:color="auto" w:fill="00B050"/>
          </w:tcPr>
          <w:p w14:paraId="7D782EAB" w14:textId="77777777" w:rsidR="00047C03" w:rsidRPr="00AD34E8" w:rsidRDefault="00047C03" w:rsidP="00047C03">
            <w:pPr>
              <w:ind w:left="1"/>
              <w:jc w:val="center"/>
              <w:rPr>
                <w:rFonts w:ascii="Bodoni MT" w:eastAsia="Bodoni MT" w:hAnsi="Bodoni MT" w:cs="Bodoni MT"/>
                <w:b/>
                <w:color w:val="FFC000"/>
                <w:sz w:val="26"/>
              </w:rPr>
            </w:pPr>
            <w:r w:rsidRPr="00AD34E8">
              <w:rPr>
                <w:rFonts w:ascii="Bodoni MT" w:eastAsia="Bodoni MT" w:hAnsi="Bodoni MT" w:cs="Bodoni MT"/>
                <w:b/>
                <w:color w:val="FFC000"/>
                <w:sz w:val="26"/>
              </w:rPr>
              <w:t>FIRST LUNCH</w:t>
            </w:r>
          </w:p>
          <w:p w14:paraId="06A35475" w14:textId="77777777" w:rsidR="00047C03" w:rsidRPr="00AD34E8" w:rsidRDefault="00047C03" w:rsidP="00047C03">
            <w:pPr>
              <w:ind w:left="1"/>
              <w:jc w:val="center"/>
              <w:rPr>
                <w:rFonts w:ascii="Bodoni MT" w:eastAsia="Bodoni MT" w:hAnsi="Bodoni MT" w:cs="Bodoni MT"/>
                <w:b/>
                <w:color w:val="FFC000"/>
                <w:sz w:val="26"/>
              </w:rPr>
            </w:pPr>
            <w:r>
              <w:rPr>
                <w:rFonts w:ascii="Bodoni MT" w:eastAsia="Bodoni MT" w:hAnsi="Bodoni MT" w:cs="Bodoni MT"/>
                <w:b/>
                <w:color w:val="FFC000"/>
                <w:sz w:val="26"/>
              </w:rPr>
              <w:t>10:15-10:35AM</w:t>
            </w:r>
          </w:p>
        </w:tc>
        <w:tc>
          <w:tcPr>
            <w:tcW w:w="2250" w:type="dxa"/>
            <w:tcBorders>
              <w:top w:val="single" w:sz="4" w:space="0" w:color="000000"/>
              <w:left w:val="single" w:sz="4" w:space="0" w:color="auto"/>
              <w:bottom w:val="single" w:sz="4" w:space="0" w:color="000000"/>
              <w:right w:val="single" w:sz="4" w:space="0" w:color="auto"/>
            </w:tcBorders>
            <w:shd w:val="clear" w:color="auto" w:fill="00B050"/>
          </w:tcPr>
          <w:p w14:paraId="42EBAE99" w14:textId="77777777" w:rsidR="00047C03" w:rsidRPr="00AD34E8" w:rsidRDefault="00047C03" w:rsidP="00047C03">
            <w:pPr>
              <w:ind w:right="114"/>
              <w:jc w:val="center"/>
              <w:rPr>
                <w:rFonts w:ascii="Bodoni MT" w:eastAsia="Bodoni MT" w:hAnsi="Bodoni MT" w:cs="Bodoni MT"/>
                <w:b/>
                <w:color w:val="FFC000"/>
                <w:sz w:val="26"/>
              </w:rPr>
            </w:pPr>
            <w:r w:rsidRPr="00AD34E8">
              <w:rPr>
                <w:rFonts w:ascii="Bodoni MT" w:eastAsia="Bodoni MT" w:hAnsi="Bodoni MT" w:cs="Bodoni MT"/>
                <w:b/>
                <w:color w:val="FFC000"/>
                <w:sz w:val="26"/>
              </w:rPr>
              <w:t>SECOND LUNCH</w:t>
            </w:r>
          </w:p>
          <w:p w14:paraId="6695EFDB" w14:textId="77777777" w:rsidR="00047C03" w:rsidRPr="00AD34E8"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10:40-11:00AM</w:t>
            </w:r>
          </w:p>
        </w:tc>
        <w:tc>
          <w:tcPr>
            <w:tcW w:w="2070" w:type="dxa"/>
            <w:tcBorders>
              <w:top w:val="single" w:sz="4" w:space="0" w:color="000000"/>
              <w:left w:val="single" w:sz="4" w:space="0" w:color="auto"/>
              <w:bottom w:val="single" w:sz="4" w:space="0" w:color="000000"/>
              <w:right w:val="single" w:sz="6" w:space="0" w:color="000000"/>
            </w:tcBorders>
            <w:shd w:val="clear" w:color="auto" w:fill="00B050"/>
          </w:tcPr>
          <w:p w14:paraId="211FA151" w14:textId="77777777" w:rsidR="00047C03"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THIRD LUNCH</w:t>
            </w:r>
          </w:p>
          <w:p w14:paraId="557C6476" w14:textId="77777777" w:rsidR="00047C03" w:rsidRPr="00AD34E8"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11:05-11:25</w:t>
            </w:r>
          </w:p>
        </w:tc>
      </w:tr>
      <w:bookmarkEnd w:id="6"/>
    </w:tbl>
    <w:p w14:paraId="3E9DE2EE" w14:textId="77777777" w:rsidR="00A67416" w:rsidRPr="006447CC" w:rsidRDefault="00A67416" w:rsidP="006447CC">
      <w:pPr>
        <w:shd w:val="clear" w:color="auto" w:fill="FFFFFF" w:themeFill="background1"/>
        <w:jc w:val="center"/>
        <w:rPr>
          <w:b/>
          <w:sz w:val="28"/>
          <w:szCs w:val="28"/>
          <w:u w:val="single"/>
        </w:rPr>
      </w:pPr>
    </w:p>
    <w:p w14:paraId="702E0A82" w14:textId="77777777" w:rsidR="00B96B43" w:rsidRPr="006447CC" w:rsidRDefault="00B96B43" w:rsidP="006447CC">
      <w:pPr>
        <w:jc w:val="center"/>
        <w:rPr>
          <w:color w:val="FF0000"/>
          <w:sz w:val="36"/>
          <w:szCs w:val="36"/>
        </w:rPr>
      </w:pPr>
    </w:p>
    <w:p w14:paraId="31561C3B" w14:textId="36CA0CCB" w:rsidR="00B96B43" w:rsidRDefault="00B96B43" w:rsidP="006447CC">
      <w:pPr>
        <w:jc w:val="center"/>
        <w:rPr>
          <w:b/>
          <w:color w:val="FF0000"/>
          <w:sz w:val="36"/>
          <w:szCs w:val="36"/>
        </w:rPr>
      </w:pPr>
    </w:p>
    <w:p w14:paraId="0059972D" w14:textId="08093B25" w:rsidR="005514E2" w:rsidRDefault="005514E2" w:rsidP="006447CC">
      <w:pPr>
        <w:jc w:val="center"/>
        <w:rPr>
          <w:b/>
          <w:color w:val="FF0000"/>
          <w:sz w:val="36"/>
          <w:szCs w:val="36"/>
        </w:rPr>
      </w:pPr>
    </w:p>
    <w:p w14:paraId="652EAAD8" w14:textId="4A5D15B9" w:rsidR="005514E2" w:rsidRDefault="005514E2" w:rsidP="006447CC">
      <w:pPr>
        <w:jc w:val="center"/>
        <w:rPr>
          <w:b/>
          <w:color w:val="FF0000"/>
          <w:sz w:val="36"/>
          <w:szCs w:val="36"/>
        </w:rPr>
      </w:pPr>
    </w:p>
    <w:p w14:paraId="70172F06" w14:textId="4473EAB2" w:rsidR="005514E2" w:rsidRDefault="005514E2" w:rsidP="006447CC">
      <w:pPr>
        <w:jc w:val="center"/>
        <w:rPr>
          <w:b/>
          <w:color w:val="FF0000"/>
          <w:sz w:val="36"/>
          <w:szCs w:val="36"/>
        </w:rPr>
      </w:pPr>
    </w:p>
    <w:p w14:paraId="2DFF8FB3" w14:textId="4038821F" w:rsidR="005514E2" w:rsidRDefault="005514E2" w:rsidP="006447CC">
      <w:pPr>
        <w:jc w:val="center"/>
        <w:rPr>
          <w:b/>
          <w:color w:val="FF0000"/>
          <w:sz w:val="36"/>
          <w:szCs w:val="36"/>
        </w:rPr>
      </w:pPr>
    </w:p>
    <w:p w14:paraId="52E4ACA9" w14:textId="29C0C196" w:rsidR="005514E2" w:rsidRDefault="005514E2" w:rsidP="006447CC">
      <w:pPr>
        <w:jc w:val="center"/>
        <w:rPr>
          <w:b/>
          <w:color w:val="FF0000"/>
          <w:sz w:val="36"/>
          <w:szCs w:val="36"/>
        </w:rPr>
      </w:pPr>
    </w:p>
    <w:p w14:paraId="62CF6A70" w14:textId="4A332773" w:rsidR="005514E2" w:rsidRDefault="005514E2" w:rsidP="006447CC">
      <w:pPr>
        <w:jc w:val="center"/>
        <w:rPr>
          <w:b/>
          <w:color w:val="FF0000"/>
          <w:sz w:val="36"/>
          <w:szCs w:val="36"/>
        </w:rPr>
      </w:pPr>
    </w:p>
    <w:p w14:paraId="277D3BAC" w14:textId="0A67079C" w:rsidR="005514E2" w:rsidRDefault="005514E2" w:rsidP="006447CC">
      <w:pPr>
        <w:jc w:val="center"/>
        <w:rPr>
          <w:b/>
          <w:color w:val="FF0000"/>
          <w:sz w:val="36"/>
          <w:szCs w:val="36"/>
        </w:rPr>
      </w:pPr>
    </w:p>
    <w:p w14:paraId="2D9BA225" w14:textId="77777777" w:rsidR="005514E2" w:rsidRPr="006447CC" w:rsidRDefault="005514E2" w:rsidP="006447CC">
      <w:pPr>
        <w:jc w:val="center"/>
        <w:rPr>
          <w:b/>
          <w:color w:val="FF0000"/>
          <w:sz w:val="36"/>
          <w:szCs w:val="36"/>
        </w:rPr>
      </w:pPr>
    </w:p>
    <w:p w14:paraId="137ECE44" w14:textId="5ED0E7F5" w:rsidR="00621A60" w:rsidRDefault="004F2B78" w:rsidP="00047C03">
      <w:pPr>
        <w:rPr>
          <w:b/>
          <w:bCs/>
          <w:sz w:val="24"/>
          <w:szCs w:val="24"/>
        </w:rPr>
      </w:pPr>
      <w:r w:rsidRPr="00B96D9E">
        <w:rPr>
          <w:b/>
          <w:bCs/>
          <w:sz w:val="24"/>
          <w:szCs w:val="24"/>
        </w:rPr>
        <w:br w:type="page"/>
      </w:r>
    </w:p>
    <w:p w14:paraId="0F5F8AD5" w14:textId="02720F60" w:rsidR="00047C03" w:rsidRDefault="00047C03" w:rsidP="00047C03">
      <w:pPr>
        <w:rPr>
          <w:b/>
          <w:bCs/>
          <w:sz w:val="24"/>
          <w:szCs w:val="24"/>
        </w:rPr>
      </w:pPr>
    </w:p>
    <w:p w14:paraId="6CC493D7" w14:textId="3FB16EEA" w:rsidR="00047C03" w:rsidRDefault="00047C03" w:rsidP="00047C03">
      <w:pPr>
        <w:rPr>
          <w:b/>
          <w:bCs/>
          <w:sz w:val="24"/>
          <w:szCs w:val="24"/>
        </w:rPr>
      </w:pPr>
    </w:p>
    <w:p w14:paraId="14F8D529" w14:textId="77777777" w:rsidR="00047C03" w:rsidRDefault="00047C03" w:rsidP="00047C03">
      <w:pPr>
        <w:rPr>
          <w:b/>
          <w:bCs/>
          <w:sz w:val="24"/>
          <w:szCs w:val="24"/>
        </w:rPr>
      </w:pPr>
    </w:p>
    <w:tbl>
      <w:tblPr>
        <w:tblStyle w:val="TableGrid0"/>
        <w:tblpPr w:leftFromText="180" w:rightFromText="180" w:vertAnchor="page" w:horzAnchor="page" w:tblpX="2446" w:tblpY="1531"/>
        <w:tblW w:w="7462" w:type="dxa"/>
        <w:tblInd w:w="0" w:type="dxa"/>
        <w:tblCellMar>
          <w:top w:w="28" w:type="dxa"/>
          <w:left w:w="106" w:type="dxa"/>
        </w:tblCellMar>
        <w:tblLook w:val="04A0" w:firstRow="1" w:lastRow="0" w:firstColumn="1" w:lastColumn="0" w:noHBand="0" w:noVBand="1"/>
      </w:tblPr>
      <w:tblGrid>
        <w:gridCol w:w="2790"/>
        <w:gridCol w:w="2102"/>
        <w:gridCol w:w="2570"/>
      </w:tblGrid>
      <w:tr w:rsidR="00047C03" w:rsidRPr="007D788A" w14:paraId="28F1A36C" w14:textId="77777777" w:rsidTr="00047C03">
        <w:trPr>
          <w:trHeight w:val="189"/>
        </w:trPr>
        <w:tc>
          <w:tcPr>
            <w:tcW w:w="7462" w:type="dxa"/>
            <w:gridSpan w:val="3"/>
            <w:tcBorders>
              <w:top w:val="single" w:sz="6" w:space="0" w:color="000000"/>
              <w:left w:val="single" w:sz="6" w:space="0" w:color="000000"/>
              <w:bottom w:val="single" w:sz="4" w:space="0" w:color="000000"/>
              <w:right w:val="single" w:sz="6" w:space="0" w:color="000000"/>
            </w:tcBorders>
          </w:tcPr>
          <w:p w14:paraId="027B4C60" w14:textId="77777777" w:rsidR="00047C03" w:rsidRPr="00110FF1" w:rsidRDefault="00047C03" w:rsidP="00047C03">
            <w:pPr>
              <w:ind w:right="109"/>
              <w:jc w:val="center"/>
              <w:rPr>
                <w:rFonts w:ascii="Bodoni MT" w:eastAsia="Bodoni MT" w:hAnsi="Bodoni MT" w:cs="Bodoni MT"/>
                <w:b/>
                <w:color w:val="FFC000"/>
                <w:sz w:val="40"/>
              </w:rPr>
            </w:pPr>
            <w:bookmarkStart w:id="7" w:name="_Hlk77085745"/>
            <w:r w:rsidRPr="00110FF1">
              <w:rPr>
                <w:rFonts w:ascii="Bodoni MT" w:eastAsia="Bodoni MT" w:hAnsi="Bodoni MT" w:cs="Bodoni MT"/>
                <w:b/>
                <w:color w:val="FFC000"/>
                <w:sz w:val="40"/>
              </w:rPr>
              <w:t>T</w:t>
            </w:r>
            <w:r>
              <w:rPr>
                <w:rFonts w:ascii="Bodoni MT" w:eastAsia="Bodoni MT" w:hAnsi="Bodoni MT" w:cs="Bodoni MT"/>
                <w:b/>
                <w:color w:val="FFC000"/>
                <w:sz w:val="40"/>
              </w:rPr>
              <w:t>.</w:t>
            </w:r>
            <w:r w:rsidRPr="00110FF1">
              <w:rPr>
                <w:rFonts w:ascii="Bodoni MT" w:eastAsia="Bodoni MT" w:hAnsi="Bodoni MT" w:cs="Bodoni MT"/>
                <w:b/>
                <w:color w:val="FFC000"/>
                <w:sz w:val="40"/>
              </w:rPr>
              <w:t>W</w:t>
            </w:r>
            <w:r>
              <w:rPr>
                <w:rFonts w:ascii="Bodoni MT" w:eastAsia="Bodoni MT" w:hAnsi="Bodoni MT" w:cs="Bodoni MT"/>
                <w:b/>
                <w:color w:val="FFC000"/>
                <w:sz w:val="40"/>
              </w:rPr>
              <w:t>.</w:t>
            </w:r>
            <w:r w:rsidRPr="00110FF1">
              <w:rPr>
                <w:rFonts w:ascii="Bodoni MT" w:eastAsia="Bodoni MT" w:hAnsi="Bodoni MT" w:cs="Bodoni MT"/>
                <w:b/>
                <w:color w:val="FFC000"/>
                <w:sz w:val="40"/>
              </w:rPr>
              <w:t>J</w:t>
            </w:r>
            <w:r>
              <w:rPr>
                <w:rFonts w:ascii="Bodoni MT" w:eastAsia="Bodoni MT" w:hAnsi="Bodoni MT" w:cs="Bodoni MT"/>
                <w:b/>
                <w:color w:val="FFC000"/>
                <w:sz w:val="40"/>
              </w:rPr>
              <w:t>-</w:t>
            </w:r>
            <w:r w:rsidRPr="00110FF1">
              <w:rPr>
                <w:rFonts w:ascii="Bodoni MT" w:eastAsia="Bodoni MT" w:hAnsi="Bodoni MT" w:cs="Bodoni MT"/>
                <w:b/>
                <w:color w:val="FFC000"/>
                <w:sz w:val="40"/>
              </w:rPr>
              <w:t xml:space="preserve">Early Release Schedule </w:t>
            </w:r>
          </w:p>
          <w:p w14:paraId="4F2DBE7D" w14:textId="77777777" w:rsidR="00047C03" w:rsidRPr="00110FF1" w:rsidRDefault="00047C03" w:rsidP="00047C03">
            <w:pPr>
              <w:ind w:right="109"/>
              <w:rPr>
                <w:rFonts w:ascii="Calibri" w:eastAsia="Calibri" w:hAnsi="Calibri" w:cs="Calibri"/>
              </w:rPr>
            </w:pPr>
          </w:p>
        </w:tc>
      </w:tr>
      <w:tr w:rsidR="00047C03" w:rsidRPr="007D788A" w14:paraId="120AAF6C" w14:textId="77777777" w:rsidTr="00047C03">
        <w:trPr>
          <w:trHeight w:val="229"/>
        </w:trPr>
        <w:tc>
          <w:tcPr>
            <w:tcW w:w="2790" w:type="dxa"/>
            <w:tcBorders>
              <w:top w:val="single" w:sz="4" w:space="0" w:color="000000"/>
              <w:left w:val="double" w:sz="5" w:space="0" w:color="000000"/>
              <w:bottom w:val="single" w:sz="4" w:space="0" w:color="000000"/>
              <w:right w:val="single" w:sz="4" w:space="0" w:color="000000"/>
            </w:tcBorders>
            <w:shd w:val="clear" w:color="auto" w:fill="00B050"/>
          </w:tcPr>
          <w:p w14:paraId="591720D4" w14:textId="77777777" w:rsidR="00047C03" w:rsidRPr="00110FF1" w:rsidRDefault="00047C03" w:rsidP="00047C03">
            <w:pPr>
              <w:ind w:right="64"/>
              <w:jc w:val="center"/>
              <w:rPr>
                <w:rFonts w:ascii="Calibri" w:eastAsia="Calibri" w:hAnsi="Calibri" w:cs="Calibri"/>
                <w:color w:val="FFC000"/>
              </w:rPr>
            </w:pPr>
            <w:r w:rsidRPr="00110FF1">
              <w:rPr>
                <w:rFonts w:ascii="Bodoni MT" w:eastAsia="Bodoni MT" w:hAnsi="Bodoni MT" w:cs="Bodoni MT"/>
                <w:b/>
                <w:color w:val="FFC000"/>
                <w:sz w:val="6"/>
              </w:rPr>
              <w:t xml:space="preserve"> </w:t>
            </w:r>
            <w:r w:rsidRPr="00110FF1">
              <w:rPr>
                <w:rFonts w:ascii="Bodoni MT" w:eastAsia="Bodoni MT" w:hAnsi="Bodoni MT" w:cs="Bodoni MT"/>
                <w:b/>
                <w:color w:val="FFC000"/>
                <w:sz w:val="30"/>
              </w:rPr>
              <w:t xml:space="preserve">Class Period </w:t>
            </w:r>
          </w:p>
        </w:tc>
        <w:tc>
          <w:tcPr>
            <w:tcW w:w="2102"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67534080" w14:textId="77777777" w:rsidR="00047C03" w:rsidRPr="00110FF1" w:rsidRDefault="00047C03" w:rsidP="00047C03">
            <w:pPr>
              <w:ind w:right="113"/>
              <w:rPr>
                <w:rFonts w:ascii="Calibri" w:eastAsia="Calibri" w:hAnsi="Calibri" w:cs="Calibri"/>
                <w:color w:val="FFC000"/>
              </w:rPr>
            </w:pPr>
            <w:r w:rsidRPr="00110FF1">
              <w:rPr>
                <w:rFonts w:ascii="Bodoni MT" w:eastAsia="Bodoni MT" w:hAnsi="Bodoni MT" w:cs="Bodoni MT"/>
                <w:b/>
                <w:color w:val="FFC000"/>
                <w:sz w:val="30"/>
              </w:rPr>
              <w:t xml:space="preserve">     Start Time </w:t>
            </w:r>
          </w:p>
        </w:tc>
        <w:tc>
          <w:tcPr>
            <w:tcW w:w="2570" w:type="dxa"/>
            <w:tcBorders>
              <w:top w:val="single" w:sz="4" w:space="0" w:color="000000"/>
              <w:left w:val="single" w:sz="4" w:space="0" w:color="000000"/>
              <w:bottom w:val="single" w:sz="4" w:space="0" w:color="000000"/>
              <w:right w:val="double" w:sz="5" w:space="0" w:color="000000"/>
            </w:tcBorders>
            <w:shd w:val="clear" w:color="auto" w:fill="00B050"/>
            <w:vAlign w:val="center"/>
          </w:tcPr>
          <w:p w14:paraId="7FDE6662" w14:textId="77777777" w:rsidR="00047C03" w:rsidRPr="00110FF1" w:rsidRDefault="00047C03" w:rsidP="00047C03">
            <w:pPr>
              <w:spacing w:after="207"/>
              <w:ind w:right="111"/>
              <w:jc w:val="center"/>
              <w:rPr>
                <w:rFonts w:ascii="Calibri" w:eastAsia="Calibri" w:hAnsi="Calibri" w:cs="Calibri"/>
                <w:color w:val="FFC000"/>
              </w:rPr>
            </w:pPr>
            <w:r w:rsidRPr="00110FF1">
              <w:rPr>
                <w:rFonts w:ascii="Bodoni MT" w:eastAsia="Bodoni MT" w:hAnsi="Bodoni MT" w:cs="Bodoni MT"/>
                <w:b/>
                <w:color w:val="FFC000"/>
                <w:sz w:val="6"/>
              </w:rPr>
              <w:t xml:space="preserve"> </w:t>
            </w:r>
            <w:r w:rsidRPr="00110FF1">
              <w:rPr>
                <w:rFonts w:ascii="Bodoni MT" w:eastAsia="Bodoni MT" w:hAnsi="Bodoni MT" w:cs="Bodoni MT"/>
                <w:b/>
                <w:color w:val="FFC000"/>
                <w:sz w:val="30"/>
              </w:rPr>
              <w:t xml:space="preserve">End Time </w:t>
            </w:r>
          </w:p>
        </w:tc>
      </w:tr>
      <w:tr w:rsidR="00047C03" w:rsidRPr="007D788A" w14:paraId="39B76060" w14:textId="77777777" w:rsidTr="00047C03">
        <w:trPr>
          <w:trHeight w:val="278"/>
        </w:trPr>
        <w:tc>
          <w:tcPr>
            <w:tcW w:w="2790" w:type="dxa"/>
            <w:tcBorders>
              <w:top w:val="single" w:sz="4" w:space="0" w:color="000000"/>
              <w:left w:val="double" w:sz="5" w:space="0" w:color="000000"/>
              <w:bottom w:val="single" w:sz="4" w:space="0" w:color="000000"/>
              <w:right w:val="single" w:sz="4" w:space="0" w:color="000000"/>
            </w:tcBorders>
          </w:tcPr>
          <w:p w14:paraId="3EF8726A" w14:textId="77777777" w:rsidR="00047C03" w:rsidRPr="00110FF1" w:rsidRDefault="00047C03" w:rsidP="00047C03">
            <w:pPr>
              <w:ind w:left="1"/>
              <w:jc w:val="center"/>
              <w:rPr>
                <w:rFonts w:ascii="Calibri" w:eastAsia="Calibri" w:hAnsi="Calibri" w:cs="Calibri"/>
                <w:color w:val="00B050"/>
              </w:rPr>
            </w:pPr>
          </w:p>
          <w:p w14:paraId="5C4A1E7A" w14:textId="77777777" w:rsidR="00047C03" w:rsidRPr="00110FF1" w:rsidRDefault="00047C03" w:rsidP="00047C03">
            <w:pPr>
              <w:ind w:right="84"/>
              <w:jc w:val="center"/>
              <w:rPr>
                <w:rFonts w:ascii="Calibri" w:eastAsia="Calibri" w:hAnsi="Calibri" w:cs="Calibri"/>
                <w:color w:val="00B050"/>
              </w:rPr>
            </w:pPr>
            <w:r w:rsidRPr="00110FF1">
              <w:rPr>
                <w:rFonts w:ascii="Bodoni MT" w:eastAsia="Bodoni MT" w:hAnsi="Bodoni MT" w:cs="Bodoni MT"/>
                <w:b/>
                <w:color w:val="00B050"/>
                <w:sz w:val="26"/>
              </w:rPr>
              <w:t>Breakfast/ Homeroom</w:t>
            </w:r>
          </w:p>
        </w:tc>
        <w:tc>
          <w:tcPr>
            <w:tcW w:w="2102" w:type="dxa"/>
            <w:tcBorders>
              <w:top w:val="single" w:sz="4" w:space="0" w:color="000000"/>
              <w:left w:val="single" w:sz="4" w:space="0" w:color="000000"/>
              <w:bottom w:val="single" w:sz="4" w:space="0" w:color="000000"/>
              <w:right w:val="single" w:sz="4" w:space="0" w:color="000000"/>
            </w:tcBorders>
          </w:tcPr>
          <w:p w14:paraId="22802396" w14:textId="77777777" w:rsidR="00047C03" w:rsidRPr="00110FF1" w:rsidRDefault="00047C03" w:rsidP="00047C03">
            <w:pPr>
              <w:ind w:right="30"/>
              <w:jc w:val="center"/>
              <w:rPr>
                <w:rFonts w:ascii="Calibri" w:eastAsia="Calibri" w:hAnsi="Calibri" w:cs="Calibri"/>
                <w:color w:val="00B050"/>
              </w:rPr>
            </w:pPr>
          </w:p>
          <w:p w14:paraId="28E1EF3C" w14:textId="77777777" w:rsidR="00047C03" w:rsidRPr="00110FF1" w:rsidRDefault="00047C03" w:rsidP="00047C03">
            <w:pPr>
              <w:ind w:right="113"/>
              <w:jc w:val="center"/>
              <w:rPr>
                <w:rFonts w:ascii="Calibri" w:eastAsia="Calibri" w:hAnsi="Calibri" w:cs="Calibri"/>
                <w:color w:val="00B050"/>
              </w:rPr>
            </w:pPr>
            <w:r w:rsidRPr="00110FF1">
              <w:rPr>
                <w:rFonts w:ascii="Bodoni MT" w:eastAsia="Bodoni MT" w:hAnsi="Bodoni MT" w:cs="Bodoni MT"/>
                <w:b/>
                <w:color w:val="00B050"/>
                <w:sz w:val="26"/>
              </w:rPr>
              <w:t>7:0</w:t>
            </w:r>
            <w:r>
              <w:rPr>
                <w:rFonts w:ascii="Bodoni MT" w:eastAsia="Bodoni MT" w:hAnsi="Bodoni MT" w:cs="Bodoni MT"/>
                <w:b/>
                <w:color w:val="00B050"/>
                <w:sz w:val="26"/>
              </w:rPr>
              <w:t>5</w:t>
            </w:r>
          </w:p>
        </w:tc>
        <w:tc>
          <w:tcPr>
            <w:tcW w:w="2570" w:type="dxa"/>
            <w:tcBorders>
              <w:top w:val="single" w:sz="4" w:space="0" w:color="000000"/>
              <w:left w:val="single" w:sz="4" w:space="0" w:color="000000"/>
              <w:bottom w:val="single" w:sz="4" w:space="0" w:color="000000"/>
              <w:right w:val="double" w:sz="5" w:space="0" w:color="000000"/>
            </w:tcBorders>
          </w:tcPr>
          <w:p w14:paraId="7EA39E0B" w14:textId="77777777" w:rsidR="00047C03" w:rsidRPr="00110FF1" w:rsidRDefault="00047C03" w:rsidP="00047C03">
            <w:pPr>
              <w:ind w:right="136"/>
              <w:jc w:val="center"/>
              <w:rPr>
                <w:rFonts w:ascii="Bodoni MT" w:eastAsia="Bodoni MT" w:hAnsi="Bodoni MT" w:cs="Bodoni MT"/>
                <w:b/>
                <w:color w:val="00B050"/>
                <w:sz w:val="26"/>
              </w:rPr>
            </w:pPr>
          </w:p>
          <w:p w14:paraId="65F3169D" w14:textId="77777777" w:rsidR="00047C03" w:rsidRPr="00110FF1" w:rsidRDefault="00047C03" w:rsidP="00047C03">
            <w:pPr>
              <w:ind w:right="136"/>
              <w:jc w:val="center"/>
              <w:rPr>
                <w:rFonts w:ascii="Calibri" w:eastAsia="Calibri" w:hAnsi="Calibri" w:cs="Calibri"/>
                <w:color w:val="00B050"/>
              </w:rPr>
            </w:pPr>
            <w:r w:rsidRPr="00110FF1">
              <w:rPr>
                <w:rFonts w:ascii="Bodoni MT" w:eastAsia="Bodoni MT" w:hAnsi="Bodoni MT" w:cs="Bodoni MT"/>
                <w:b/>
                <w:color w:val="00B050"/>
                <w:sz w:val="26"/>
              </w:rPr>
              <w:t>7:2</w:t>
            </w:r>
            <w:r>
              <w:rPr>
                <w:rFonts w:ascii="Bodoni MT" w:eastAsia="Bodoni MT" w:hAnsi="Bodoni MT" w:cs="Bodoni MT"/>
                <w:b/>
                <w:color w:val="00B050"/>
                <w:sz w:val="26"/>
              </w:rPr>
              <w:t>0</w:t>
            </w:r>
          </w:p>
        </w:tc>
      </w:tr>
      <w:tr w:rsidR="00047C03" w:rsidRPr="007D788A" w14:paraId="597B9851" w14:textId="77777777" w:rsidTr="00047C03">
        <w:trPr>
          <w:trHeight w:val="217"/>
        </w:trPr>
        <w:tc>
          <w:tcPr>
            <w:tcW w:w="2790" w:type="dxa"/>
            <w:tcBorders>
              <w:top w:val="single" w:sz="4" w:space="0" w:color="000000"/>
              <w:left w:val="double" w:sz="5" w:space="0" w:color="000000"/>
              <w:bottom w:val="single" w:sz="4" w:space="0" w:color="000000"/>
              <w:right w:val="single" w:sz="4" w:space="0" w:color="000000"/>
            </w:tcBorders>
          </w:tcPr>
          <w:p w14:paraId="4AF90676" w14:textId="77777777" w:rsidR="00047C03" w:rsidRPr="00110FF1" w:rsidRDefault="00047C03" w:rsidP="00047C03">
            <w:pPr>
              <w:ind w:left="1"/>
              <w:jc w:val="center"/>
              <w:rPr>
                <w:rFonts w:ascii="Calibri" w:eastAsia="Calibri" w:hAnsi="Calibri" w:cs="Calibri"/>
                <w:color w:val="00B050"/>
              </w:rPr>
            </w:pPr>
          </w:p>
          <w:p w14:paraId="4E79B090" w14:textId="77777777" w:rsidR="00047C03" w:rsidRPr="00110FF1" w:rsidRDefault="00047C03" w:rsidP="00047C03">
            <w:pPr>
              <w:ind w:right="85"/>
              <w:jc w:val="center"/>
              <w:rPr>
                <w:rFonts w:ascii="Calibri" w:eastAsia="Calibri" w:hAnsi="Calibri" w:cs="Calibri"/>
                <w:color w:val="00B050"/>
              </w:rPr>
            </w:pPr>
            <w:r w:rsidRPr="00110FF1">
              <w:rPr>
                <w:rFonts w:ascii="Bodoni MT" w:eastAsia="Bodoni MT" w:hAnsi="Bodoni MT" w:cs="Bodoni MT"/>
                <w:b/>
                <w:color w:val="00B050"/>
                <w:sz w:val="26"/>
              </w:rPr>
              <w:t>1</w:t>
            </w:r>
            <w:r w:rsidRPr="00110FF1">
              <w:rPr>
                <w:rFonts w:ascii="Bodoni MT" w:eastAsia="Bodoni MT" w:hAnsi="Bodoni MT" w:cs="Bodoni MT"/>
                <w:b/>
                <w:color w:val="00B050"/>
                <w:sz w:val="26"/>
                <w:vertAlign w:val="superscript"/>
              </w:rPr>
              <w:t xml:space="preserve">st </w:t>
            </w:r>
            <w:r w:rsidRPr="00110FF1">
              <w:rPr>
                <w:rFonts w:ascii="Bodoni MT" w:eastAsia="Bodoni MT" w:hAnsi="Bodoni MT" w:cs="Bodoni MT"/>
                <w:b/>
                <w:color w:val="00B050"/>
                <w:sz w:val="26"/>
              </w:rPr>
              <w:t>Period</w:t>
            </w:r>
          </w:p>
        </w:tc>
        <w:tc>
          <w:tcPr>
            <w:tcW w:w="2102" w:type="dxa"/>
            <w:tcBorders>
              <w:top w:val="single" w:sz="4" w:space="0" w:color="000000"/>
              <w:left w:val="single" w:sz="4" w:space="0" w:color="000000"/>
              <w:bottom w:val="single" w:sz="4" w:space="0" w:color="000000"/>
              <w:right w:val="single" w:sz="4" w:space="0" w:color="000000"/>
            </w:tcBorders>
          </w:tcPr>
          <w:p w14:paraId="2D775A08" w14:textId="77777777" w:rsidR="00047C03" w:rsidRPr="00110FF1" w:rsidRDefault="00047C03" w:rsidP="00047C03">
            <w:pPr>
              <w:ind w:right="30"/>
              <w:jc w:val="center"/>
              <w:rPr>
                <w:rFonts w:ascii="Calibri" w:eastAsia="Calibri" w:hAnsi="Calibri" w:cs="Calibri"/>
                <w:color w:val="00B050"/>
              </w:rPr>
            </w:pPr>
          </w:p>
          <w:p w14:paraId="56C5B6F4" w14:textId="77777777" w:rsidR="00047C03" w:rsidRPr="00110FF1" w:rsidRDefault="00047C03" w:rsidP="00047C03">
            <w:pPr>
              <w:ind w:right="113"/>
              <w:jc w:val="center"/>
              <w:rPr>
                <w:rFonts w:ascii="Calibri" w:eastAsia="Calibri" w:hAnsi="Calibri" w:cs="Calibri"/>
                <w:color w:val="00B050"/>
              </w:rPr>
            </w:pPr>
            <w:r w:rsidRPr="00110FF1">
              <w:rPr>
                <w:rFonts w:ascii="Bodoni MT" w:eastAsia="Bodoni MT" w:hAnsi="Bodoni MT" w:cs="Bodoni MT"/>
                <w:b/>
                <w:color w:val="00B050"/>
                <w:sz w:val="26"/>
              </w:rPr>
              <w:t>7:</w:t>
            </w:r>
            <w:r>
              <w:rPr>
                <w:rFonts w:ascii="Bodoni MT" w:eastAsia="Bodoni MT" w:hAnsi="Bodoni MT" w:cs="Bodoni MT"/>
                <w:b/>
                <w:color w:val="00B050"/>
                <w:sz w:val="26"/>
              </w:rPr>
              <w:t>25</w:t>
            </w:r>
          </w:p>
        </w:tc>
        <w:tc>
          <w:tcPr>
            <w:tcW w:w="2570" w:type="dxa"/>
            <w:tcBorders>
              <w:top w:val="single" w:sz="4" w:space="0" w:color="000000"/>
              <w:left w:val="single" w:sz="4" w:space="0" w:color="000000"/>
              <w:bottom w:val="single" w:sz="4" w:space="0" w:color="000000"/>
              <w:right w:val="double" w:sz="5" w:space="0" w:color="000000"/>
            </w:tcBorders>
          </w:tcPr>
          <w:p w14:paraId="7A088481" w14:textId="77777777" w:rsidR="00047C03" w:rsidRPr="00110FF1" w:rsidRDefault="00047C03" w:rsidP="00047C03">
            <w:pPr>
              <w:ind w:right="47"/>
              <w:jc w:val="center"/>
              <w:rPr>
                <w:rFonts w:ascii="Calibri" w:eastAsia="Calibri" w:hAnsi="Calibri" w:cs="Calibri"/>
                <w:color w:val="00B050"/>
              </w:rPr>
            </w:pPr>
          </w:p>
          <w:p w14:paraId="33D04F36" w14:textId="77777777" w:rsidR="00047C03" w:rsidRPr="00110FF1" w:rsidRDefault="00047C03" w:rsidP="00047C03">
            <w:pPr>
              <w:ind w:right="130"/>
              <w:jc w:val="center"/>
              <w:rPr>
                <w:rFonts w:ascii="Calibri" w:eastAsia="Calibri" w:hAnsi="Calibri" w:cs="Calibri"/>
                <w:color w:val="00B050"/>
              </w:rPr>
            </w:pPr>
            <w:r w:rsidRPr="00110FF1">
              <w:rPr>
                <w:rFonts w:ascii="Bodoni MT" w:eastAsia="Bodoni MT" w:hAnsi="Bodoni MT" w:cs="Bodoni MT"/>
                <w:b/>
                <w:color w:val="00B050"/>
                <w:sz w:val="26"/>
              </w:rPr>
              <w:t>8:0</w:t>
            </w:r>
            <w:r>
              <w:rPr>
                <w:rFonts w:ascii="Bodoni MT" w:eastAsia="Bodoni MT" w:hAnsi="Bodoni MT" w:cs="Bodoni MT"/>
                <w:b/>
                <w:color w:val="00B050"/>
                <w:sz w:val="26"/>
              </w:rPr>
              <w:t>5</w:t>
            </w:r>
          </w:p>
        </w:tc>
      </w:tr>
      <w:tr w:rsidR="00047C03" w:rsidRPr="007D788A" w14:paraId="570D0FB3" w14:textId="77777777" w:rsidTr="00047C03">
        <w:trPr>
          <w:trHeight w:val="269"/>
        </w:trPr>
        <w:tc>
          <w:tcPr>
            <w:tcW w:w="2790" w:type="dxa"/>
            <w:vMerge w:val="restart"/>
            <w:tcBorders>
              <w:top w:val="single" w:sz="4" w:space="0" w:color="000000"/>
              <w:left w:val="double" w:sz="5" w:space="0" w:color="000000"/>
              <w:bottom w:val="single" w:sz="4" w:space="0" w:color="000000"/>
              <w:right w:val="single" w:sz="4" w:space="0" w:color="000000"/>
            </w:tcBorders>
          </w:tcPr>
          <w:p w14:paraId="758F4320" w14:textId="77777777" w:rsidR="00047C03" w:rsidRPr="00110FF1" w:rsidRDefault="00047C03" w:rsidP="00047C03">
            <w:pPr>
              <w:ind w:left="1"/>
              <w:jc w:val="center"/>
              <w:rPr>
                <w:rFonts w:ascii="Calibri" w:eastAsia="Calibri" w:hAnsi="Calibri" w:cs="Calibri"/>
                <w:color w:val="00B050"/>
              </w:rPr>
            </w:pPr>
          </w:p>
          <w:p w14:paraId="140F0B74" w14:textId="77777777" w:rsidR="00047C03" w:rsidRPr="00110FF1" w:rsidRDefault="00047C03" w:rsidP="00047C03">
            <w:pPr>
              <w:ind w:right="85"/>
              <w:jc w:val="center"/>
              <w:rPr>
                <w:rFonts w:ascii="Calibri" w:eastAsia="Calibri" w:hAnsi="Calibri" w:cs="Calibri"/>
                <w:color w:val="00B050"/>
              </w:rPr>
            </w:pPr>
            <w:r w:rsidRPr="00110FF1">
              <w:rPr>
                <w:rFonts w:ascii="Bodoni MT" w:eastAsia="Bodoni MT" w:hAnsi="Bodoni MT" w:cs="Bodoni MT"/>
                <w:b/>
                <w:color w:val="00B050"/>
                <w:sz w:val="26"/>
              </w:rPr>
              <w:t>2</w:t>
            </w:r>
            <w:r w:rsidRPr="00110FF1">
              <w:rPr>
                <w:rFonts w:ascii="Bodoni MT" w:eastAsia="Bodoni MT" w:hAnsi="Bodoni MT" w:cs="Bodoni MT"/>
                <w:b/>
                <w:color w:val="00B050"/>
                <w:sz w:val="26"/>
                <w:vertAlign w:val="superscript"/>
              </w:rPr>
              <w:t>nd</w:t>
            </w:r>
            <w:r w:rsidRPr="00110FF1">
              <w:rPr>
                <w:rFonts w:ascii="Bodoni MT" w:eastAsia="Bodoni MT" w:hAnsi="Bodoni MT" w:cs="Bodoni MT"/>
                <w:b/>
                <w:color w:val="00B050"/>
                <w:sz w:val="26"/>
              </w:rPr>
              <w:t xml:space="preserve"> Period</w:t>
            </w:r>
          </w:p>
        </w:tc>
        <w:tc>
          <w:tcPr>
            <w:tcW w:w="2102" w:type="dxa"/>
            <w:vMerge w:val="restart"/>
            <w:tcBorders>
              <w:top w:val="single" w:sz="4" w:space="0" w:color="000000"/>
              <w:left w:val="single" w:sz="4" w:space="0" w:color="000000"/>
              <w:bottom w:val="single" w:sz="4" w:space="0" w:color="000000"/>
              <w:right w:val="single" w:sz="4" w:space="0" w:color="000000"/>
            </w:tcBorders>
          </w:tcPr>
          <w:p w14:paraId="2037191D" w14:textId="77777777" w:rsidR="00047C03" w:rsidRPr="00110FF1" w:rsidRDefault="00047C03" w:rsidP="00047C03">
            <w:pPr>
              <w:ind w:right="30"/>
              <w:jc w:val="center"/>
              <w:rPr>
                <w:rFonts w:ascii="Calibri" w:eastAsia="Calibri" w:hAnsi="Calibri" w:cs="Calibri"/>
                <w:color w:val="00B050"/>
              </w:rPr>
            </w:pPr>
          </w:p>
          <w:p w14:paraId="7CCB3B4F" w14:textId="77777777" w:rsidR="00047C03" w:rsidRPr="00110FF1" w:rsidRDefault="00047C03" w:rsidP="00047C03">
            <w:pPr>
              <w:ind w:right="113"/>
              <w:jc w:val="center"/>
              <w:rPr>
                <w:rFonts w:ascii="Calibri" w:eastAsia="Calibri" w:hAnsi="Calibri" w:cs="Calibri"/>
                <w:color w:val="00B050"/>
              </w:rPr>
            </w:pPr>
            <w:r w:rsidRPr="00110FF1">
              <w:rPr>
                <w:rFonts w:ascii="Bodoni MT" w:eastAsia="Bodoni MT" w:hAnsi="Bodoni MT" w:cs="Bodoni MT"/>
                <w:b/>
                <w:color w:val="00B050"/>
                <w:sz w:val="26"/>
              </w:rPr>
              <w:t>8:</w:t>
            </w:r>
            <w:r>
              <w:rPr>
                <w:rFonts w:ascii="Bodoni MT" w:eastAsia="Bodoni MT" w:hAnsi="Bodoni MT" w:cs="Bodoni MT"/>
                <w:b/>
                <w:color w:val="00B050"/>
                <w:sz w:val="26"/>
              </w:rPr>
              <w:t>10</w:t>
            </w:r>
          </w:p>
        </w:tc>
        <w:tc>
          <w:tcPr>
            <w:tcW w:w="2570" w:type="dxa"/>
            <w:vMerge w:val="restart"/>
            <w:tcBorders>
              <w:top w:val="single" w:sz="4" w:space="0" w:color="000000"/>
              <w:left w:val="single" w:sz="4" w:space="0" w:color="000000"/>
              <w:bottom w:val="single" w:sz="4" w:space="0" w:color="000000"/>
              <w:right w:val="double" w:sz="5" w:space="0" w:color="000000"/>
            </w:tcBorders>
          </w:tcPr>
          <w:p w14:paraId="1BAF345F" w14:textId="77777777" w:rsidR="00047C03" w:rsidRPr="00110FF1" w:rsidRDefault="00047C03" w:rsidP="00047C03">
            <w:pPr>
              <w:ind w:right="47"/>
              <w:jc w:val="center"/>
              <w:rPr>
                <w:rFonts w:ascii="Calibri" w:eastAsia="Calibri" w:hAnsi="Calibri" w:cs="Calibri"/>
                <w:color w:val="00B050"/>
              </w:rPr>
            </w:pPr>
          </w:p>
          <w:p w14:paraId="2B78DEEE" w14:textId="77777777" w:rsidR="00047C03" w:rsidRPr="00110FF1" w:rsidRDefault="00047C03" w:rsidP="00047C03">
            <w:pPr>
              <w:ind w:right="130"/>
              <w:jc w:val="center"/>
              <w:rPr>
                <w:rFonts w:ascii="Calibri" w:eastAsia="Calibri" w:hAnsi="Calibri" w:cs="Calibri"/>
                <w:color w:val="00B050"/>
              </w:rPr>
            </w:pPr>
            <w:r w:rsidRPr="00110FF1">
              <w:rPr>
                <w:rFonts w:ascii="Bodoni MT" w:eastAsia="Bodoni MT" w:hAnsi="Bodoni MT" w:cs="Bodoni MT"/>
                <w:b/>
                <w:color w:val="00B050"/>
                <w:sz w:val="26"/>
              </w:rPr>
              <w:t>8:</w:t>
            </w:r>
            <w:r>
              <w:rPr>
                <w:rFonts w:ascii="Bodoni MT" w:eastAsia="Bodoni MT" w:hAnsi="Bodoni MT" w:cs="Bodoni MT"/>
                <w:b/>
                <w:color w:val="00B050"/>
                <w:sz w:val="26"/>
              </w:rPr>
              <w:t>4</w:t>
            </w:r>
            <w:r w:rsidRPr="00110FF1">
              <w:rPr>
                <w:rFonts w:ascii="Bodoni MT" w:eastAsia="Bodoni MT" w:hAnsi="Bodoni MT" w:cs="Bodoni MT"/>
                <w:b/>
                <w:color w:val="00B050"/>
                <w:sz w:val="26"/>
              </w:rPr>
              <w:t>0</w:t>
            </w:r>
          </w:p>
        </w:tc>
      </w:tr>
      <w:tr w:rsidR="00047C03" w:rsidRPr="007D788A" w14:paraId="752E2A91" w14:textId="77777777" w:rsidTr="00047C03">
        <w:trPr>
          <w:trHeight w:val="269"/>
        </w:trPr>
        <w:tc>
          <w:tcPr>
            <w:tcW w:w="2790" w:type="dxa"/>
            <w:vMerge/>
            <w:tcBorders>
              <w:top w:val="nil"/>
              <w:left w:val="double" w:sz="5" w:space="0" w:color="000000"/>
              <w:bottom w:val="single" w:sz="4" w:space="0" w:color="000000"/>
              <w:right w:val="single" w:sz="4" w:space="0" w:color="000000"/>
            </w:tcBorders>
          </w:tcPr>
          <w:p w14:paraId="2B202B8F" w14:textId="77777777" w:rsidR="00047C03" w:rsidRPr="00110FF1" w:rsidRDefault="00047C03" w:rsidP="00047C03">
            <w:pPr>
              <w:jc w:val="center"/>
              <w:rPr>
                <w:rFonts w:ascii="Calibri" w:eastAsia="Calibri" w:hAnsi="Calibri" w:cs="Calibri"/>
                <w:color w:val="00B050"/>
              </w:rPr>
            </w:pPr>
          </w:p>
        </w:tc>
        <w:tc>
          <w:tcPr>
            <w:tcW w:w="2102" w:type="dxa"/>
            <w:vMerge/>
            <w:tcBorders>
              <w:top w:val="nil"/>
              <w:left w:val="single" w:sz="4" w:space="0" w:color="000000"/>
              <w:bottom w:val="single" w:sz="4" w:space="0" w:color="000000"/>
              <w:right w:val="single" w:sz="4" w:space="0" w:color="000000"/>
            </w:tcBorders>
          </w:tcPr>
          <w:p w14:paraId="0C33C526" w14:textId="77777777" w:rsidR="00047C03" w:rsidRPr="00110FF1" w:rsidRDefault="00047C03" w:rsidP="00047C03">
            <w:pPr>
              <w:jc w:val="center"/>
              <w:rPr>
                <w:rFonts w:ascii="Calibri" w:eastAsia="Calibri" w:hAnsi="Calibri" w:cs="Calibri"/>
                <w:color w:val="00B050"/>
              </w:rPr>
            </w:pPr>
          </w:p>
        </w:tc>
        <w:tc>
          <w:tcPr>
            <w:tcW w:w="2570" w:type="dxa"/>
            <w:vMerge/>
            <w:tcBorders>
              <w:top w:val="nil"/>
              <w:left w:val="single" w:sz="4" w:space="0" w:color="000000"/>
              <w:bottom w:val="single" w:sz="4" w:space="0" w:color="000000"/>
              <w:right w:val="double" w:sz="5" w:space="0" w:color="000000"/>
            </w:tcBorders>
          </w:tcPr>
          <w:p w14:paraId="391EFF1F" w14:textId="77777777" w:rsidR="00047C03" w:rsidRPr="00110FF1" w:rsidRDefault="00047C03" w:rsidP="00047C03">
            <w:pPr>
              <w:jc w:val="center"/>
              <w:rPr>
                <w:rFonts w:ascii="Calibri" w:eastAsia="Calibri" w:hAnsi="Calibri" w:cs="Calibri"/>
                <w:color w:val="00B050"/>
              </w:rPr>
            </w:pPr>
          </w:p>
        </w:tc>
      </w:tr>
      <w:tr w:rsidR="00047C03" w:rsidRPr="007D788A" w14:paraId="763C1682" w14:textId="77777777" w:rsidTr="00047C03">
        <w:trPr>
          <w:trHeight w:val="269"/>
        </w:trPr>
        <w:tc>
          <w:tcPr>
            <w:tcW w:w="2790" w:type="dxa"/>
            <w:vMerge w:val="restart"/>
            <w:tcBorders>
              <w:top w:val="single" w:sz="4" w:space="0" w:color="000000"/>
              <w:left w:val="double" w:sz="5" w:space="0" w:color="000000"/>
              <w:bottom w:val="single" w:sz="4" w:space="0" w:color="000000"/>
              <w:right w:val="single" w:sz="4" w:space="0" w:color="000000"/>
            </w:tcBorders>
            <w:vAlign w:val="bottom"/>
          </w:tcPr>
          <w:p w14:paraId="0723E282" w14:textId="77777777" w:rsidR="00047C03" w:rsidRPr="00110FF1" w:rsidRDefault="00047C03" w:rsidP="00047C03">
            <w:pPr>
              <w:ind w:right="90"/>
              <w:jc w:val="center"/>
              <w:rPr>
                <w:rFonts w:ascii="Calibri" w:eastAsia="Calibri" w:hAnsi="Calibri" w:cs="Calibri"/>
                <w:color w:val="00B050"/>
              </w:rPr>
            </w:pPr>
            <w:r w:rsidRPr="00110FF1">
              <w:rPr>
                <w:rFonts w:ascii="Bodoni MT" w:eastAsia="Bodoni MT" w:hAnsi="Bodoni MT" w:cs="Bodoni MT"/>
                <w:b/>
                <w:color w:val="00B050"/>
                <w:sz w:val="26"/>
              </w:rPr>
              <w:t>3</w:t>
            </w:r>
            <w:r w:rsidRPr="00110FF1">
              <w:rPr>
                <w:rFonts w:ascii="Bodoni MT" w:eastAsia="Bodoni MT" w:hAnsi="Bodoni MT" w:cs="Bodoni MT"/>
                <w:b/>
                <w:color w:val="00B050"/>
                <w:sz w:val="26"/>
                <w:vertAlign w:val="superscript"/>
              </w:rPr>
              <w:t>rd</w:t>
            </w:r>
            <w:r w:rsidRPr="00110FF1">
              <w:rPr>
                <w:rFonts w:ascii="Bodoni MT" w:eastAsia="Bodoni MT" w:hAnsi="Bodoni MT" w:cs="Bodoni MT"/>
                <w:b/>
                <w:color w:val="00B050"/>
                <w:sz w:val="26"/>
              </w:rPr>
              <w:t xml:space="preserve"> Period</w:t>
            </w:r>
          </w:p>
        </w:tc>
        <w:tc>
          <w:tcPr>
            <w:tcW w:w="2102" w:type="dxa"/>
            <w:vMerge w:val="restart"/>
            <w:tcBorders>
              <w:top w:val="single" w:sz="4" w:space="0" w:color="000000"/>
              <w:left w:val="single" w:sz="4" w:space="0" w:color="000000"/>
              <w:bottom w:val="single" w:sz="4" w:space="0" w:color="000000"/>
              <w:right w:val="single" w:sz="4" w:space="0" w:color="000000"/>
            </w:tcBorders>
            <w:vAlign w:val="bottom"/>
          </w:tcPr>
          <w:p w14:paraId="06B54303" w14:textId="77777777" w:rsidR="00047C03" w:rsidRPr="00110FF1" w:rsidRDefault="00047C03" w:rsidP="00047C03">
            <w:pPr>
              <w:ind w:right="113"/>
              <w:jc w:val="center"/>
              <w:rPr>
                <w:rFonts w:ascii="Calibri" w:eastAsia="Calibri" w:hAnsi="Calibri" w:cs="Calibri"/>
                <w:color w:val="00B050"/>
              </w:rPr>
            </w:pPr>
            <w:r w:rsidRPr="00110FF1">
              <w:rPr>
                <w:rFonts w:ascii="Bodoni MT" w:eastAsia="Bodoni MT" w:hAnsi="Bodoni MT" w:cs="Bodoni MT"/>
                <w:b/>
                <w:color w:val="00B050"/>
                <w:sz w:val="26"/>
              </w:rPr>
              <w:t>8:</w:t>
            </w:r>
            <w:r>
              <w:rPr>
                <w:rFonts w:ascii="Bodoni MT" w:eastAsia="Bodoni MT" w:hAnsi="Bodoni MT" w:cs="Bodoni MT"/>
                <w:b/>
                <w:color w:val="00B050"/>
                <w:sz w:val="26"/>
              </w:rPr>
              <w:t>4</w:t>
            </w:r>
            <w:r w:rsidRPr="00110FF1">
              <w:rPr>
                <w:rFonts w:ascii="Bodoni MT" w:eastAsia="Bodoni MT" w:hAnsi="Bodoni MT" w:cs="Bodoni MT"/>
                <w:b/>
                <w:color w:val="00B050"/>
                <w:sz w:val="26"/>
              </w:rPr>
              <w:t>5</w:t>
            </w:r>
          </w:p>
        </w:tc>
        <w:tc>
          <w:tcPr>
            <w:tcW w:w="2570" w:type="dxa"/>
            <w:vMerge w:val="restart"/>
            <w:tcBorders>
              <w:top w:val="single" w:sz="4" w:space="0" w:color="000000"/>
              <w:left w:val="single" w:sz="4" w:space="0" w:color="000000"/>
              <w:bottom w:val="single" w:sz="4" w:space="0" w:color="000000"/>
              <w:right w:val="double" w:sz="5" w:space="0" w:color="000000"/>
            </w:tcBorders>
            <w:vAlign w:val="bottom"/>
          </w:tcPr>
          <w:p w14:paraId="72D87CE3" w14:textId="77777777" w:rsidR="00047C03" w:rsidRPr="00110FF1" w:rsidRDefault="00047C03" w:rsidP="00047C03">
            <w:pPr>
              <w:ind w:right="47"/>
              <w:jc w:val="center"/>
              <w:rPr>
                <w:rFonts w:ascii="Calibri" w:eastAsia="Calibri" w:hAnsi="Calibri" w:cs="Calibri"/>
                <w:color w:val="00B050"/>
              </w:rPr>
            </w:pPr>
            <w:r w:rsidRPr="00110FF1">
              <w:rPr>
                <w:rFonts w:ascii="Bodoni MT" w:eastAsia="Bodoni MT" w:hAnsi="Bodoni MT" w:cs="Bodoni MT"/>
                <w:b/>
                <w:color w:val="00B050"/>
                <w:sz w:val="26"/>
              </w:rPr>
              <w:t>9:</w:t>
            </w:r>
            <w:r>
              <w:rPr>
                <w:rFonts w:ascii="Bodoni MT" w:eastAsia="Bodoni MT" w:hAnsi="Bodoni MT" w:cs="Bodoni MT"/>
                <w:b/>
                <w:color w:val="00B050"/>
                <w:sz w:val="26"/>
              </w:rPr>
              <w:t>1</w:t>
            </w:r>
            <w:r w:rsidRPr="00110FF1">
              <w:rPr>
                <w:rFonts w:ascii="Bodoni MT" w:eastAsia="Bodoni MT" w:hAnsi="Bodoni MT" w:cs="Bodoni MT"/>
                <w:b/>
                <w:color w:val="00B050"/>
                <w:sz w:val="26"/>
              </w:rPr>
              <w:t>5</w:t>
            </w:r>
          </w:p>
        </w:tc>
      </w:tr>
      <w:tr w:rsidR="00047C03" w:rsidRPr="007D788A" w14:paraId="3B89F00D" w14:textId="77777777" w:rsidTr="00047C03">
        <w:trPr>
          <w:trHeight w:val="269"/>
        </w:trPr>
        <w:tc>
          <w:tcPr>
            <w:tcW w:w="2790" w:type="dxa"/>
            <w:vMerge/>
            <w:tcBorders>
              <w:top w:val="nil"/>
              <w:left w:val="double" w:sz="5" w:space="0" w:color="000000"/>
              <w:bottom w:val="single" w:sz="4" w:space="0" w:color="000000"/>
              <w:right w:val="single" w:sz="4" w:space="0" w:color="000000"/>
            </w:tcBorders>
          </w:tcPr>
          <w:p w14:paraId="7A3877C7" w14:textId="77777777" w:rsidR="00047C03" w:rsidRPr="00110FF1" w:rsidRDefault="00047C03" w:rsidP="00047C03">
            <w:pPr>
              <w:jc w:val="center"/>
              <w:rPr>
                <w:rFonts w:ascii="Calibri" w:eastAsia="Calibri" w:hAnsi="Calibri" w:cs="Calibri"/>
                <w:color w:val="00B050"/>
              </w:rPr>
            </w:pPr>
          </w:p>
        </w:tc>
        <w:tc>
          <w:tcPr>
            <w:tcW w:w="2102" w:type="dxa"/>
            <w:vMerge/>
            <w:tcBorders>
              <w:top w:val="nil"/>
              <w:left w:val="single" w:sz="4" w:space="0" w:color="000000"/>
              <w:bottom w:val="single" w:sz="4" w:space="0" w:color="000000"/>
              <w:right w:val="single" w:sz="4" w:space="0" w:color="000000"/>
            </w:tcBorders>
          </w:tcPr>
          <w:p w14:paraId="6358058D" w14:textId="77777777" w:rsidR="00047C03" w:rsidRPr="00110FF1" w:rsidRDefault="00047C03" w:rsidP="00047C03">
            <w:pPr>
              <w:jc w:val="center"/>
              <w:rPr>
                <w:rFonts w:ascii="Calibri" w:eastAsia="Calibri" w:hAnsi="Calibri" w:cs="Calibri"/>
                <w:color w:val="00B050"/>
              </w:rPr>
            </w:pPr>
          </w:p>
        </w:tc>
        <w:tc>
          <w:tcPr>
            <w:tcW w:w="2570" w:type="dxa"/>
            <w:vMerge/>
            <w:tcBorders>
              <w:top w:val="nil"/>
              <w:left w:val="single" w:sz="4" w:space="0" w:color="000000"/>
              <w:bottom w:val="single" w:sz="4" w:space="0" w:color="000000"/>
              <w:right w:val="double" w:sz="5" w:space="0" w:color="000000"/>
            </w:tcBorders>
          </w:tcPr>
          <w:p w14:paraId="42D9E098" w14:textId="77777777" w:rsidR="00047C03" w:rsidRPr="00110FF1" w:rsidRDefault="00047C03" w:rsidP="00047C03">
            <w:pPr>
              <w:jc w:val="center"/>
              <w:rPr>
                <w:rFonts w:ascii="Calibri" w:eastAsia="Calibri" w:hAnsi="Calibri" w:cs="Calibri"/>
                <w:color w:val="00B050"/>
              </w:rPr>
            </w:pPr>
          </w:p>
        </w:tc>
      </w:tr>
      <w:tr w:rsidR="00047C03" w:rsidRPr="007D788A" w14:paraId="732D3C2E" w14:textId="77777777" w:rsidTr="00047C03">
        <w:trPr>
          <w:trHeight w:val="269"/>
        </w:trPr>
        <w:tc>
          <w:tcPr>
            <w:tcW w:w="2790" w:type="dxa"/>
            <w:vMerge/>
            <w:tcBorders>
              <w:top w:val="nil"/>
              <w:left w:val="double" w:sz="5" w:space="0" w:color="000000"/>
              <w:bottom w:val="single" w:sz="4" w:space="0" w:color="000000"/>
              <w:right w:val="single" w:sz="4" w:space="0" w:color="000000"/>
            </w:tcBorders>
          </w:tcPr>
          <w:p w14:paraId="35CAEB7B" w14:textId="77777777" w:rsidR="00047C03" w:rsidRPr="00110FF1" w:rsidRDefault="00047C03" w:rsidP="00047C03">
            <w:pPr>
              <w:jc w:val="center"/>
              <w:rPr>
                <w:rFonts w:ascii="Calibri" w:eastAsia="Calibri" w:hAnsi="Calibri" w:cs="Calibri"/>
                <w:color w:val="00B050"/>
              </w:rPr>
            </w:pPr>
          </w:p>
        </w:tc>
        <w:tc>
          <w:tcPr>
            <w:tcW w:w="2102" w:type="dxa"/>
            <w:vMerge/>
            <w:tcBorders>
              <w:top w:val="nil"/>
              <w:left w:val="single" w:sz="4" w:space="0" w:color="000000"/>
              <w:bottom w:val="single" w:sz="4" w:space="0" w:color="000000"/>
              <w:right w:val="single" w:sz="4" w:space="0" w:color="000000"/>
            </w:tcBorders>
          </w:tcPr>
          <w:p w14:paraId="44B88F78" w14:textId="77777777" w:rsidR="00047C03" w:rsidRPr="00110FF1" w:rsidRDefault="00047C03" w:rsidP="00047C03">
            <w:pPr>
              <w:jc w:val="center"/>
              <w:rPr>
                <w:rFonts w:ascii="Calibri" w:eastAsia="Calibri" w:hAnsi="Calibri" w:cs="Calibri"/>
                <w:color w:val="00B050"/>
              </w:rPr>
            </w:pPr>
          </w:p>
        </w:tc>
        <w:tc>
          <w:tcPr>
            <w:tcW w:w="2570" w:type="dxa"/>
            <w:vMerge/>
            <w:tcBorders>
              <w:top w:val="nil"/>
              <w:left w:val="single" w:sz="4" w:space="0" w:color="000000"/>
              <w:bottom w:val="single" w:sz="4" w:space="0" w:color="000000"/>
              <w:right w:val="double" w:sz="5" w:space="0" w:color="000000"/>
            </w:tcBorders>
          </w:tcPr>
          <w:p w14:paraId="7764DADD" w14:textId="77777777" w:rsidR="00047C03" w:rsidRPr="00110FF1" w:rsidRDefault="00047C03" w:rsidP="00047C03">
            <w:pPr>
              <w:jc w:val="center"/>
              <w:rPr>
                <w:rFonts w:ascii="Calibri" w:eastAsia="Calibri" w:hAnsi="Calibri" w:cs="Calibri"/>
                <w:color w:val="00B050"/>
              </w:rPr>
            </w:pPr>
          </w:p>
        </w:tc>
      </w:tr>
      <w:tr w:rsidR="00047C03" w:rsidRPr="007D788A" w14:paraId="65652FCF" w14:textId="77777777" w:rsidTr="00047C03">
        <w:trPr>
          <w:trHeight w:val="269"/>
        </w:trPr>
        <w:tc>
          <w:tcPr>
            <w:tcW w:w="2790" w:type="dxa"/>
            <w:vMerge w:val="restart"/>
            <w:tcBorders>
              <w:top w:val="single" w:sz="4" w:space="0" w:color="000000"/>
              <w:left w:val="double" w:sz="5" w:space="0" w:color="000000"/>
              <w:bottom w:val="single" w:sz="4" w:space="0" w:color="000000"/>
              <w:right w:val="single" w:sz="4" w:space="0" w:color="000000"/>
            </w:tcBorders>
            <w:shd w:val="clear" w:color="auto" w:fill="FFFFFF"/>
            <w:vAlign w:val="center"/>
          </w:tcPr>
          <w:p w14:paraId="296AA022" w14:textId="77777777" w:rsidR="00047C03" w:rsidRPr="00110FF1" w:rsidRDefault="00047C03" w:rsidP="00047C03">
            <w:pPr>
              <w:ind w:right="85"/>
              <w:jc w:val="center"/>
              <w:rPr>
                <w:rFonts w:ascii="Bodoni MT" w:eastAsia="Bodoni MT" w:hAnsi="Bodoni MT" w:cs="Bodoni MT"/>
                <w:b/>
                <w:color w:val="00B050"/>
                <w:sz w:val="26"/>
              </w:rPr>
            </w:pPr>
          </w:p>
          <w:p w14:paraId="7A8DEFB8" w14:textId="77777777" w:rsidR="00047C03" w:rsidRPr="00110FF1" w:rsidRDefault="00047C03" w:rsidP="00047C03">
            <w:pPr>
              <w:ind w:right="85"/>
              <w:jc w:val="center"/>
              <w:rPr>
                <w:rFonts w:ascii="Calibri" w:eastAsia="Calibri" w:hAnsi="Calibri" w:cs="Calibri"/>
                <w:color w:val="00B050"/>
              </w:rPr>
            </w:pPr>
            <w:r w:rsidRPr="00110FF1">
              <w:rPr>
                <w:rFonts w:ascii="Bodoni MT" w:eastAsia="Bodoni MT" w:hAnsi="Bodoni MT" w:cs="Bodoni MT"/>
                <w:b/>
                <w:color w:val="00B050"/>
                <w:sz w:val="26"/>
              </w:rPr>
              <w:t>4</w:t>
            </w:r>
            <w:r w:rsidRPr="00110FF1">
              <w:rPr>
                <w:rFonts w:ascii="Bodoni MT" w:eastAsia="Bodoni MT" w:hAnsi="Bodoni MT" w:cs="Bodoni MT"/>
                <w:b/>
                <w:color w:val="00B050"/>
                <w:sz w:val="26"/>
                <w:vertAlign w:val="superscript"/>
              </w:rPr>
              <w:t>th</w:t>
            </w:r>
            <w:r w:rsidRPr="00110FF1">
              <w:rPr>
                <w:rFonts w:ascii="Bodoni MT" w:eastAsia="Bodoni MT" w:hAnsi="Bodoni MT" w:cs="Bodoni MT"/>
                <w:b/>
                <w:color w:val="00B050"/>
                <w:sz w:val="26"/>
              </w:rPr>
              <w:t xml:space="preserve"> Period</w:t>
            </w:r>
          </w:p>
        </w:tc>
        <w:tc>
          <w:tcPr>
            <w:tcW w:w="2102" w:type="dxa"/>
            <w:vMerge w:val="restart"/>
            <w:tcBorders>
              <w:top w:val="single" w:sz="4" w:space="0" w:color="000000"/>
              <w:left w:val="single" w:sz="4" w:space="0" w:color="000000"/>
              <w:bottom w:val="single" w:sz="4" w:space="0" w:color="000000"/>
              <w:right w:val="single" w:sz="4" w:space="0" w:color="000000"/>
            </w:tcBorders>
          </w:tcPr>
          <w:p w14:paraId="32326EF7" w14:textId="77777777" w:rsidR="00047C03" w:rsidRPr="00110FF1" w:rsidRDefault="00047C03" w:rsidP="00047C03">
            <w:pPr>
              <w:jc w:val="center"/>
              <w:rPr>
                <w:rFonts w:ascii="Calibri" w:eastAsia="Calibri" w:hAnsi="Calibri" w:cs="Calibri"/>
                <w:color w:val="00B050"/>
              </w:rPr>
            </w:pPr>
          </w:p>
          <w:p w14:paraId="53D7BCCA" w14:textId="77777777" w:rsidR="00047C03" w:rsidRPr="00110FF1" w:rsidRDefault="00047C03" w:rsidP="00047C03">
            <w:pPr>
              <w:ind w:right="115"/>
              <w:jc w:val="center"/>
              <w:rPr>
                <w:rFonts w:ascii="Calibri" w:eastAsia="Calibri" w:hAnsi="Calibri" w:cs="Calibri"/>
                <w:color w:val="00B050"/>
              </w:rPr>
            </w:pPr>
            <w:r w:rsidRPr="00110FF1">
              <w:rPr>
                <w:rFonts w:ascii="Bodoni MT" w:eastAsia="Bodoni MT" w:hAnsi="Bodoni MT" w:cs="Bodoni MT"/>
                <w:b/>
                <w:color w:val="00B050"/>
                <w:sz w:val="26"/>
              </w:rPr>
              <w:t>9:</w:t>
            </w:r>
            <w:r>
              <w:rPr>
                <w:rFonts w:ascii="Bodoni MT" w:eastAsia="Bodoni MT" w:hAnsi="Bodoni MT" w:cs="Bodoni MT"/>
                <w:b/>
                <w:color w:val="00B050"/>
                <w:sz w:val="26"/>
              </w:rPr>
              <w:t>2</w:t>
            </w:r>
            <w:r w:rsidRPr="00110FF1">
              <w:rPr>
                <w:rFonts w:ascii="Bodoni MT" w:eastAsia="Bodoni MT" w:hAnsi="Bodoni MT" w:cs="Bodoni MT"/>
                <w:b/>
                <w:color w:val="00B050"/>
                <w:sz w:val="26"/>
              </w:rPr>
              <w:t>0</w:t>
            </w:r>
          </w:p>
        </w:tc>
        <w:tc>
          <w:tcPr>
            <w:tcW w:w="2570" w:type="dxa"/>
            <w:vMerge w:val="restart"/>
            <w:tcBorders>
              <w:top w:val="single" w:sz="4" w:space="0" w:color="000000"/>
              <w:left w:val="single" w:sz="4" w:space="0" w:color="000000"/>
              <w:bottom w:val="single" w:sz="4" w:space="0" w:color="000000"/>
              <w:right w:val="double" w:sz="5" w:space="0" w:color="000000"/>
            </w:tcBorders>
          </w:tcPr>
          <w:p w14:paraId="16728107" w14:textId="77777777" w:rsidR="00047C03" w:rsidRPr="00110FF1" w:rsidRDefault="00047C03" w:rsidP="00047C03">
            <w:pPr>
              <w:jc w:val="center"/>
              <w:rPr>
                <w:rFonts w:ascii="Calibri" w:eastAsia="Calibri" w:hAnsi="Calibri" w:cs="Calibri"/>
                <w:color w:val="00B050"/>
              </w:rPr>
            </w:pPr>
          </w:p>
          <w:p w14:paraId="41CCB5BF" w14:textId="77777777" w:rsidR="00047C03" w:rsidRPr="00110FF1"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10</w:t>
            </w:r>
            <w:r w:rsidRPr="00110FF1">
              <w:rPr>
                <w:rFonts w:ascii="Bodoni MT" w:eastAsia="Bodoni MT" w:hAnsi="Bodoni MT" w:cs="Bodoni MT"/>
                <w:b/>
                <w:color w:val="00B050"/>
                <w:sz w:val="26"/>
              </w:rPr>
              <w:t>:</w:t>
            </w:r>
            <w:r>
              <w:rPr>
                <w:rFonts w:ascii="Bodoni MT" w:eastAsia="Bodoni MT" w:hAnsi="Bodoni MT" w:cs="Bodoni MT"/>
                <w:b/>
                <w:color w:val="00B050"/>
                <w:sz w:val="26"/>
              </w:rPr>
              <w:t>35</w:t>
            </w:r>
          </w:p>
        </w:tc>
      </w:tr>
      <w:tr w:rsidR="00047C03" w:rsidRPr="007D788A" w14:paraId="5D56FD80" w14:textId="77777777" w:rsidTr="00047C03">
        <w:trPr>
          <w:trHeight w:val="269"/>
        </w:trPr>
        <w:tc>
          <w:tcPr>
            <w:tcW w:w="2790" w:type="dxa"/>
            <w:vMerge/>
            <w:tcBorders>
              <w:top w:val="nil"/>
              <w:left w:val="double" w:sz="5" w:space="0" w:color="000000"/>
              <w:bottom w:val="single" w:sz="4" w:space="0" w:color="000000"/>
              <w:right w:val="single" w:sz="4" w:space="0" w:color="000000"/>
            </w:tcBorders>
          </w:tcPr>
          <w:p w14:paraId="75E806B7" w14:textId="77777777" w:rsidR="00047C03" w:rsidRPr="00110FF1" w:rsidRDefault="00047C03" w:rsidP="00047C03">
            <w:pPr>
              <w:jc w:val="center"/>
              <w:rPr>
                <w:rFonts w:ascii="Calibri" w:eastAsia="Calibri" w:hAnsi="Calibri" w:cs="Calibri"/>
                <w:color w:val="00B050"/>
              </w:rPr>
            </w:pPr>
          </w:p>
        </w:tc>
        <w:tc>
          <w:tcPr>
            <w:tcW w:w="2102" w:type="dxa"/>
            <w:vMerge/>
            <w:tcBorders>
              <w:top w:val="nil"/>
              <w:left w:val="single" w:sz="4" w:space="0" w:color="000000"/>
              <w:bottom w:val="single" w:sz="4" w:space="0" w:color="auto"/>
              <w:right w:val="single" w:sz="4" w:space="0" w:color="000000"/>
            </w:tcBorders>
          </w:tcPr>
          <w:p w14:paraId="6156979C" w14:textId="77777777" w:rsidR="00047C03" w:rsidRPr="00110FF1" w:rsidRDefault="00047C03" w:rsidP="00047C03">
            <w:pPr>
              <w:jc w:val="center"/>
              <w:rPr>
                <w:rFonts w:ascii="Calibri" w:eastAsia="Calibri" w:hAnsi="Calibri" w:cs="Calibri"/>
                <w:color w:val="00B050"/>
              </w:rPr>
            </w:pPr>
          </w:p>
        </w:tc>
        <w:tc>
          <w:tcPr>
            <w:tcW w:w="2570" w:type="dxa"/>
            <w:vMerge/>
            <w:tcBorders>
              <w:top w:val="nil"/>
              <w:left w:val="single" w:sz="4" w:space="0" w:color="000000"/>
              <w:bottom w:val="single" w:sz="4" w:space="0" w:color="auto"/>
              <w:right w:val="double" w:sz="5" w:space="0" w:color="000000"/>
            </w:tcBorders>
          </w:tcPr>
          <w:p w14:paraId="520322B3" w14:textId="77777777" w:rsidR="00047C03" w:rsidRPr="00110FF1" w:rsidRDefault="00047C03" w:rsidP="00047C03">
            <w:pPr>
              <w:jc w:val="center"/>
              <w:rPr>
                <w:rFonts w:ascii="Calibri" w:eastAsia="Calibri" w:hAnsi="Calibri" w:cs="Calibri"/>
                <w:color w:val="00B050"/>
              </w:rPr>
            </w:pPr>
          </w:p>
        </w:tc>
      </w:tr>
      <w:tr w:rsidR="00047C03" w:rsidRPr="007D788A" w14:paraId="36D7206F" w14:textId="77777777" w:rsidTr="00047C03">
        <w:trPr>
          <w:trHeight w:val="279"/>
        </w:trPr>
        <w:tc>
          <w:tcPr>
            <w:tcW w:w="2790" w:type="dxa"/>
            <w:vMerge w:val="restart"/>
            <w:tcBorders>
              <w:top w:val="single" w:sz="4" w:space="0" w:color="000000"/>
              <w:left w:val="single" w:sz="6" w:space="0" w:color="000000"/>
              <w:bottom w:val="single" w:sz="4" w:space="0" w:color="000000"/>
              <w:right w:val="single" w:sz="4" w:space="0" w:color="auto"/>
            </w:tcBorders>
            <w:shd w:val="clear" w:color="auto" w:fill="FFFFFF" w:themeFill="background1"/>
          </w:tcPr>
          <w:p w14:paraId="6D47F47C" w14:textId="77777777" w:rsidR="00047C03" w:rsidRPr="00110FF1" w:rsidRDefault="00047C03" w:rsidP="00047C03">
            <w:pPr>
              <w:spacing w:after="10"/>
              <w:ind w:right="12"/>
              <w:jc w:val="center"/>
              <w:rPr>
                <w:rFonts w:ascii="Bodoni MT" w:eastAsia="Bodoni MT" w:hAnsi="Bodoni MT" w:cs="Bodoni MT"/>
                <w:b/>
                <w:color w:val="00B050"/>
                <w:sz w:val="26"/>
                <w:szCs w:val="26"/>
              </w:rPr>
            </w:pPr>
          </w:p>
          <w:p w14:paraId="7C7B22D8" w14:textId="77777777" w:rsidR="00047C03" w:rsidRPr="00110FF1" w:rsidRDefault="00047C03" w:rsidP="00047C03">
            <w:pPr>
              <w:spacing w:after="10"/>
              <w:ind w:right="12"/>
              <w:jc w:val="center"/>
              <w:rPr>
                <w:rFonts w:ascii="Calibri" w:eastAsia="Calibri" w:hAnsi="Calibri" w:cs="Calibri"/>
                <w:color w:val="00B050"/>
              </w:rPr>
            </w:pPr>
            <w:r w:rsidRPr="00110FF1">
              <w:rPr>
                <w:rFonts w:ascii="Bodoni MT" w:eastAsia="Bodoni MT" w:hAnsi="Bodoni MT" w:cs="Bodoni MT"/>
                <w:b/>
                <w:color w:val="00B050"/>
                <w:sz w:val="26"/>
                <w:szCs w:val="26"/>
              </w:rPr>
              <w:t>5</w:t>
            </w:r>
            <w:r w:rsidRPr="00110FF1">
              <w:rPr>
                <w:rFonts w:ascii="Bodoni MT" w:eastAsia="Bodoni MT" w:hAnsi="Bodoni MT" w:cs="Bodoni MT"/>
                <w:b/>
                <w:color w:val="00B050"/>
                <w:sz w:val="26"/>
                <w:szCs w:val="26"/>
                <w:vertAlign w:val="superscript"/>
              </w:rPr>
              <w:t>th</w:t>
            </w:r>
            <w:r w:rsidRPr="00110FF1">
              <w:rPr>
                <w:rFonts w:ascii="Bodoni MT" w:eastAsia="Bodoni MT" w:hAnsi="Bodoni MT" w:cs="Bodoni MT"/>
                <w:b/>
                <w:color w:val="00B050"/>
              </w:rPr>
              <w:t xml:space="preserve"> </w:t>
            </w:r>
            <w:r w:rsidRPr="00110FF1">
              <w:rPr>
                <w:rFonts w:ascii="Bodoni MT" w:eastAsia="Bodoni MT" w:hAnsi="Bodoni MT" w:cs="Bodoni MT"/>
                <w:b/>
                <w:color w:val="00B050"/>
                <w:sz w:val="26"/>
                <w:szCs w:val="26"/>
              </w:rPr>
              <w:t>Period</w:t>
            </w:r>
          </w:p>
        </w:tc>
        <w:tc>
          <w:tcPr>
            <w:tcW w:w="2102" w:type="dxa"/>
            <w:vMerge w:val="restart"/>
            <w:tcBorders>
              <w:top w:val="single" w:sz="4" w:space="0" w:color="auto"/>
              <w:left w:val="single" w:sz="4" w:space="0" w:color="auto"/>
              <w:bottom w:val="single" w:sz="4" w:space="0" w:color="auto"/>
              <w:right w:val="single" w:sz="4" w:space="0" w:color="auto"/>
            </w:tcBorders>
          </w:tcPr>
          <w:p w14:paraId="1AF4A498" w14:textId="77777777" w:rsidR="00047C03" w:rsidRPr="00110FF1" w:rsidRDefault="00047C03" w:rsidP="00047C03">
            <w:pPr>
              <w:jc w:val="center"/>
              <w:rPr>
                <w:rFonts w:ascii="Bodoni MT" w:eastAsia="Bodoni MT" w:hAnsi="Bodoni MT" w:cs="Bodoni MT"/>
                <w:b/>
                <w:color w:val="00B050"/>
                <w:sz w:val="26"/>
              </w:rPr>
            </w:pPr>
          </w:p>
          <w:p w14:paraId="365B12E4" w14:textId="77777777" w:rsidR="00047C03" w:rsidRPr="00110FF1" w:rsidRDefault="00047C03" w:rsidP="00047C03">
            <w:pPr>
              <w:jc w:val="center"/>
              <w:rPr>
                <w:rFonts w:ascii="Bodoni MT" w:eastAsia="Bodoni MT" w:hAnsi="Bodoni MT" w:cs="Bodoni MT"/>
                <w:b/>
                <w:color w:val="00B050"/>
                <w:sz w:val="26"/>
              </w:rPr>
            </w:pPr>
            <w:r>
              <w:rPr>
                <w:rFonts w:ascii="Bodoni MT" w:eastAsia="Bodoni MT" w:hAnsi="Bodoni MT" w:cs="Bodoni MT"/>
                <w:b/>
                <w:color w:val="00B050"/>
                <w:sz w:val="26"/>
              </w:rPr>
              <w:t>10</w:t>
            </w:r>
            <w:r w:rsidRPr="00110FF1">
              <w:rPr>
                <w:rFonts w:ascii="Bodoni MT" w:eastAsia="Bodoni MT" w:hAnsi="Bodoni MT" w:cs="Bodoni MT"/>
                <w:b/>
                <w:color w:val="00B050"/>
                <w:sz w:val="26"/>
              </w:rPr>
              <w:t>:</w:t>
            </w:r>
            <w:r>
              <w:rPr>
                <w:rFonts w:ascii="Bodoni MT" w:eastAsia="Bodoni MT" w:hAnsi="Bodoni MT" w:cs="Bodoni MT"/>
                <w:b/>
                <w:color w:val="00B050"/>
                <w:sz w:val="26"/>
              </w:rPr>
              <w:t>40</w:t>
            </w:r>
          </w:p>
        </w:tc>
        <w:tc>
          <w:tcPr>
            <w:tcW w:w="2570" w:type="dxa"/>
            <w:vMerge w:val="restart"/>
            <w:tcBorders>
              <w:top w:val="single" w:sz="4" w:space="0" w:color="auto"/>
              <w:left w:val="single" w:sz="4" w:space="0" w:color="auto"/>
              <w:bottom w:val="single" w:sz="4" w:space="0" w:color="auto"/>
              <w:right w:val="single" w:sz="4" w:space="0" w:color="auto"/>
            </w:tcBorders>
          </w:tcPr>
          <w:p w14:paraId="5EF08D18" w14:textId="77777777" w:rsidR="00047C03" w:rsidRPr="00110FF1" w:rsidRDefault="00047C03" w:rsidP="00047C03">
            <w:pPr>
              <w:ind w:right="115"/>
              <w:jc w:val="center"/>
              <w:rPr>
                <w:rFonts w:ascii="Bodoni MT" w:eastAsia="Bodoni MT" w:hAnsi="Bodoni MT" w:cs="Bodoni MT"/>
                <w:b/>
                <w:color w:val="00B050"/>
                <w:sz w:val="26"/>
              </w:rPr>
            </w:pPr>
          </w:p>
          <w:p w14:paraId="4D61AA82" w14:textId="77777777" w:rsidR="00047C03" w:rsidRPr="00110FF1" w:rsidRDefault="00047C03" w:rsidP="00047C03">
            <w:pPr>
              <w:ind w:right="115"/>
              <w:jc w:val="center"/>
              <w:rPr>
                <w:rFonts w:ascii="Calibri" w:eastAsia="Calibri" w:hAnsi="Calibri" w:cs="Calibri"/>
                <w:color w:val="00B050"/>
              </w:rPr>
            </w:pPr>
            <w:r w:rsidRPr="00110FF1">
              <w:rPr>
                <w:rFonts w:ascii="Bodoni MT" w:eastAsia="Bodoni MT" w:hAnsi="Bodoni MT" w:cs="Bodoni MT"/>
                <w:b/>
                <w:color w:val="00B050"/>
                <w:sz w:val="26"/>
              </w:rPr>
              <w:t>1</w:t>
            </w:r>
            <w:r>
              <w:rPr>
                <w:rFonts w:ascii="Bodoni MT" w:eastAsia="Bodoni MT" w:hAnsi="Bodoni MT" w:cs="Bodoni MT"/>
                <w:b/>
                <w:color w:val="00B050"/>
                <w:sz w:val="26"/>
              </w:rPr>
              <w:t>1</w:t>
            </w:r>
            <w:r w:rsidRPr="00110FF1">
              <w:rPr>
                <w:rFonts w:ascii="Bodoni MT" w:eastAsia="Bodoni MT" w:hAnsi="Bodoni MT" w:cs="Bodoni MT"/>
                <w:b/>
                <w:color w:val="00B050"/>
                <w:sz w:val="26"/>
              </w:rPr>
              <w:t>:</w:t>
            </w:r>
            <w:r>
              <w:rPr>
                <w:rFonts w:ascii="Bodoni MT" w:eastAsia="Bodoni MT" w:hAnsi="Bodoni MT" w:cs="Bodoni MT"/>
                <w:b/>
                <w:color w:val="00B050"/>
                <w:sz w:val="26"/>
              </w:rPr>
              <w:t>10</w:t>
            </w:r>
          </w:p>
        </w:tc>
      </w:tr>
      <w:tr w:rsidR="00047C03" w:rsidRPr="007D788A" w14:paraId="2F64E372" w14:textId="77777777" w:rsidTr="00047C03">
        <w:trPr>
          <w:trHeight w:val="269"/>
        </w:trPr>
        <w:tc>
          <w:tcPr>
            <w:tcW w:w="2790" w:type="dxa"/>
            <w:vMerge/>
            <w:tcBorders>
              <w:top w:val="nil"/>
              <w:left w:val="single" w:sz="6" w:space="0" w:color="000000"/>
              <w:bottom w:val="single" w:sz="4" w:space="0" w:color="000000"/>
              <w:right w:val="single" w:sz="4" w:space="0" w:color="auto"/>
            </w:tcBorders>
            <w:shd w:val="clear" w:color="auto" w:fill="FFFFFF" w:themeFill="background1"/>
          </w:tcPr>
          <w:p w14:paraId="760408AE" w14:textId="77777777" w:rsidR="00047C03" w:rsidRPr="00110FF1" w:rsidRDefault="00047C03" w:rsidP="00047C03">
            <w:pPr>
              <w:jc w:val="center"/>
              <w:rPr>
                <w:rFonts w:ascii="Calibri" w:eastAsia="Calibri" w:hAnsi="Calibri" w:cs="Calibri"/>
                <w:color w:val="00B050"/>
              </w:rPr>
            </w:pPr>
          </w:p>
        </w:tc>
        <w:tc>
          <w:tcPr>
            <w:tcW w:w="2102" w:type="dxa"/>
            <w:vMerge/>
            <w:tcBorders>
              <w:top w:val="single" w:sz="4" w:space="0" w:color="auto"/>
              <w:left w:val="single" w:sz="4" w:space="0" w:color="auto"/>
              <w:bottom w:val="single" w:sz="4" w:space="0" w:color="auto"/>
              <w:right w:val="single" w:sz="4" w:space="0" w:color="auto"/>
            </w:tcBorders>
          </w:tcPr>
          <w:p w14:paraId="13CDEA8F" w14:textId="77777777" w:rsidR="00047C03" w:rsidRPr="00110FF1" w:rsidRDefault="00047C03" w:rsidP="00047C03">
            <w:pPr>
              <w:jc w:val="center"/>
              <w:rPr>
                <w:rFonts w:ascii="Calibri" w:eastAsia="Calibri" w:hAnsi="Calibri" w:cs="Calibri"/>
                <w:color w:val="00B050"/>
              </w:rPr>
            </w:pPr>
          </w:p>
        </w:tc>
        <w:tc>
          <w:tcPr>
            <w:tcW w:w="2570" w:type="dxa"/>
            <w:vMerge/>
            <w:tcBorders>
              <w:top w:val="single" w:sz="4" w:space="0" w:color="auto"/>
              <w:left w:val="single" w:sz="4" w:space="0" w:color="auto"/>
              <w:bottom w:val="single" w:sz="4" w:space="0" w:color="auto"/>
              <w:right w:val="single" w:sz="4" w:space="0" w:color="auto"/>
            </w:tcBorders>
          </w:tcPr>
          <w:p w14:paraId="5DAC206D" w14:textId="77777777" w:rsidR="00047C03" w:rsidRPr="00110FF1" w:rsidRDefault="00047C03" w:rsidP="00047C03">
            <w:pPr>
              <w:jc w:val="center"/>
              <w:rPr>
                <w:rFonts w:ascii="Calibri" w:eastAsia="Calibri" w:hAnsi="Calibri" w:cs="Calibri"/>
                <w:color w:val="00B050"/>
              </w:rPr>
            </w:pPr>
          </w:p>
        </w:tc>
      </w:tr>
      <w:tr w:rsidR="00047C03" w:rsidRPr="007D788A" w14:paraId="70D858BB" w14:textId="77777777" w:rsidTr="00047C03">
        <w:trPr>
          <w:trHeight w:val="312"/>
        </w:trPr>
        <w:tc>
          <w:tcPr>
            <w:tcW w:w="2790" w:type="dxa"/>
            <w:vMerge w:val="restart"/>
            <w:tcBorders>
              <w:top w:val="single" w:sz="4" w:space="0" w:color="000000"/>
              <w:left w:val="double" w:sz="5" w:space="0" w:color="000000"/>
              <w:bottom w:val="single" w:sz="4" w:space="0" w:color="000000"/>
              <w:right w:val="single" w:sz="4" w:space="0" w:color="auto"/>
            </w:tcBorders>
          </w:tcPr>
          <w:p w14:paraId="4C764AD4" w14:textId="77777777" w:rsidR="00047C03" w:rsidRPr="00110FF1" w:rsidRDefault="00047C03" w:rsidP="00047C03">
            <w:pPr>
              <w:ind w:right="85"/>
              <w:jc w:val="center"/>
              <w:rPr>
                <w:rFonts w:ascii="Bodoni MT" w:eastAsia="Bodoni MT" w:hAnsi="Bodoni MT" w:cs="Bodoni MT"/>
                <w:b/>
                <w:color w:val="00B050"/>
                <w:sz w:val="26"/>
              </w:rPr>
            </w:pPr>
            <w:r w:rsidRPr="00110FF1">
              <w:rPr>
                <w:rFonts w:ascii="Bodoni MT" w:eastAsia="Bodoni MT" w:hAnsi="Bodoni MT" w:cs="Bodoni MT"/>
                <w:b/>
                <w:color w:val="00B050"/>
                <w:sz w:val="26"/>
              </w:rPr>
              <w:t>6th Period</w:t>
            </w: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tcPr>
          <w:p w14:paraId="71218C9E" w14:textId="77777777" w:rsidR="00047C03" w:rsidRPr="00110FF1" w:rsidRDefault="00047C03" w:rsidP="00047C03">
            <w:pPr>
              <w:ind w:right="85"/>
              <w:jc w:val="center"/>
              <w:rPr>
                <w:rFonts w:ascii="Bodoni MT" w:eastAsia="Bodoni MT" w:hAnsi="Bodoni MT" w:cs="Bodoni MT"/>
                <w:b/>
                <w:color w:val="00B050"/>
                <w:sz w:val="26"/>
              </w:rPr>
            </w:pPr>
            <w:r w:rsidRPr="00110FF1">
              <w:rPr>
                <w:rFonts w:ascii="Bodoni MT" w:eastAsia="Bodoni MT" w:hAnsi="Bodoni MT" w:cs="Bodoni MT"/>
                <w:b/>
                <w:color w:val="00B050"/>
                <w:sz w:val="26"/>
              </w:rPr>
              <w:t>1</w:t>
            </w:r>
            <w:r>
              <w:rPr>
                <w:rFonts w:ascii="Bodoni MT" w:eastAsia="Bodoni MT" w:hAnsi="Bodoni MT" w:cs="Bodoni MT"/>
                <w:b/>
                <w:color w:val="00B050"/>
                <w:sz w:val="26"/>
              </w:rPr>
              <w:t>1</w:t>
            </w:r>
            <w:r w:rsidRPr="00110FF1">
              <w:rPr>
                <w:rFonts w:ascii="Bodoni MT" w:eastAsia="Bodoni MT" w:hAnsi="Bodoni MT" w:cs="Bodoni MT"/>
                <w:b/>
                <w:color w:val="00B050"/>
                <w:sz w:val="26"/>
              </w:rPr>
              <w:t>:</w:t>
            </w:r>
            <w:r>
              <w:rPr>
                <w:rFonts w:ascii="Bodoni MT" w:eastAsia="Bodoni MT" w:hAnsi="Bodoni MT" w:cs="Bodoni MT"/>
                <w:b/>
                <w:color w:val="00B050"/>
                <w:sz w:val="26"/>
              </w:rPr>
              <w:t>15</w:t>
            </w:r>
          </w:p>
        </w:tc>
        <w:tc>
          <w:tcPr>
            <w:tcW w:w="2570" w:type="dxa"/>
            <w:vMerge w:val="restart"/>
            <w:tcBorders>
              <w:top w:val="single" w:sz="4" w:space="0" w:color="auto"/>
              <w:left w:val="single" w:sz="4" w:space="0" w:color="auto"/>
              <w:bottom w:val="single" w:sz="4" w:space="0" w:color="000000"/>
              <w:right w:val="single" w:sz="4" w:space="0" w:color="auto"/>
            </w:tcBorders>
          </w:tcPr>
          <w:p w14:paraId="2F1C6EED" w14:textId="77777777" w:rsidR="00047C03" w:rsidRPr="00110FF1" w:rsidRDefault="00047C03" w:rsidP="00047C03">
            <w:pPr>
              <w:ind w:right="85"/>
              <w:jc w:val="center"/>
              <w:rPr>
                <w:rFonts w:ascii="Bodoni MT" w:eastAsia="Bodoni MT" w:hAnsi="Bodoni MT" w:cs="Bodoni MT"/>
                <w:b/>
                <w:color w:val="00B050"/>
                <w:sz w:val="26"/>
              </w:rPr>
            </w:pPr>
            <w:r w:rsidRPr="00110FF1">
              <w:rPr>
                <w:rFonts w:ascii="Bodoni MT" w:eastAsia="Bodoni MT" w:hAnsi="Bodoni MT" w:cs="Bodoni MT"/>
                <w:b/>
                <w:color w:val="00B050"/>
                <w:sz w:val="26"/>
              </w:rPr>
              <w:t>1</w:t>
            </w:r>
            <w:r>
              <w:rPr>
                <w:rFonts w:ascii="Bodoni MT" w:eastAsia="Bodoni MT" w:hAnsi="Bodoni MT" w:cs="Bodoni MT"/>
                <w:b/>
                <w:color w:val="00B050"/>
                <w:sz w:val="26"/>
              </w:rPr>
              <w:t>1</w:t>
            </w:r>
            <w:r w:rsidRPr="00110FF1">
              <w:rPr>
                <w:rFonts w:ascii="Bodoni MT" w:eastAsia="Bodoni MT" w:hAnsi="Bodoni MT" w:cs="Bodoni MT"/>
                <w:b/>
                <w:color w:val="00B050"/>
                <w:sz w:val="26"/>
              </w:rPr>
              <w:t>:</w:t>
            </w:r>
            <w:r>
              <w:rPr>
                <w:rFonts w:ascii="Bodoni MT" w:eastAsia="Bodoni MT" w:hAnsi="Bodoni MT" w:cs="Bodoni MT"/>
                <w:b/>
                <w:color w:val="00B050"/>
                <w:sz w:val="26"/>
              </w:rPr>
              <w:t>45</w:t>
            </w:r>
          </w:p>
        </w:tc>
      </w:tr>
      <w:tr w:rsidR="00047C03" w:rsidRPr="007D788A" w14:paraId="45791108" w14:textId="77777777" w:rsidTr="00047C03">
        <w:trPr>
          <w:trHeight w:val="269"/>
        </w:trPr>
        <w:tc>
          <w:tcPr>
            <w:tcW w:w="2790" w:type="dxa"/>
            <w:vMerge/>
            <w:tcBorders>
              <w:top w:val="nil"/>
              <w:left w:val="double" w:sz="5" w:space="0" w:color="000000"/>
              <w:bottom w:val="single" w:sz="4" w:space="0" w:color="000000"/>
              <w:right w:val="single" w:sz="4" w:space="0" w:color="auto"/>
            </w:tcBorders>
          </w:tcPr>
          <w:p w14:paraId="36D0E795" w14:textId="77777777" w:rsidR="00047C03" w:rsidRPr="00110FF1" w:rsidRDefault="00047C03" w:rsidP="00047C03">
            <w:pPr>
              <w:jc w:val="center"/>
              <w:rPr>
                <w:rFonts w:ascii="Calibri" w:eastAsia="Calibri" w:hAnsi="Calibri" w:cs="Calibri"/>
                <w:color w:val="00B050"/>
              </w:rPr>
            </w:pPr>
          </w:p>
        </w:tc>
        <w:tc>
          <w:tcPr>
            <w:tcW w:w="2102" w:type="dxa"/>
            <w:vMerge/>
            <w:tcBorders>
              <w:top w:val="nil"/>
              <w:left w:val="single" w:sz="4" w:space="0" w:color="auto"/>
              <w:bottom w:val="single" w:sz="4" w:space="0" w:color="000000"/>
              <w:right w:val="single" w:sz="4" w:space="0" w:color="auto"/>
            </w:tcBorders>
            <w:shd w:val="clear" w:color="auto" w:fill="FFFFFF" w:themeFill="background1"/>
          </w:tcPr>
          <w:p w14:paraId="07511D78" w14:textId="77777777" w:rsidR="00047C03" w:rsidRPr="00110FF1" w:rsidRDefault="00047C03" w:rsidP="00047C03">
            <w:pPr>
              <w:jc w:val="center"/>
              <w:rPr>
                <w:rFonts w:ascii="Calibri" w:eastAsia="Calibri" w:hAnsi="Calibri" w:cs="Calibri"/>
                <w:color w:val="00B050"/>
              </w:rPr>
            </w:pPr>
          </w:p>
        </w:tc>
        <w:tc>
          <w:tcPr>
            <w:tcW w:w="2570" w:type="dxa"/>
            <w:vMerge/>
            <w:tcBorders>
              <w:top w:val="nil"/>
              <w:left w:val="single" w:sz="4" w:space="0" w:color="auto"/>
              <w:bottom w:val="single" w:sz="4" w:space="0" w:color="000000"/>
              <w:right w:val="single" w:sz="4" w:space="0" w:color="auto"/>
            </w:tcBorders>
          </w:tcPr>
          <w:p w14:paraId="4DE42C01" w14:textId="77777777" w:rsidR="00047C03" w:rsidRPr="00110FF1" w:rsidRDefault="00047C03" w:rsidP="00047C03">
            <w:pPr>
              <w:jc w:val="center"/>
              <w:rPr>
                <w:rFonts w:ascii="Calibri" w:eastAsia="Calibri" w:hAnsi="Calibri" w:cs="Calibri"/>
                <w:color w:val="00B050"/>
              </w:rPr>
            </w:pPr>
          </w:p>
        </w:tc>
      </w:tr>
      <w:tr w:rsidR="00047C03" w:rsidRPr="007D788A" w14:paraId="53B6B24B" w14:textId="77777777" w:rsidTr="00047C03">
        <w:trPr>
          <w:trHeight w:val="34"/>
        </w:trPr>
        <w:tc>
          <w:tcPr>
            <w:tcW w:w="2790" w:type="dxa"/>
            <w:tcBorders>
              <w:top w:val="single" w:sz="4" w:space="0" w:color="000000"/>
              <w:left w:val="double" w:sz="5" w:space="0" w:color="000000"/>
              <w:bottom w:val="single" w:sz="4" w:space="0" w:color="000000"/>
              <w:right w:val="single" w:sz="4" w:space="0" w:color="auto"/>
            </w:tcBorders>
          </w:tcPr>
          <w:p w14:paraId="508F449C" w14:textId="77777777" w:rsidR="00047C03" w:rsidRPr="00110FF1" w:rsidRDefault="00047C03" w:rsidP="00047C03">
            <w:pPr>
              <w:ind w:left="1"/>
              <w:jc w:val="center"/>
              <w:rPr>
                <w:rFonts w:ascii="Calibri" w:eastAsia="Calibri" w:hAnsi="Calibri" w:cs="Calibri"/>
                <w:color w:val="00B050"/>
              </w:rPr>
            </w:pPr>
          </w:p>
          <w:p w14:paraId="2347F34F" w14:textId="77777777" w:rsidR="00047C03" w:rsidRPr="00110FF1" w:rsidRDefault="00047C03" w:rsidP="00047C03">
            <w:pPr>
              <w:ind w:right="83"/>
              <w:jc w:val="center"/>
              <w:rPr>
                <w:rFonts w:ascii="Calibri" w:eastAsia="Calibri" w:hAnsi="Calibri" w:cs="Calibri"/>
                <w:color w:val="00B050"/>
              </w:rPr>
            </w:pPr>
            <w:r w:rsidRPr="00110FF1">
              <w:rPr>
                <w:rFonts w:ascii="Bodoni MT" w:eastAsia="Bodoni MT" w:hAnsi="Bodoni MT" w:cs="Bodoni MT"/>
                <w:b/>
                <w:color w:val="00B050"/>
                <w:sz w:val="26"/>
              </w:rPr>
              <w:t>7th Period</w:t>
            </w:r>
          </w:p>
        </w:tc>
        <w:tc>
          <w:tcPr>
            <w:tcW w:w="2102" w:type="dxa"/>
            <w:tcBorders>
              <w:top w:val="single" w:sz="4" w:space="0" w:color="000000"/>
              <w:left w:val="single" w:sz="4" w:space="0" w:color="auto"/>
              <w:bottom w:val="single" w:sz="4" w:space="0" w:color="000000"/>
              <w:right w:val="single" w:sz="4" w:space="0" w:color="auto"/>
            </w:tcBorders>
          </w:tcPr>
          <w:p w14:paraId="1A4DE0FD" w14:textId="77777777" w:rsidR="00047C03" w:rsidRPr="00110FF1" w:rsidRDefault="00047C03" w:rsidP="00047C03">
            <w:pPr>
              <w:ind w:right="114"/>
              <w:jc w:val="center"/>
              <w:rPr>
                <w:rFonts w:ascii="Bodoni MT" w:eastAsia="Bodoni MT" w:hAnsi="Bodoni MT" w:cs="Bodoni MT"/>
                <w:b/>
                <w:color w:val="00B050"/>
                <w:sz w:val="26"/>
              </w:rPr>
            </w:pPr>
          </w:p>
          <w:p w14:paraId="38BD01BC" w14:textId="77777777" w:rsidR="00047C03" w:rsidRPr="00110FF1" w:rsidRDefault="00047C03" w:rsidP="00047C03">
            <w:pPr>
              <w:ind w:right="114"/>
              <w:jc w:val="center"/>
              <w:rPr>
                <w:rFonts w:ascii="Bodoni MT" w:eastAsia="Bodoni MT" w:hAnsi="Bodoni MT" w:cs="Bodoni MT"/>
                <w:b/>
                <w:color w:val="00B050"/>
                <w:sz w:val="26"/>
              </w:rPr>
            </w:pPr>
            <w:r w:rsidRPr="00110FF1">
              <w:rPr>
                <w:rFonts w:ascii="Bodoni MT" w:eastAsia="Bodoni MT" w:hAnsi="Bodoni MT" w:cs="Bodoni MT"/>
                <w:b/>
                <w:color w:val="00B050"/>
                <w:sz w:val="26"/>
              </w:rPr>
              <w:t>11:5</w:t>
            </w:r>
            <w:r>
              <w:rPr>
                <w:rFonts w:ascii="Bodoni MT" w:eastAsia="Bodoni MT" w:hAnsi="Bodoni MT" w:cs="Bodoni MT"/>
                <w:b/>
                <w:color w:val="00B050"/>
                <w:sz w:val="26"/>
              </w:rPr>
              <w:t>0</w:t>
            </w:r>
          </w:p>
        </w:tc>
        <w:tc>
          <w:tcPr>
            <w:tcW w:w="2570" w:type="dxa"/>
            <w:tcBorders>
              <w:top w:val="single" w:sz="4" w:space="0" w:color="000000"/>
              <w:left w:val="single" w:sz="4" w:space="0" w:color="auto"/>
              <w:bottom w:val="single" w:sz="4" w:space="0" w:color="000000"/>
              <w:right w:val="single" w:sz="6" w:space="0" w:color="000000"/>
            </w:tcBorders>
            <w:shd w:val="clear" w:color="auto" w:fill="FFFFFF" w:themeFill="background1"/>
          </w:tcPr>
          <w:p w14:paraId="45F84923" w14:textId="77777777" w:rsidR="00047C03" w:rsidRPr="00110FF1" w:rsidRDefault="00047C03" w:rsidP="00047C03">
            <w:pPr>
              <w:ind w:right="114"/>
              <w:jc w:val="center"/>
              <w:rPr>
                <w:rFonts w:ascii="Calibri" w:eastAsia="Calibri" w:hAnsi="Calibri" w:cs="Calibri"/>
                <w:color w:val="00B050"/>
              </w:rPr>
            </w:pPr>
          </w:p>
          <w:p w14:paraId="611A9443" w14:textId="77777777" w:rsidR="00047C03" w:rsidRPr="00110FF1" w:rsidRDefault="00047C03" w:rsidP="00047C03">
            <w:pPr>
              <w:ind w:right="114"/>
              <w:jc w:val="center"/>
              <w:rPr>
                <w:rFonts w:ascii="Calibri" w:eastAsia="Calibri" w:hAnsi="Calibri" w:cs="Calibri"/>
                <w:color w:val="00B050"/>
              </w:rPr>
            </w:pPr>
            <w:r w:rsidRPr="00110FF1">
              <w:rPr>
                <w:rFonts w:ascii="Bodoni MT" w:eastAsia="Bodoni MT" w:hAnsi="Bodoni MT" w:cs="Bodoni MT"/>
                <w:b/>
                <w:color w:val="00B050"/>
                <w:sz w:val="26"/>
              </w:rPr>
              <w:t>12:</w:t>
            </w:r>
            <w:r>
              <w:rPr>
                <w:rFonts w:ascii="Bodoni MT" w:eastAsia="Bodoni MT" w:hAnsi="Bodoni MT" w:cs="Bodoni MT"/>
                <w:b/>
                <w:color w:val="00B050"/>
                <w:sz w:val="26"/>
              </w:rPr>
              <w:t>10</w:t>
            </w:r>
          </w:p>
        </w:tc>
      </w:tr>
      <w:tr w:rsidR="00047C03" w:rsidRPr="007D788A" w14:paraId="2362AC01" w14:textId="77777777" w:rsidTr="00047C03">
        <w:trPr>
          <w:trHeight w:val="322"/>
        </w:trPr>
        <w:tc>
          <w:tcPr>
            <w:tcW w:w="2790" w:type="dxa"/>
            <w:tcBorders>
              <w:top w:val="single" w:sz="4" w:space="0" w:color="000000"/>
              <w:left w:val="double" w:sz="5" w:space="0" w:color="000000"/>
              <w:bottom w:val="single" w:sz="4" w:space="0" w:color="000000"/>
              <w:right w:val="single" w:sz="4" w:space="0" w:color="auto"/>
            </w:tcBorders>
            <w:shd w:val="clear" w:color="auto" w:fill="00B050"/>
          </w:tcPr>
          <w:p w14:paraId="22E2CCED" w14:textId="77777777" w:rsidR="00047C03" w:rsidRPr="004A0710" w:rsidRDefault="00047C03" w:rsidP="00047C03">
            <w:pPr>
              <w:ind w:left="1"/>
              <w:jc w:val="center"/>
              <w:rPr>
                <w:rFonts w:ascii="Bodoni MT" w:eastAsia="Bodoni MT" w:hAnsi="Bodoni MT" w:cs="Bodoni MT"/>
                <w:b/>
                <w:color w:val="FFC000"/>
                <w:sz w:val="26"/>
              </w:rPr>
            </w:pPr>
            <w:r w:rsidRPr="004A0710">
              <w:rPr>
                <w:rFonts w:ascii="Bodoni MT" w:eastAsia="Bodoni MT" w:hAnsi="Bodoni MT" w:cs="Bodoni MT"/>
                <w:b/>
                <w:color w:val="FFC000"/>
                <w:sz w:val="26"/>
              </w:rPr>
              <w:t>FIRST LUNCH</w:t>
            </w:r>
          </w:p>
          <w:p w14:paraId="71DC663A" w14:textId="77777777" w:rsidR="00047C03" w:rsidRPr="004A0710" w:rsidRDefault="00047C03" w:rsidP="00047C03">
            <w:pPr>
              <w:ind w:left="1"/>
              <w:jc w:val="center"/>
              <w:rPr>
                <w:rFonts w:ascii="Bodoni MT" w:eastAsia="Bodoni MT" w:hAnsi="Bodoni MT" w:cs="Bodoni MT"/>
                <w:b/>
                <w:color w:val="FFC000"/>
                <w:sz w:val="26"/>
              </w:rPr>
            </w:pPr>
            <w:r w:rsidRPr="004A0710">
              <w:rPr>
                <w:rFonts w:ascii="Bodoni MT" w:eastAsia="Bodoni MT" w:hAnsi="Bodoni MT" w:cs="Bodoni MT"/>
                <w:b/>
                <w:color w:val="FFC000"/>
                <w:sz w:val="26"/>
              </w:rPr>
              <w:t>9:25-9:45AM</w:t>
            </w:r>
          </w:p>
        </w:tc>
        <w:tc>
          <w:tcPr>
            <w:tcW w:w="2102" w:type="dxa"/>
            <w:tcBorders>
              <w:top w:val="single" w:sz="4" w:space="0" w:color="000000"/>
              <w:left w:val="single" w:sz="4" w:space="0" w:color="auto"/>
              <w:bottom w:val="single" w:sz="4" w:space="0" w:color="000000"/>
              <w:right w:val="single" w:sz="4" w:space="0" w:color="auto"/>
            </w:tcBorders>
            <w:shd w:val="clear" w:color="auto" w:fill="00B050"/>
          </w:tcPr>
          <w:p w14:paraId="2F4ABFE0" w14:textId="77777777" w:rsidR="00047C03" w:rsidRPr="004A0710" w:rsidRDefault="00047C03" w:rsidP="00047C03">
            <w:pPr>
              <w:ind w:right="114"/>
              <w:jc w:val="center"/>
              <w:rPr>
                <w:rFonts w:ascii="Bodoni MT" w:eastAsia="Bodoni MT" w:hAnsi="Bodoni MT" w:cs="Bodoni MT"/>
                <w:b/>
                <w:color w:val="FFC000"/>
                <w:sz w:val="26"/>
              </w:rPr>
            </w:pPr>
            <w:r w:rsidRPr="004A0710">
              <w:rPr>
                <w:rFonts w:ascii="Bodoni MT" w:eastAsia="Bodoni MT" w:hAnsi="Bodoni MT" w:cs="Bodoni MT"/>
                <w:b/>
                <w:color w:val="FFC000"/>
                <w:sz w:val="26"/>
              </w:rPr>
              <w:t>SECOND LUNCH</w:t>
            </w:r>
          </w:p>
          <w:p w14:paraId="61AFB124" w14:textId="77777777" w:rsidR="00047C03" w:rsidRPr="004A0710" w:rsidRDefault="00047C03" w:rsidP="00047C03">
            <w:pPr>
              <w:ind w:right="114"/>
              <w:jc w:val="center"/>
              <w:rPr>
                <w:rFonts w:ascii="Bodoni MT" w:eastAsia="Bodoni MT" w:hAnsi="Bodoni MT" w:cs="Bodoni MT"/>
                <w:b/>
                <w:color w:val="FFC000"/>
                <w:sz w:val="26"/>
              </w:rPr>
            </w:pPr>
            <w:r w:rsidRPr="004A0710">
              <w:rPr>
                <w:rFonts w:ascii="Bodoni MT" w:eastAsia="Bodoni MT" w:hAnsi="Bodoni MT" w:cs="Bodoni MT"/>
                <w:b/>
                <w:color w:val="FFC000"/>
                <w:sz w:val="26"/>
              </w:rPr>
              <w:t>9:50-10:10AM</w:t>
            </w:r>
          </w:p>
        </w:tc>
        <w:tc>
          <w:tcPr>
            <w:tcW w:w="2570" w:type="dxa"/>
            <w:tcBorders>
              <w:top w:val="single" w:sz="4" w:space="0" w:color="000000"/>
              <w:left w:val="single" w:sz="4" w:space="0" w:color="auto"/>
              <w:bottom w:val="single" w:sz="4" w:space="0" w:color="000000"/>
              <w:right w:val="single" w:sz="6" w:space="0" w:color="000000"/>
            </w:tcBorders>
            <w:shd w:val="clear" w:color="auto" w:fill="00B050"/>
          </w:tcPr>
          <w:p w14:paraId="2C2B97D5" w14:textId="77777777" w:rsidR="00047C03" w:rsidRPr="004A0710" w:rsidRDefault="00047C03" w:rsidP="00047C03">
            <w:pPr>
              <w:ind w:right="114"/>
              <w:jc w:val="center"/>
              <w:rPr>
                <w:rFonts w:ascii="Bodoni MT" w:eastAsia="Bodoni MT" w:hAnsi="Bodoni MT" w:cs="Bodoni MT"/>
                <w:b/>
                <w:color w:val="FFC000"/>
                <w:sz w:val="26"/>
              </w:rPr>
            </w:pPr>
            <w:r w:rsidRPr="004A0710">
              <w:rPr>
                <w:rFonts w:ascii="Bodoni MT" w:eastAsia="Bodoni MT" w:hAnsi="Bodoni MT" w:cs="Bodoni MT"/>
                <w:b/>
                <w:color w:val="FFC000"/>
                <w:sz w:val="26"/>
              </w:rPr>
              <w:t>THIRD LUNCH</w:t>
            </w:r>
          </w:p>
          <w:p w14:paraId="1F6C937C" w14:textId="77777777" w:rsidR="00047C03" w:rsidRPr="004A0710" w:rsidRDefault="00047C03" w:rsidP="00047C03">
            <w:pPr>
              <w:ind w:right="114"/>
              <w:jc w:val="center"/>
              <w:rPr>
                <w:rFonts w:ascii="Bodoni MT" w:eastAsia="Bodoni MT" w:hAnsi="Bodoni MT" w:cs="Bodoni MT"/>
                <w:b/>
                <w:color w:val="FFC000"/>
                <w:sz w:val="26"/>
              </w:rPr>
            </w:pPr>
            <w:r w:rsidRPr="004A0710">
              <w:rPr>
                <w:rFonts w:ascii="Bodoni MT" w:eastAsia="Bodoni MT" w:hAnsi="Bodoni MT" w:cs="Bodoni MT"/>
                <w:b/>
                <w:color w:val="FFC000"/>
                <w:sz w:val="26"/>
              </w:rPr>
              <w:t>10:15-10:35</w:t>
            </w:r>
          </w:p>
        </w:tc>
      </w:tr>
      <w:tr w:rsidR="00047C03" w:rsidRPr="007D788A" w14:paraId="44BCFAC1" w14:textId="77777777" w:rsidTr="00047C03">
        <w:trPr>
          <w:trHeight w:val="1276"/>
        </w:trPr>
        <w:tc>
          <w:tcPr>
            <w:tcW w:w="2790" w:type="dxa"/>
            <w:tcBorders>
              <w:top w:val="single" w:sz="4" w:space="0" w:color="000000"/>
              <w:left w:val="double" w:sz="5" w:space="0" w:color="000000"/>
              <w:bottom w:val="single" w:sz="4" w:space="0" w:color="000000"/>
              <w:right w:val="single" w:sz="4" w:space="0" w:color="auto"/>
            </w:tcBorders>
            <w:shd w:val="clear" w:color="auto" w:fill="00B050"/>
          </w:tcPr>
          <w:p w14:paraId="1B6D5F6F" w14:textId="77777777" w:rsidR="00047C03" w:rsidRPr="004B6E0B" w:rsidRDefault="00047C03" w:rsidP="00047C03">
            <w:pPr>
              <w:ind w:left="1"/>
              <w:jc w:val="center"/>
              <w:rPr>
                <w:rFonts w:ascii="Bodoni MT" w:eastAsia="Bodoni MT" w:hAnsi="Bodoni MT" w:cs="Bodoni MT"/>
                <w:b/>
                <w:color w:val="FFC000"/>
                <w:sz w:val="26"/>
                <w:highlight w:val="darkRed"/>
              </w:rPr>
            </w:pPr>
          </w:p>
        </w:tc>
        <w:tc>
          <w:tcPr>
            <w:tcW w:w="2102" w:type="dxa"/>
            <w:tcBorders>
              <w:top w:val="single" w:sz="4" w:space="0" w:color="000000"/>
              <w:left w:val="single" w:sz="4" w:space="0" w:color="auto"/>
              <w:bottom w:val="single" w:sz="4" w:space="0" w:color="000000"/>
              <w:right w:val="single" w:sz="4" w:space="0" w:color="auto"/>
            </w:tcBorders>
            <w:shd w:val="clear" w:color="auto" w:fill="00B050"/>
          </w:tcPr>
          <w:p w14:paraId="4DF2DA39" w14:textId="77777777" w:rsidR="00047C03" w:rsidRPr="004B6E0B" w:rsidRDefault="00047C03" w:rsidP="00047C03">
            <w:pPr>
              <w:ind w:right="114"/>
              <w:jc w:val="center"/>
              <w:rPr>
                <w:rFonts w:ascii="Bodoni MT" w:eastAsia="Bodoni MT" w:hAnsi="Bodoni MT" w:cs="Bodoni MT"/>
                <w:b/>
                <w:color w:val="FFC000"/>
                <w:sz w:val="26"/>
                <w:highlight w:val="darkRed"/>
              </w:rPr>
            </w:pPr>
          </w:p>
        </w:tc>
        <w:tc>
          <w:tcPr>
            <w:tcW w:w="2570" w:type="dxa"/>
            <w:tcBorders>
              <w:top w:val="single" w:sz="4" w:space="0" w:color="000000"/>
              <w:left w:val="single" w:sz="4" w:space="0" w:color="auto"/>
              <w:bottom w:val="single" w:sz="4" w:space="0" w:color="000000"/>
              <w:right w:val="single" w:sz="6" w:space="0" w:color="000000"/>
            </w:tcBorders>
            <w:shd w:val="clear" w:color="auto" w:fill="00B050"/>
          </w:tcPr>
          <w:p w14:paraId="78AA9FAF" w14:textId="77777777" w:rsidR="00047C03" w:rsidRPr="004B6E0B" w:rsidRDefault="00047C03" w:rsidP="00047C03">
            <w:pPr>
              <w:ind w:right="114"/>
              <w:jc w:val="center"/>
              <w:rPr>
                <w:rFonts w:ascii="Bodoni MT" w:eastAsia="Bodoni MT" w:hAnsi="Bodoni MT" w:cs="Bodoni MT"/>
                <w:b/>
                <w:color w:val="FFC000"/>
                <w:sz w:val="26"/>
                <w:highlight w:val="darkRed"/>
              </w:rPr>
            </w:pPr>
          </w:p>
        </w:tc>
      </w:tr>
      <w:bookmarkEnd w:id="7"/>
    </w:tbl>
    <w:p w14:paraId="58A48C79" w14:textId="1DD10E67" w:rsidR="00047C03" w:rsidRDefault="00047C03" w:rsidP="00047C03">
      <w:pPr>
        <w:rPr>
          <w:bCs/>
          <w:sz w:val="24"/>
          <w:szCs w:val="24"/>
        </w:rPr>
      </w:pPr>
    </w:p>
    <w:p w14:paraId="78224DCC" w14:textId="24388884" w:rsidR="00047C03" w:rsidRDefault="00047C03" w:rsidP="00047C03">
      <w:pPr>
        <w:rPr>
          <w:bCs/>
          <w:sz w:val="24"/>
          <w:szCs w:val="24"/>
        </w:rPr>
      </w:pPr>
    </w:p>
    <w:p w14:paraId="27DA067F" w14:textId="7238081B" w:rsidR="00047C03" w:rsidRDefault="00047C03" w:rsidP="00047C03">
      <w:pPr>
        <w:rPr>
          <w:bCs/>
          <w:sz w:val="24"/>
          <w:szCs w:val="24"/>
        </w:rPr>
      </w:pPr>
    </w:p>
    <w:p w14:paraId="6A9BE912" w14:textId="7A493BB7" w:rsidR="00047C03" w:rsidRDefault="00047C03" w:rsidP="00047C03">
      <w:pPr>
        <w:rPr>
          <w:bCs/>
          <w:sz w:val="24"/>
          <w:szCs w:val="24"/>
        </w:rPr>
      </w:pPr>
    </w:p>
    <w:p w14:paraId="6684D610" w14:textId="111503F3" w:rsidR="00047C03" w:rsidRDefault="00047C03" w:rsidP="00047C03">
      <w:pPr>
        <w:rPr>
          <w:bCs/>
          <w:sz w:val="24"/>
          <w:szCs w:val="24"/>
        </w:rPr>
      </w:pPr>
    </w:p>
    <w:p w14:paraId="6E453679" w14:textId="7047BECF" w:rsidR="00047C03" w:rsidRDefault="00047C03" w:rsidP="00047C03">
      <w:pPr>
        <w:rPr>
          <w:bCs/>
          <w:sz w:val="24"/>
          <w:szCs w:val="24"/>
        </w:rPr>
      </w:pPr>
    </w:p>
    <w:p w14:paraId="0B6FF8F9" w14:textId="61AF1FFA" w:rsidR="00047C03" w:rsidRDefault="00047C03" w:rsidP="00047C03">
      <w:pPr>
        <w:rPr>
          <w:bCs/>
          <w:sz w:val="24"/>
          <w:szCs w:val="24"/>
        </w:rPr>
      </w:pPr>
    </w:p>
    <w:p w14:paraId="166AAA84" w14:textId="151C44A0" w:rsidR="00047C03" w:rsidRDefault="00047C03" w:rsidP="00047C03">
      <w:pPr>
        <w:rPr>
          <w:bCs/>
          <w:sz w:val="24"/>
          <w:szCs w:val="24"/>
        </w:rPr>
      </w:pPr>
    </w:p>
    <w:p w14:paraId="78816A37" w14:textId="17D4B3BF" w:rsidR="00047C03" w:rsidRDefault="00047C03" w:rsidP="00047C03">
      <w:pPr>
        <w:rPr>
          <w:bCs/>
          <w:sz w:val="24"/>
          <w:szCs w:val="24"/>
        </w:rPr>
      </w:pPr>
    </w:p>
    <w:p w14:paraId="5600724A" w14:textId="6A2D5ACB" w:rsidR="00047C03" w:rsidRDefault="00047C03" w:rsidP="00047C03">
      <w:pPr>
        <w:rPr>
          <w:bCs/>
          <w:sz w:val="24"/>
          <w:szCs w:val="24"/>
        </w:rPr>
      </w:pPr>
    </w:p>
    <w:p w14:paraId="69011CBF" w14:textId="6AB8C704" w:rsidR="00047C03" w:rsidRDefault="00047C03" w:rsidP="00047C03">
      <w:pPr>
        <w:rPr>
          <w:bCs/>
          <w:sz w:val="24"/>
          <w:szCs w:val="24"/>
        </w:rPr>
      </w:pPr>
    </w:p>
    <w:p w14:paraId="4DB7D96A" w14:textId="211CA61B" w:rsidR="00047C03" w:rsidRDefault="00047C03" w:rsidP="00047C03">
      <w:pPr>
        <w:rPr>
          <w:bCs/>
          <w:sz w:val="24"/>
          <w:szCs w:val="24"/>
        </w:rPr>
      </w:pPr>
    </w:p>
    <w:p w14:paraId="631D112E" w14:textId="6D28F477" w:rsidR="00047C03" w:rsidRDefault="00047C03" w:rsidP="00047C03">
      <w:pPr>
        <w:rPr>
          <w:bCs/>
          <w:sz w:val="24"/>
          <w:szCs w:val="24"/>
        </w:rPr>
      </w:pPr>
    </w:p>
    <w:p w14:paraId="57376281" w14:textId="02CAD0A6" w:rsidR="00047C03" w:rsidRDefault="00047C03" w:rsidP="00047C03">
      <w:pPr>
        <w:rPr>
          <w:bCs/>
          <w:sz w:val="24"/>
          <w:szCs w:val="24"/>
        </w:rPr>
      </w:pPr>
    </w:p>
    <w:p w14:paraId="39B3255B" w14:textId="28ACDE9E" w:rsidR="00047C03" w:rsidRDefault="00047C03" w:rsidP="00047C03">
      <w:pPr>
        <w:rPr>
          <w:bCs/>
          <w:sz w:val="24"/>
          <w:szCs w:val="24"/>
        </w:rPr>
      </w:pPr>
    </w:p>
    <w:p w14:paraId="0AE5139E" w14:textId="112E3B11" w:rsidR="00047C03" w:rsidRDefault="00047C03" w:rsidP="00047C03">
      <w:pPr>
        <w:rPr>
          <w:bCs/>
          <w:sz w:val="24"/>
          <w:szCs w:val="24"/>
        </w:rPr>
      </w:pPr>
    </w:p>
    <w:p w14:paraId="359CA42A" w14:textId="5552A072" w:rsidR="00047C03" w:rsidRDefault="00047C03" w:rsidP="00047C03">
      <w:pPr>
        <w:rPr>
          <w:bCs/>
          <w:sz w:val="24"/>
          <w:szCs w:val="24"/>
        </w:rPr>
      </w:pPr>
    </w:p>
    <w:p w14:paraId="5DE2104D" w14:textId="44984079" w:rsidR="00047C03" w:rsidRDefault="00047C03" w:rsidP="00047C03">
      <w:pPr>
        <w:rPr>
          <w:bCs/>
          <w:sz w:val="24"/>
          <w:szCs w:val="24"/>
        </w:rPr>
      </w:pPr>
    </w:p>
    <w:p w14:paraId="1FEE4E61" w14:textId="1441B2B6" w:rsidR="00047C03" w:rsidRDefault="00047C03" w:rsidP="00047C03">
      <w:pPr>
        <w:rPr>
          <w:bCs/>
          <w:sz w:val="24"/>
          <w:szCs w:val="24"/>
        </w:rPr>
      </w:pPr>
    </w:p>
    <w:p w14:paraId="3771B0EE" w14:textId="1F9D78DF" w:rsidR="00047C03" w:rsidRDefault="00047C03" w:rsidP="00047C03">
      <w:pPr>
        <w:rPr>
          <w:bCs/>
          <w:sz w:val="24"/>
          <w:szCs w:val="24"/>
        </w:rPr>
      </w:pPr>
    </w:p>
    <w:p w14:paraId="7732D7C1" w14:textId="748BF1A9" w:rsidR="00047C03" w:rsidRDefault="00047C03" w:rsidP="00047C03">
      <w:pPr>
        <w:rPr>
          <w:bCs/>
          <w:sz w:val="24"/>
          <w:szCs w:val="24"/>
        </w:rPr>
      </w:pPr>
    </w:p>
    <w:p w14:paraId="37C2C5A0" w14:textId="46244DE3" w:rsidR="00047C03" w:rsidRDefault="00047C03" w:rsidP="00047C03">
      <w:pPr>
        <w:rPr>
          <w:bCs/>
          <w:sz w:val="24"/>
          <w:szCs w:val="24"/>
        </w:rPr>
      </w:pPr>
    </w:p>
    <w:p w14:paraId="79CCD13B" w14:textId="4183C77C" w:rsidR="00047C03" w:rsidRDefault="00047C03" w:rsidP="00047C03">
      <w:pPr>
        <w:rPr>
          <w:bCs/>
          <w:sz w:val="24"/>
          <w:szCs w:val="24"/>
        </w:rPr>
      </w:pPr>
    </w:p>
    <w:p w14:paraId="7788AE0B" w14:textId="5189DF92" w:rsidR="00047C03" w:rsidRDefault="00047C03" w:rsidP="00047C03">
      <w:pPr>
        <w:rPr>
          <w:bCs/>
          <w:sz w:val="24"/>
          <w:szCs w:val="24"/>
        </w:rPr>
      </w:pPr>
    </w:p>
    <w:p w14:paraId="3152BC61" w14:textId="4E11B4FF" w:rsidR="00047C03" w:rsidRDefault="00047C03" w:rsidP="00047C03">
      <w:pPr>
        <w:rPr>
          <w:bCs/>
          <w:sz w:val="24"/>
          <w:szCs w:val="24"/>
        </w:rPr>
      </w:pPr>
    </w:p>
    <w:p w14:paraId="185979B9" w14:textId="3B9F74F1" w:rsidR="00047C03" w:rsidRDefault="00047C03" w:rsidP="00047C03">
      <w:pPr>
        <w:rPr>
          <w:bCs/>
          <w:sz w:val="24"/>
          <w:szCs w:val="24"/>
        </w:rPr>
      </w:pPr>
    </w:p>
    <w:p w14:paraId="6F560702" w14:textId="5257C02D" w:rsidR="00047C03" w:rsidRDefault="00047C03" w:rsidP="00047C03">
      <w:pPr>
        <w:rPr>
          <w:bCs/>
          <w:sz w:val="24"/>
          <w:szCs w:val="24"/>
        </w:rPr>
      </w:pPr>
    </w:p>
    <w:p w14:paraId="0B746048" w14:textId="0A9E6D25" w:rsidR="00047C03" w:rsidRDefault="00047C03" w:rsidP="00047C03">
      <w:pPr>
        <w:rPr>
          <w:bCs/>
          <w:sz w:val="24"/>
          <w:szCs w:val="24"/>
        </w:rPr>
      </w:pPr>
    </w:p>
    <w:p w14:paraId="7ACDE6C0" w14:textId="481A4A70" w:rsidR="00047C03" w:rsidRDefault="00047C03" w:rsidP="00047C03">
      <w:pPr>
        <w:rPr>
          <w:bCs/>
          <w:sz w:val="24"/>
          <w:szCs w:val="24"/>
        </w:rPr>
      </w:pPr>
    </w:p>
    <w:p w14:paraId="33A679BD" w14:textId="14991357" w:rsidR="00047C03" w:rsidRDefault="00047C03" w:rsidP="00047C03">
      <w:pPr>
        <w:rPr>
          <w:bCs/>
          <w:sz w:val="24"/>
          <w:szCs w:val="24"/>
        </w:rPr>
      </w:pPr>
    </w:p>
    <w:p w14:paraId="4F87B59D" w14:textId="244F2D0A" w:rsidR="00047C03" w:rsidRDefault="00047C03" w:rsidP="00047C03">
      <w:pPr>
        <w:rPr>
          <w:bCs/>
          <w:sz w:val="24"/>
          <w:szCs w:val="24"/>
        </w:rPr>
      </w:pPr>
    </w:p>
    <w:p w14:paraId="0C7FACC8" w14:textId="19142776" w:rsidR="00047C03" w:rsidRDefault="00047C03" w:rsidP="00047C03">
      <w:pPr>
        <w:rPr>
          <w:bCs/>
          <w:sz w:val="24"/>
          <w:szCs w:val="24"/>
        </w:rPr>
      </w:pPr>
    </w:p>
    <w:p w14:paraId="353A9330" w14:textId="232D708E" w:rsidR="00047C03" w:rsidRDefault="00047C03" w:rsidP="00047C03">
      <w:pPr>
        <w:rPr>
          <w:bCs/>
          <w:sz w:val="24"/>
          <w:szCs w:val="24"/>
        </w:rPr>
      </w:pPr>
    </w:p>
    <w:p w14:paraId="2143C271" w14:textId="3F872E23" w:rsidR="00047C03" w:rsidRDefault="00047C03" w:rsidP="00047C03">
      <w:pPr>
        <w:rPr>
          <w:bCs/>
          <w:sz w:val="24"/>
          <w:szCs w:val="24"/>
        </w:rPr>
      </w:pPr>
    </w:p>
    <w:p w14:paraId="4001BA53" w14:textId="1D55D22E" w:rsidR="00047C03" w:rsidRDefault="00047C03" w:rsidP="00047C03">
      <w:pPr>
        <w:rPr>
          <w:bCs/>
          <w:sz w:val="24"/>
          <w:szCs w:val="24"/>
        </w:rPr>
      </w:pPr>
    </w:p>
    <w:p w14:paraId="006CE1E4" w14:textId="6C229DA0" w:rsidR="00047C03" w:rsidRDefault="00047C03" w:rsidP="00047C03">
      <w:pPr>
        <w:rPr>
          <w:bCs/>
          <w:sz w:val="24"/>
          <w:szCs w:val="24"/>
        </w:rPr>
      </w:pPr>
    </w:p>
    <w:p w14:paraId="0705ED01" w14:textId="20EC9375" w:rsidR="00047C03" w:rsidRDefault="00047C03" w:rsidP="00047C03">
      <w:pPr>
        <w:rPr>
          <w:bCs/>
          <w:sz w:val="24"/>
          <w:szCs w:val="24"/>
        </w:rPr>
      </w:pPr>
    </w:p>
    <w:p w14:paraId="2EE1C513" w14:textId="7D6D0EC2" w:rsidR="00047C03" w:rsidRDefault="00047C03" w:rsidP="00047C03">
      <w:pPr>
        <w:rPr>
          <w:bCs/>
          <w:sz w:val="24"/>
          <w:szCs w:val="24"/>
        </w:rPr>
      </w:pPr>
    </w:p>
    <w:p w14:paraId="5BDC2382" w14:textId="274B15F5" w:rsidR="00047C03" w:rsidRDefault="00047C03" w:rsidP="00047C03">
      <w:pPr>
        <w:rPr>
          <w:bCs/>
          <w:sz w:val="24"/>
          <w:szCs w:val="24"/>
        </w:rPr>
      </w:pPr>
    </w:p>
    <w:p w14:paraId="5FFD6733" w14:textId="77777777" w:rsidR="00047C03" w:rsidRDefault="00047C03">
      <w:pPr>
        <w:rPr>
          <w:bCs/>
          <w:sz w:val="24"/>
          <w:szCs w:val="24"/>
        </w:rPr>
      </w:pPr>
      <w:r>
        <w:rPr>
          <w:bCs/>
          <w:sz w:val="24"/>
          <w:szCs w:val="24"/>
        </w:rPr>
        <w:br w:type="page"/>
      </w:r>
    </w:p>
    <w:tbl>
      <w:tblPr>
        <w:tblStyle w:val="TableGrid0"/>
        <w:tblpPr w:leftFromText="180" w:rightFromText="180" w:vertAnchor="page" w:horzAnchor="page" w:tblpX="2333" w:tblpY="1186"/>
        <w:tblW w:w="7642" w:type="dxa"/>
        <w:tblInd w:w="0" w:type="dxa"/>
        <w:tblLayout w:type="fixed"/>
        <w:tblCellMar>
          <w:top w:w="28" w:type="dxa"/>
          <w:left w:w="106" w:type="dxa"/>
        </w:tblCellMar>
        <w:tblLook w:val="04A0" w:firstRow="1" w:lastRow="0" w:firstColumn="1" w:lastColumn="0" w:noHBand="0" w:noVBand="1"/>
      </w:tblPr>
      <w:tblGrid>
        <w:gridCol w:w="3420"/>
        <w:gridCol w:w="2250"/>
        <w:gridCol w:w="1972"/>
      </w:tblGrid>
      <w:tr w:rsidR="00047C03" w:rsidRPr="007D788A" w14:paraId="58C021E9" w14:textId="77777777" w:rsidTr="00047C03">
        <w:trPr>
          <w:trHeight w:val="883"/>
        </w:trPr>
        <w:tc>
          <w:tcPr>
            <w:tcW w:w="7642" w:type="dxa"/>
            <w:gridSpan w:val="3"/>
            <w:tcBorders>
              <w:top w:val="single" w:sz="6" w:space="0" w:color="000000"/>
              <w:left w:val="single" w:sz="6" w:space="0" w:color="000000"/>
              <w:bottom w:val="single" w:sz="4" w:space="0" w:color="000000"/>
              <w:right w:val="single" w:sz="6" w:space="0" w:color="000000"/>
            </w:tcBorders>
          </w:tcPr>
          <w:p w14:paraId="56A73463" w14:textId="38C6E01E" w:rsidR="00047C03" w:rsidRDefault="00047C03" w:rsidP="00047C03">
            <w:pPr>
              <w:ind w:right="109"/>
              <w:jc w:val="center"/>
              <w:rPr>
                <w:rFonts w:ascii="Bodoni MT" w:eastAsia="Bodoni MT" w:hAnsi="Bodoni MT" w:cs="Bodoni MT"/>
                <w:b/>
                <w:color w:val="FFC000"/>
                <w:sz w:val="40"/>
              </w:rPr>
            </w:pPr>
            <w:r w:rsidRPr="00AD34E8">
              <w:rPr>
                <w:rFonts w:ascii="Bodoni MT" w:eastAsia="Bodoni MT" w:hAnsi="Bodoni MT" w:cs="Bodoni MT"/>
                <w:b/>
                <w:color w:val="FFC000"/>
                <w:sz w:val="40"/>
              </w:rPr>
              <w:lastRenderedPageBreak/>
              <w:t>T</w:t>
            </w:r>
            <w:r>
              <w:rPr>
                <w:rFonts w:ascii="Bodoni MT" w:eastAsia="Bodoni MT" w:hAnsi="Bodoni MT" w:cs="Bodoni MT"/>
                <w:b/>
                <w:color w:val="FFC000"/>
                <w:sz w:val="40"/>
              </w:rPr>
              <w:t>.W.J-Afternoon Assembly/Pep Rally/Club</w:t>
            </w:r>
          </w:p>
          <w:p w14:paraId="6791A051" w14:textId="77777777" w:rsidR="00047C03" w:rsidRPr="007D788A" w:rsidRDefault="00047C03" w:rsidP="00047C03">
            <w:pPr>
              <w:ind w:right="109"/>
              <w:jc w:val="center"/>
              <w:rPr>
                <w:rFonts w:ascii="Calibri" w:eastAsia="Calibri" w:hAnsi="Calibri" w:cs="Calibri"/>
              </w:rPr>
            </w:pPr>
            <w:r w:rsidRPr="00AD34E8">
              <w:rPr>
                <w:rFonts w:ascii="Bodoni MT" w:eastAsia="Bodoni MT" w:hAnsi="Bodoni MT" w:cs="Bodoni MT"/>
                <w:b/>
                <w:color w:val="FFC000"/>
                <w:sz w:val="40"/>
              </w:rPr>
              <w:t xml:space="preserve"> </w:t>
            </w:r>
          </w:p>
        </w:tc>
      </w:tr>
      <w:tr w:rsidR="00047C03" w:rsidRPr="00AD34E8" w14:paraId="4DB13128" w14:textId="77777777" w:rsidTr="00047C03">
        <w:trPr>
          <w:trHeight w:val="98"/>
        </w:trPr>
        <w:tc>
          <w:tcPr>
            <w:tcW w:w="3420" w:type="dxa"/>
            <w:tcBorders>
              <w:top w:val="single" w:sz="4" w:space="0" w:color="000000"/>
              <w:left w:val="double" w:sz="5" w:space="0" w:color="000000"/>
              <w:bottom w:val="single" w:sz="4" w:space="0" w:color="000000"/>
              <w:right w:val="single" w:sz="4" w:space="0" w:color="000000"/>
            </w:tcBorders>
            <w:shd w:val="clear" w:color="auto" w:fill="00B050"/>
          </w:tcPr>
          <w:p w14:paraId="5DE1C35B" w14:textId="77777777" w:rsidR="00047C03" w:rsidRDefault="00047C03" w:rsidP="00047C03">
            <w:pPr>
              <w:ind w:right="64"/>
              <w:jc w:val="center"/>
              <w:rPr>
                <w:rFonts w:ascii="Bodoni MT" w:eastAsia="Bodoni MT" w:hAnsi="Bodoni MT" w:cs="Bodoni MT"/>
                <w:b/>
                <w:color w:val="FFC000"/>
                <w:sz w:val="6"/>
              </w:rPr>
            </w:pPr>
          </w:p>
          <w:p w14:paraId="3910607C" w14:textId="77777777" w:rsidR="00047C03" w:rsidRPr="00AD34E8" w:rsidRDefault="00047C03" w:rsidP="00047C03">
            <w:pPr>
              <w:ind w:right="64"/>
              <w:jc w:val="center"/>
              <w:rPr>
                <w:rFonts w:ascii="Calibri" w:eastAsia="Calibri" w:hAnsi="Calibri" w:cs="Calibri"/>
                <w:color w:val="FFC000"/>
              </w:rPr>
            </w:pPr>
            <w:r w:rsidRPr="00AD34E8">
              <w:rPr>
                <w:rFonts w:ascii="Bodoni MT" w:eastAsia="Bodoni MT" w:hAnsi="Bodoni MT" w:cs="Bodoni MT"/>
                <w:b/>
                <w:color w:val="FFC000"/>
                <w:sz w:val="6"/>
              </w:rPr>
              <w:t xml:space="preserve"> </w:t>
            </w:r>
            <w:r w:rsidRPr="00AD34E8">
              <w:rPr>
                <w:rFonts w:ascii="Bodoni MT" w:eastAsia="Bodoni MT" w:hAnsi="Bodoni MT" w:cs="Bodoni MT"/>
                <w:b/>
                <w:color w:val="FFC000"/>
                <w:sz w:val="30"/>
              </w:rPr>
              <w:t xml:space="preserve">Class Period </w:t>
            </w:r>
          </w:p>
        </w:tc>
        <w:tc>
          <w:tcPr>
            <w:tcW w:w="225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44525A80" w14:textId="77777777" w:rsidR="00047C03" w:rsidRPr="00AD34E8" w:rsidRDefault="00047C03" w:rsidP="00047C03">
            <w:pPr>
              <w:ind w:right="113"/>
              <w:rPr>
                <w:rFonts w:ascii="Calibri" w:eastAsia="Calibri" w:hAnsi="Calibri" w:cs="Calibri"/>
                <w:color w:val="FFC000"/>
              </w:rPr>
            </w:pPr>
            <w:r>
              <w:rPr>
                <w:rFonts w:ascii="Bodoni MT" w:eastAsia="Bodoni MT" w:hAnsi="Bodoni MT" w:cs="Bodoni MT"/>
                <w:b/>
                <w:color w:val="FFC000"/>
                <w:sz w:val="30"/>
              </w:rPr>
              <w:t xml:space="preserve">   </w:t>
            </w:r>
            <w:r w:rsidRPr="00AD34E8">
              <w:rPr>
                <w:rFonts w:ascii="Bodoni MT" w:eastAsia="Bodoni MT" w:hAnsi="Bodoni MT" w:cs="Bodoni MT"/>
                <w:b/>
                <w:color w:val="FFC000"/>
                <w:sz w:val="30"/>
              </w:rPr>
              <w:t>Start Time</w:t>
            </w:r>
          </w:p>
        </w:tc>
        <w:tc>
          <w:tcPr>
            <w:tcW w:w="1972" w:type="dxa"/>
            <w:tcBorders>
              <w:top w:val="single" w:sz="4" w:space="0" w:color="000000"/>
              <w:left w:val="single" w:sz="4" w:space="0" w:color="000000"/>
              <w:bottom w:val="single" w:sz="4" w:space="0" w:color="000000"/>
              <w:right w:val="double" w:sz="5" w:space="0" w:color="000000"/>
            </w:tcBorders>
            <w:shd w:val="clear" w:color="auto" w:fill="00B050"/>
            <w:vAlign w:val="center"/>
          </w:tcPr>
          <w:p w14:paraId="2666B818" w14:textId="77777777" w:rsidR="00047C03" w:rsidRPr="00AD34E8" w:rsidRDefault="00047C03" w:rsidP="00047C03">
            <w:pPr>
              <w:spacing w:after="207"/>
              <w:ind w:right="111"/>
              <w:jc w:val="center"/>
              <w:rPr>
                <w:rFonts w:ascii="Calibri" w:eastAsia="Calibri" w:hAnsi="Calibri" w:cs="Calibri"/>
                <w:color w:val="FFC000"/>
              </w:rPr>
            </w:pPr>
            <w:r w:rsidRPr="00AD34E8">
              <w:rPr>
                <w:rFonts w:ascii="Bodoni MT" w:eastAsia="Bodoni MT" w:hAnsi="Bodoni MT" w:cs="Bodoni MT"/>
                <w:b/>
                <w:color w:val="FFC000"/>
                <w:sz w:val="6"/>
              </w:rPr>
              <w:t xml:space="preserve"> </w:t>
            </w:r>
            <w:r w:rsidRPr="00AD34E8">
              <w:rPr>
                <w:rFonts w:ascii="Bodoni MT" w:eastAsia="Bodoni MT" w:hAnsi="Bodoni MT" w:cs="Bodoni MT"/>
                <w:b/>
                <w:color w:val="FFC000"/>
                <w:sz w:val="30"/>
              </w:rPr>
              <w:t xml:space="preserve">End Time </w:t>
            </w:r>
          </w:p>
        </w:tc>
      </w:tr>
      <w:tr w:rsidR="00047C03" w:rsidRPr="00AD34E8" w14:paraId="383B6F34" w14:textId="77777777" w:rsidTr="00047C03">
        <w:trPr>
          <w:trHeight w:val="302"/>
        </w:trPr>
        <w:tc>
          <w:tcPr>
            <w:tcW w:w="3420" w:type="dxa"/>
            <w:tcBorders>
              <w:top w:val="single" w:sz="4" w:space="0" w:color="000000"/>
              <w:left w:val="double" w:sz="5" w:space="0" w:color="000000"/>
              <w:bottom w:val="single" w:sz="4" w:space="0" w:color="000000"/>
              <w:right w:val="single" w:sz="4" w:space="0" w:color="000000"/>
            </w:tcBorders>
          </w:tcPr>
          <w:p w14:paraId="21B7AD77" w14:textId="77777777" w:rsidR="00047C03" w:rsidRPr="00AD34E8" w:rsidRDefault="00047C03" w:rsidP="00047C03">
            <w:pPr>
              <w:ind w:left="1"/>
              <w:jc w:val="center"/>
              <w:rPr>
                <w:rFonts w:ascii="Calibri" w:eastAsia="Calibri" w:hAnsi="Calibri" w:cs="Calibri"/>
                <w:color w:val="00B050"/>
              </w:rPr>
            </w:pPr>
          </w:p>
          <w:p w14:paraId="1E867138" w14:textId="77777777" w:rsidR="00047C03" w:rsidRPr="00F85B8D" w:rsidRDefault="00047C03" w:rsidP="00047C03">
            <w:pPr>
              <w:ind w:right="84"/>
              <w:jc w:val="center"/>
              <w:rPr>
                <w:rFonts w:ascii="Bodoni MT" w:eastAsia="Bodoni MT" w:hAnsi="Bodoni MT" w:cs="Bodoni MT"/>
                <w:b/>
                <w:color w:val="00B050"/>
                <w:sz w:val="26"/>
              </w:rPr>
            </w:pPr>
            <w:r w:rsidRPr="00AD34E8">
              <w:rPr>
                <w:rFonts w:ascii="Bodoni MT" w:eastAsia="Bodoni MT" w:hAnsi="Bodoni MT" w:cs="Bodoni MT"/>
                <w:b/>
                <w:color w:val="00B050"/>
                <w:sz w:val="26"/>
              </w:rPr>
              <w:t>Breakfast</w:t>
            </w:r>
            <w:r>
              <w:rPr>
                <w:rFonts w:ascii="Bodoni MT" w:eastAsia="Bodoni MT" w:hAnsi="Bodoni MT" w:cs="Bodoni MT"/>
                <w:b/>
                <w:color w:val="00B050"/>
                <w:sz w:val="26"/>
              </w:rPr>
              <w:t>/</w:t>
            </w:r>
            <w:r w:rsidRPr="00AD34E8">
              <w:rPr>
                <w:rFonts w:ascii="Bodoni MT" w:eastAsia="Bodoni MT" w:hAnsi="Bodoni MT" w:cs="Bodoni MT"/>
                <w:b/>
                <w:color w:val="00B050"/>
                <w:sz w:val="26"/>
              </w:rPr>
              <w:t xml:space="preserve"> Homeroom</w:t>
            </w:r>
          </w:p>
        </w:tc>
        <w:tc>
          <w:tcPr>
            <w:tcW w:w="2250" w:type="dxa"/>
            <w:tcBorders>
              <w:top w:val="single" w:sz="4" w:space="0" w:color="000000"/>
              <w:left w:val="single" w:sz="4" w:space="0" w:color="000000"/>
              <w:bottom w:val="single" w:sz="4" w:space="0" w:color="000000"/>
              <w:right w:val="single" w:sz="4" w:space="0" w:color="000000"/>
            </w:tcBorders>
          </w:tcPr>
          <w:p w14:paraId="26B233A8" w14:textId="77777777" w:rsidR="00047C03" w:rsidRPr="00AD34E8" w:rsidRDefault="00047C03" w:rsidP="00047C03">
            <w:pPr>
              <w:ind w:right="30"/>
              <w:jc w:val="center"/>
              <w:rPr>
                <w:rFonts w:ascii="Calibri" w:eastAsia="Calibri" w:hAnsi="Calibri" w:cs="Calibri"/>
                <w:color w:val="00B050"/>
              </w:rPr>
            </w:pPr>
          </w:p>
          <w:p w14:paraId="1D74845B"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7:05</w:t>
            </w:r>
          </w:p>
        </w:tc>
        <w:tc>
          <w:tcPr>
            <w:tcW w:w="1972" w:type="dxa"/>
            <w:tcBorders>
              <w:top w:val="single" w:sz="4" w:space="0" w:color="000000"/>
              <w:left w:val="single" w:sz="4" w:space="0" w:color="000000"/>
              <w:bottom w:val="single" w:sz="4" w:space="0" w:color="000000"/>
              <w:right w:val="double" w:sz="5" w:space="0" w:color="000000"/>
            </w:tcBorders>
          </w:tcPr>
          <w:p w14:paraId="1A06661C" w14:textId="77777777" w:rsidR="00047C03" w:rsidRDefault="00047C03" w:rsidP="00047C03">
            <w:pPr>
              <w:ind w:right="136"/>
              <w:jc w:val="center"/>
              <w:rPr>
                <w:rFonts w:ascii="Bodoni MT" w:eastAsia="Bodoni MT" w:hAnsi="Bodoni MT" w:cs="Bodoni MT"/>
                <w:b/>
                <w:color w:val="00B050"/>
                <w:sz w:val="26"/>
              </w:rPr>
            </w:pPr>
          </w:p>
          <w:p w14:paraId="02880BDB" w14:textId="77777777" w:rsidR="00047C03" w:rsidRPr="00AD34E8" w:rsidRDefault="00047C03" w:rsidP="00047C03">
            <w:pPr>
              <w:ind w:right="136"/>
              <w:jc w:val="center"/>
              <w:rPr>
                <w:rFonts w:ascii="Calibri" w:eastAsia="Calibri" w:hAnsi="Calibri" w:cs="Calibri"/>
                <w:color w:val="00B050"/>
              </w:rPr>
            </w:pPr>
            <w:r>
              <w:rPr>
                <w:rFonts w:ascii="Bodoni MT" w:eastAsia="Bodoni MT" w:hAnsi="Bodoni MT" w:cs="Bodoni MT"/>
                <w:b/>
                <w:color w:val="00B050"/>
                <w:sz w:val="26"/>
              </w:rPr>
              <w:t>7:45</w:t>
            </w:r>
          </w:p>
        </w:tc>
      </w:tr>
      <w:tr w:rsidR="00047C03" w:rsidRPr="00AD34E8" w14:paraId="19AD3CF4" w14:textId="77777777" w:rsidTr="00047C03">
        <w:trPr>
          <w:trHeight w:val="236"/>
        </w:trPr>
        <w:tc>
          <w:tcPr>
            <w:tcW w:w="3420" w:type="dxa"/>
            <w:tcBorders>
              <w:top w:val="single" w:sz="4" w:space="0" w:color="000000"/>
              <w:left w:val="double" w:sz="5" w:space="0" w:color="000000"/>
              <w:bottom w:val="single" w:sz="4" w:space="0" w:color="000000"/>
              <w:right w:val="single" w:sz="4" w:space="0" w:color="000000"/>
            </w:tcBorders>
          </w:tcPr>
          <w:p w14:paraId="5B2602E5" w14:textId="77777777" w:rsidR="00047C03" w:rsidRPr="00AD34E8" w:rsidRDefault="00047C03" w:rsidP="00047C03">
            <w:pPr>
              <w:ind w:left="1"/>
              <w:jc w:val="center"/>
              <w:rPr>
                <w:rFonts w:ascii="Calibri" w:eastAsia="Calibri" w:hAnsi="Calibri" w:cs="Calibri"/>
                <w:color w:val="00B050"/>
              </w:rPr>
            </w:pPr>
          </w:p>
          <w:p w14:paraId="5C49F656" w14:textId="77777777" w:rsidR="00047C03" w:rsidRPr="00AD34E8" w:rsidRDefault="00047C03" w:rsidP="00047C03">
            <w:pPr>
              <w:ind w:right="85"/>
              <w:jc w:val="center"/>
              <w:rPr>
                <w:rFonts w:ascii="Calibri" w:eastAsia="Calibri" w:hAnsi="Calibri" w:cs="Calibri"/>
                <w:color w:val="00B050"/>
              </w:rPr>
            </w:pPr>
            <w:r w:rsidRPr="00AD34E8">
              <w:rPr>
                <w:rFonts w:ascii="Bodoni MT" w:eastAsia="Bodoni MT" w:hAnsi="Bodoni MT" w:cs="Bodoni MT"/>
                <w:b/>
                <w:color w:val="00B050"/>
                <w:sz w:val="26"/>
              </w:rPr>
              <w:t>1</w:t>
            </w:r>
            <w:r w:rsidRPr="00AD34E8">
              <w:rPr>
                <w:rFonts w:ascii="Bodoni MT" w:eastAsia="Bodoni MT" w:hAnsi="Bodoni MT" w:cs="Bodoni MT"/>
                <w:b/>
                <w:color w:val="00B050"/>
                <w:sz w:val="26"/>
                <w:vertAlign w:val="superscript"/>
              </w:rPr>
              <w:t xml:space="preserve">st </w:t>
            </w:r>
            <w:r w:rsidRPr="00AD34E8">
              <w:rPr>
                <w:rFonts w:ascii="Bodoni MT" w:eastAsia="Bodoni MT" w:hAnsi="Bodoni MT" w:cs="Bodoni MT"/>
                <w:b/>
                <w:color w:val="00B050"/>
                <w:sz w:val="26"/>
              </w:rPr>
              <w:t>Period</w:t>
            </w:r>
          </w:p>
        </w:tc>
        <w:tc>
          <w:tcPr>
            <w:tcW w:w="2250" w:type="dxa"/>
            <w:tcBorders>
              <w:top w:val="single" w:sz="4" w:space="0" w:color="000000"/>
              <w:left w:val="single" w:sz="4" w:space="0" w:color="000000"/>
              <w:bottom w:val="single" w:sz="4" w:space="0" w:color="000000"/>
              <w:right w:val="single" w:sz="4" w:space="0" w:color="000000"/>
            </w:tcBorders>
          </w:tcPr>
          <w:p w14:paraId="1C7C37B5" w14:textId="77777777" w:rsidR="00047C03" w:rsidRPr="00AD34E8" w:rsidRDefault="00047C03" w:rsidP="00047C03">
            <w:pPr>
              <w:ind w:right="30"/>
              <w:jc w:val="center"/>
              <w:rPr>
                <w:rFonts w:ascii="Calibri" w:eastAsia="Calibri" w:hAnsi="Calibri" w:cs="Calibri"/>
                <w:color w:val="00B050"/>
              </w:rPr>
            </w:pPr>
          </w:p>
          <w:p w14:paraId="6471D4E5"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7:50</w:t>
            </w:r>
          </w:p>
        </w:tc>
        <w:tc>
          <w:tcPr>
            <w:tcW w:w="1972" w:type="dxa"/>
            <w:tcBorders>
              <w:top w:val="single" w:sz="4" w:space="0" w:color="000000"/>
              <w:left w:val="single" w:sz="4" w:space="0" w:color="000000"/>
              <w:bottom w:val="single" w:sz="4" w:space="0" w:color="000000"/>
              <w:right w:val="double" w:sz="5" w:space="0" w:color="000000"/>
            </w:tcBorders>
          </w:tcPr>
          <w:p w14:paraId="7E015398" w14:textId="77777777" w:rsidR="00047C03" w:rsidRPr="00AD34E8" w:rsidRDefault="00047C03" w:rsidP="00047C03">
            <w:pPr>
              <w:ind w:right="47"/>
              <w:jc w:val="center"/>
              <w:rPr>
                <w:rFonts w:ascii="Calibri" w:eastAsia="Calibri" w:hAnsi="Calibri" w:cs="Calibri"/>
                <w:color w:val="00B050"/>
              </w:rPr>
            </w:pPr>
          </w:p>
          <w:p w14:paraId="13F0D878" w14:textId="77777777" w:rsidR="00047C03" w:rsidRPr="00AD34E8"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8:30</w:t>
            </w:r>
          </w:p>
        </w:tc>
      </w:tr>
      <w:tr w:rsidR="00047C03" w:rsidRPr="00332EA3" w14:paraId="5B5D7731" w14:textId="77777777" w:rsidTr="00047C03">
        <w:trPr>
          <w:trHeight w:val="400"/>
        </w:trPr>
        <w:tc>
          <w:tcPr>
            <w:tcW w:w="3420" w:type="dxa"/>
            <w:vMerge w:val="restart"/>
            <w:tcBorders>
              <w:top w:val="single" w:sz="4" w:space="0" w:color="000000"/>
              <w:left w:val="double" w:sz="5" w:space="0" w:color="000000"/>
              <w:bottom w:val="single" w:sz="4" w:space="0" w:color="000000"/>
              <w:right w:val="single" w:sz="4" w:space="0" w:color="000000"/>
            </w:tcBorders>
          </w:tcPr>
          <w:p w14:paraId="26080973" w14:textId="77777777" w:rsidR="00047C03" w:rsidRPr="00F502A4" w:rsidRDefault="00047C03" w:rsidP="00047C03">
            <w:pPr>
              <w:ind w:left="1"/>
              <w:jc w:val="center"/>
              <w:rPr>
                <w:rFonts w:ascii="Calibri" w:eastAsia="Calibri" w:hAnsi="Calibri" w:cs="Calibri"/>
                <w:color w:val="00B050"/>
                <w:highlight w:val="cyan"/>
              </w:rPr>
            </w:pPr>
          </w:p>
          <w:p w14:paraId="1D5F4C15" w14:textId="77777777" w:rsidR="00047C03" w:rsidRPr="00F502A4" w:rsidRDefault="00047C03" w:rsidP="00047C03">
            <w:pPr>
              <w:ind w:right="85"/>
              <w:jc w:val="center"/>
              <w:rPr>
                <w:rFonts w:ascii="Calibri" w:eastAsia="Calibri" w:hAnsi="Calibri" w:cs="Calibri"/>
                <w:color w:val="00B050"/>
                <w:highlight w:val="cyan"/>
              </w:rPr>
            </w:pPr>
            <w:r w:rsidRPr="0081332D">
              <w:rPr>
                <w:rFonts w:ascii="Bodoni MT" w:eastAsia="Bodoni MT" w:hAnsi="Bodoni MT" w:cs="Bodoni MT"/>
                <w:b/>
                <w:color w:val="00B050"/>
                <w:sz w:val="26"/>
              </w:rPr>
              <w:t>2</w:t>
            </w:r>
            <w:r w:rsidRPr="0081332D">
              <w:rPr>
                <w:rFonts w:ascii="Bodoni MT" w:eastAsia="Bodoni MT" w:hAnsi="Bodoni MT" w:cs="Bodoni MT"/>
                <w:b/>
                <w:color w:val="00B050"/>
                <w:sz w:val="26"/>
                <w:vertAlign w:val="superscript"/>
              </w:rPr>
              <w:t>nd</w:t>
            </w:r>
            <w:r w:rsidRPr="0081332D">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tcPr>
          <w:p w14:paraId="6BF68A28" w14:textId="77777777" w:rsidR="00047C03" w:rsidRPr="00332EA3" w:rsidRDefault="00047C03" w:rsidP="00047C03">
            <w:pPr>
              <w:ind w:right="30"/>
              <w:jc w:val="center"/>
              <w:rPr>
                <w:rFonts w:ascii="Calibri" w:eastAsia="Calibri" w:hAnsi="Calibri" w:cs="Calibri"/>
                <w:color w:val="00B050"/>
              </w:rPr>
            </w:pPr>
          </w:p>
          <w:p w14:paraId="6C1F1A23" w14:textId="77777777" w:rsidR="00047C03" w:rsidRPr="00332EA3"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8:35</w:t>
            </w:r>
          </w:p>
        </w:tc>
        <w:tc>
          <w:tcPr>
            <w:tcW w:w="1972" w:type="dxa"/>
            <w:vMerge w:val="restart"/>
            <w:tcBorders>
              <w:top w:val="single" w:sz="4" w:space="0" w:color="000000"/>
              <w:left w:val="single" w:sz="4" w:space="0" w:color="000000"/>
              <w:bottom w:val="single" w:sz="4" w:space="0" w:color="000000"/>
              <w:right w:val="double" w:sz="5" w:space="0" w:color="000000"/>
            </w:tcBorders>
          </w:tcPr>
          <w:p w14:paraId="003AA96E" w14:textId="77777777" w:rsidR="00047C03" w:rsidRPr="00332EA3" w:rsidRDefault="00047C03" w:rsidP="00047C03">
            <w:pPr>
              <w:ind w:right="47"/>
              <w:jc w:val="center"/>
              <w:rPr>
                <w:rFonts w:ascii="Calibri" w:eastAsia="Calibri" w:hAnsi="Calibri" w:cs="Calibri"/>
                <w:color w:val="00B050"/>
              </w:rPr>
            </w:pPr>
          </w:p>
          <w:p w14:paraId="6582860C" w14:textId="77777777" w:rsidR="00047C03" w:rsidRPr="00332EA3"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9</w:t>
            </w:r>
            <w:r w:rsidRPr="00332EA3">
              <w:rPr>
                <w:rFonts w:ascii="Bodoni MT" w:eastAsia="Bodoni MT" w:hAnsi="Bodoni MT" w:cs="Bodoni MT"/>
                <w:b/>
                <w:color w:val="00B050"/>
                <w:sz w:val="26"/>
              </w:rPr>
              <w:t>:</w:t>
            </w:r>
            <w:r>
              <w:rPr>
                <w:rFonts w:ascii="Bodoni MT" w:eastAsia="Bodoni MT" w:hAnsi="Bodoni MT" w:cs="Bodoni MT"/>
                <w:b/>
                <w:color w:val="00B050"/>
                <w:sz w:val="26"/>
              </w:rPr>
              <w:t>15</w:t>
            </w:r>
          </w:p>
        </w:tc>
      </w:tr>
      <w:tr w:rsidR="00047C03" w:rsidRPr="00F502A4" w14:paraId="3CEB99A9" w14:textId="77777777" w:rsidTr="00047C03">
        <w:trPr>
          <w:trHeight w:val="400"/>
        </w:trPr>
        <w:tc>
          <w:tcPr>
            <w:tcW w:w="3420" w:type="dxa"/>
            <w:vMerge/>
            <w:tcBorders>
              <w:top w:val="nil"/>
              <w:left w:val="double" w:sz="5" w:space="0" w:color="000000"/>
              <w:bottom w:val="single" w:sz="4" w:space="0" w:color="000000"/>
              <w:right w:val="single" w:sz="4" w:space="0" w:color="000000"/>
            </w:tcBorders>
          </w:tcPr>
          <w:p w14:paraId="2BB26C31"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000000"/>
              <w:right w:val="single" w:sz="4" w:space="0" w:color="000000"/>
            </w:tcBorders>
          </w:tcPr>
          <w:p w14:paraId="76ED6206" w14:textId="77777777" w:rsidR="00047C03" w:rsidRPr="00F502A4" w:rsidRDefault="00047C03" w:rsidP="00047C03">
            <w:pPr>
              <w:jc w:val="center"/>
              <w:rPr>
                <w:rFonts w:ascii="Calibri" w:eastAsia="Calibri" w:hAnsi="Calibri" w:cs="Calibri"/>
                <w:color w:val="00B050"/>
                <w:highlight w:val="cyan"/>
              </w:rPr>
            </w:pPr>
          </w:p>
        </w:tc>
        <w:tc>
          <w:tcPr>
            <w:tcW w:w="1972" w:type="dxa"/>
            <w:vMerge/>
            <w:tcBorders>
              <w:top w:val="nil"/>
              <w:left w:val="single" w:sz="4" w:space="0" w:color="000000"/>
              <w:bottom w:val="single" w:sz="4" w:space="0" w:color="000000"/>
              <w:right w:val="double" w:sz="5" w:space="0" w:color="000000"/>
            </w:tcBorders>
          </w:tcPr>
          <w:p w14:paraId="0BD6724D" w14:textId="77777777" w:rsidR="00047C03" w:rsidRPr="00F502A4" w:rsidRDefault="00047C03" w:rsidP="00047C03">
            <w:pPr>
              <w:jc w:val="center"/>
              <w:rPr>
                <w:rFonts w:ascii="Calibri" w:eastAsia="Calibri" w:hAnsi="Calibri" w:cs="Calibri"/>
                <w:color w:val="00B050"/>
                <w:highlight w:val="cyan"/>
              </w:rPr>
            </w:pPr>
          </w:p>
        </w:tc>
      </w:tr>
      <w:tr w:rsidR="00047C03" w:rsidRPr="00F502A4" w14:paraId="595C7CB0" w14:textId="77777777" w:rsidTr="00047C03">
        <w:trPr>
          <w:trHeight w:val="400"/>
        </w:trPr>
        <w:tc>
          <w:tcPr>
            <w:tcW w:w="3420" w:type="dxa"/>
            <w:vMerge w:val="restart"/>
            <w:tcBorders>
              <w:top w:val="single" w:sz="4" w:space="0" w:color="000000"/>
              <w:left w:val="double" w:sz="5" w:space="0" w:color="000000"/>
              <w:bottom w:val="single" w:sz="4" w:space="0" w:color="000000"/>
              <w:right w:val="single" w:sz="4" w:space="0" w:color="000000"/>
            </w:tcBorders>
            <w:vAlign w:val="bottom"/>
          </w:tcPr>
          <w:p w14:paraId="3572D03F" w14:textId="77777777" w:rsidR="00047C03" w:rsidRPr="00F502A4" w:rsidRDefault="00047C03" w:rsidP="00047C03">
            <w:pPr>
              <w:ind w:right="90"/>
              <w:jc w:val="center"/>
              <w:rPr>
                <w:rFonts w:ascii="Calibri" w:eastAsia="Calibri" w:hAnsi="Calibri" w:cs="Calibri"/>
                <w:color w:val="00B050"/>
                <w:highlight w:val="cyan"/>
              </w:rPr>
            </w:pPr>
            <w:r w:rsidRPr="009F0EDC">
              <w:rPr>
                <w:rFonts w:ascii="Bodoni MT" w:eastAsia="Bodoni MT" w:hAnsi="Bodoni MT" w:cs="Bodoni MT"/>
                <w:b/>
                <w:color w:val="00B050"/>
                <w:sz w:val="26"/>
              </w:rPr>
              <w:t>3</w:t>
            </w:r>
            <w:r w:rsidRPr="009F0EDC">
              <w:rPr>
                <w:rFonts w:ascii="Bodoni MT" w:eastAsia="Bodoni MT" w:hAnsi="Bodoni MT" w:cs="Bodoni MT"/>
                <w:b/>
                <w:color w:val="00B050"/>
                <w:sz w:val="26"/>
                <w:vertAlign w:val="superscript"/>
              </w:rPr>
              <w:t>rd</w:t>
            </w:r>
            <w:r w:rsidRPr="009F0EDC">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vAlign w:val="bottom"/>
          </w:tcPr>
          <w:p w14:paraId="10ABD14A" w14:textId="77777777" w:rsidR="00047C03" w:rsidRPr="00F502A4" w:rsidRDefault="00047C03" w:rsidP="00047C03">
            <w:pPr>
              <w:ind w:right="113"/>
              <w:jc w:val="center"/>
              <w:rPr>
                <w:rFonts w:ascii="Calibri" w:eastAsia="Calibri" w:hAnsi="Calibri" w:cs="Calibri"/>
                <w:color w:val="00B050"/>
                <w:highlight w:val="cyan"/>
              </w:rPr>
            </w:pPr>
            <w:r w:rsidRPr="00C36CD1">
              <w:rPr>
                <w:rFonts w:ascii="Bodoni MT" w:eastAsia="Bodoni MT" w:hAnsi="Bodoni MT" w:cs="Bodoni MT"/>
                <w:b/>
                <w:color w:val="00B050"/>
                <w:sz w:val="26"/>
              </w:rPr>
              <w:t>9:</w:t>
            </w:r>
            <w:r>
              <w:rPr>
                <w:rFonts w:ascii="Bodoni MT" w:eastAsia="Bodoni MT" w:hAnsi="Bodoni MT" w:cs="Bodoni MT"/>
                <w:b/>
                <w:color w:val="00B050"/>
                <w:sz w:val="26"/>
              </w:rPr>
              <w:t>20</w:t>
            </w:r>
          </w:p>
        </w:tc>
        <w:tc>
          <w:tcPr>
            <w:tcW w:w="1972" w:type="dxa"/>
            <w:vMerge w:val="restart"/>
            <w:tcBorders>
              <w:top w:val="single" w:sz="4" w:space="0" w:color="000000"/>
              <w:left w:val="single" w:sz="4" w:space="0" w:color="000000"/>
              <w:bottom w:val="single" w:sz="4" w:space="0" w:color="000000"/>
              <w:right w:val="double" w:sz="5" w:space="0" w:color="000000"/>
            </w:tcBorders>
            <w:vAlign w:val="bottom"/>
          </w:tcPr>
          <w:p w14:paraId="2A88B38A" w14:textId="77777777" w:rsidR="00047C03" w:rsidRPr="00F502A4" w:rsidRDefault="00047C03" w:rsidP="00047C03">
            <w:pPr>
              <w:ind w:right="47"/>
              <w:jc w:val="center"/>
              <w:rPr>
                <w:rFonts w:ascii="Calibri" w:eastAsia="Calibri" w:hAnsi="Calibri" w:cs="Calibri"/>
                <w:color w:val="00B050"/>
                <w:highlight w:val="cyan"/>
              </w:rPr>
            </w:pPr>
            <w:r w:rsidRPr="000B039A">
              <w:rPr>
                <w:rFonts w:ascii="Bodoni MT" w:eastAsia="Bodoni MT" w:hAnsi="Bodoni MT" w:cs="Bodoni MT"/>
                <w:b/>
                <w:color w:val="00B050"/>
                <w:sz w:val="26"/>
              </w:rPr>
              <w:t>10:05</w:t>
            </w:r>
          </w:p>
        </w:tc>
      </w:tr>
      <w:tr w:rsidR="00047C03" w:rsidRPr="00F502A4" w14:paraId="34BDF0F3" w14:textId="77777777" w:rsidTr="00047C03">
        <w:trPr>
          <w:trHeight w:val="400"/>
        </w:trPr>
        <w:tc>
          <w:tcPr>
            <w:tcW w:w="3420" w:type="dxa"/>
            <w:vMerge/>
            <w:tcBorders>
              <w:top w:val="nil"/>
              <w:left w:val="double" w:sz="5" w:space="0" w:color="000000"/>
              <w:bottom w:val="single" w:sz="4" w:space="0" w:color="000000"/>
              <w:right w:val="single" w:sz="4" w:space="0" w:color="000000"/>
            </w:tcBorders>
          </w:tcPr>
          <w:p w14:paraId="4C2857AF"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000000"/>
              <w:right w:val="single" w:sz="4" w:space="0" w:color="000000"/>
            </w:tcBorders>
          </w:tcPr>
          <w:p w14:paraId="42B8B60E" w14:textId="77777777" w:rsidR="00047C03" w:rsidRPr="00F502A4" w:rsidRDefault="00047C03" w:rsidP="00047C03">
            <w:pPr>
              <w:jc w:val="center"/>
              <w:rPr>
                <w:rFonts w:ascii="Calibri" w:eastAsia="Calibri" w:hAnsi="Calibri" w:cs="Calibri"/>
                <w:color w:val="00B050"/>
                <w:highlight w:val="cyan"/>
              </w:rPr>
            </w:pPr>
          </w:p>
        </w:tc>
        <w:tc>
          <w:tcPr>
            <w:tcW w:w="1972" w:type="dxa"/>
            <w:vMerge/>
            <w:tcBorders>
              <w:top w:val="nil"/>
              <w:left w:val="single" w:sz="4" w:space="0" w:color="000000"/>
              <w:bottom w:val="single" w:sz="4" w:space="0" w:color="000000"/>
              <w:right w:val="double" w:sz="5" w:space="0" w:color="000000"/>
            </w:tcBorders>
          </w:tcPr>
          <w:p w14:paraId="432D1CFD" w14:textId="77777777" w:rsidR="00047C03" w:rsidRPr="00F502A4" w:rsidRDefault="00047C03" w:rsidP="00047C03">
            <w:pPr>
              <w:jc w:val="center"/>
              <w:rPr>
                <w:rFonts w:ascii="Calibri" w:eastAsia="Calibri" w:hAnsi="Calibri" w:cs="Calibri"/>
                <w:color w:val="00B050"/>
                <w:highlight w:val="cyan"/>
              </w:rPr>
            </w:pPr>
          </w:p>
        </w:tc>
      </w:tr>
      <w:tr w:rsidR="00047C03" w:rsidRPr="00F502A4" w14:paraId="5CEBA04C" w14:textId="77777777" w:rsidTr="00047C03">
        <w:trPr>
          <w:trHeight w:val="400"/>
        </w:trPr>
        <w:tc>
          <w:tcPr>
            <w:tcW w:w="3420" w:type="dxa"/>
            <w:vMerge/>
            <w:tcBorders>
              <w:top w:val="nil"/>
              <w:left w:val="double" w:sz="5" w:space="0" w:color="000000"/>
              <w:bottom w:val="single" w:sz="4" w:space="0" w:color="000000"/>
              <w:right w:val="single" w:sz="4" w:space="0" w:color="000000"/>
            </w:tcBorders>
          </w:tcPr>
          <w:p w14:paraId="75D1685A"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000000"/>
              <w:right w:val="single" w:sz="4" w:space="0" w:color="000000"/>
            </w:tcBorders>
          </w:tcPr>
          <w:p w14:paraId="7D9D28DF" w14:textId="77777777" w:rsidR="00047C03" w:rsidRPr="00F502A4" w:rsidRDefault="00047C03" w:rsidP="00047C03">
            <w:pPr>
              <w:jc w:val="center"/>
              <w:rPr>
                <w:rFonts w:ascii="Calibri" w:eastAsia="Calibri" w:hAnsi="Calibri" w:cs="Calibri"/>
                <w:color w:val="00B050"/>
                <w:highlight w:val="cyan"/>
              </w:rPr>
            </w:pPr>
          </w:p>
        </w:tc>
        <w:tc>
          <w:tcPr>
            <w:tcW w:w="1972" w:type="dxa"/>
            <w:vMerge/>
            <w:tcBorders>
              <w:top w:val="nil"/>
              <w:left w:val="single" w:sz="4" w:space="0" w:color="000000"/>
              <w:bottom w:val="single" w:sz="4" w:space="0" w:color="000000"/>
              <w:right w:val="double" w:sz="5" w:space="0" w:color="000000"/>
            </w:tcBorders>
          </w:tcPr>
          <w:p w14:paraId="1135EDAC" w14:textId="77777777" w:rsidR="00047C03" w:rsidRPr="00F502A4" w:rsidRDefault="00047C03" w:rsidP="00047C03">
            <w:pPr>
              <w:jc w:val="center"/>
              <w:rPr>
                <w:rFonts w:ascii="Calibri" w:eastAsia="Calibri" w:hAnsi="Calibri" w:cs="Calibri"/>
                <w:color w:val="00B050"/>
                <w:highlight w:val="cyan"/>
              </w:rPr>
            </w:pPr>
          </w:p>
        </w:tc>
      </w:tr>
      <w:tr w:rsidR="00047C03" w:rsidRPr="004B4888" w14:paraId="3D8361E6" w14:textId="77777777" w:rsidTr="00047C03">
        <w:trPr>
          <w:trHeight w:val="400"/>
        </w:trPr>
        <w:tc>
          <w:tcPr>
            <w:tcW w:w="3420" w:type="dxa"/>
            <w:vMerge w:val="restart"/>
            <w:tcBorders>
              <w:top w:val="single" w:sz="4" w:space="0" w:color="000000"/>
              <w:left w:val="double" w:sz="5" w:space="0" w:color="000000"/>
              <w:bottom w:val="single" w:sz="4" w:space="0" w:color="000000"/>
              <w:right w:val="single" w:sz="4" w:space="0" w:color="000000"/>
            </w:tcBorders>
            <w:shd w:val="clear" w:color="auto" w:fill="FFFFFF"/>
            <w:vAlign w:val="center"/>
          </w:tcPr>
          <w:p w14:paraId="56716205" w14:textId="77777777" w:rsidR="00047C03" w:rsidRPr="004B4888" w:rsidRDefault="00047C03" w:rsidP="00047C03">
            <w:pPr>
              <w:ind w:right="85"/>
              <w:jc w:val="center"/>
              <w:rPr>
                <w:rFonts w:ascii="Bodoni MT" w:eastAsia="Bodoni MT" w:hAnsi="Bodoni MT" w:cs="Bodoni MT"/>
                <w:b/>
                <w:color w:val="00B050"/>
                <w:sz w:val="26"/>
              </w:rPr>
            </w:pPr>
          </w:p>
          <w:p w14:paraId="56CA2E8F" w14:textId="77777777" w:rsidR="00047C03" w:rsidRPr="004B4888" w:rsidRDefault="00047C03" w:rsidP="00047C03">
            <w:pPr>
              <w:ind w:right="85"/>
              <w:jc w:val="center"/>
              <w:rPr>
                <w:rFonts w:ascii="Calibri" w:eastAsia="Calibri" w:hAnsi="Calibri" w:cs="Calibri"/>
                <w:color w:val="00B050"/>
              </w:rPr>
            </w:pPr>
            <w:r w:rsidRPr="004B4888">
              <w:rPr>
                <w:rFonts w:ascii="Bodoni MT" w:eastAsia="Bodoni MT" w:hAnsi="Bodoni MT" w:cs="Bodoni MT"/>
                <w:b/>
                <w:color w:val="00B050"/>
                <w:sz w:val="26"/>
              </w:rPr>
              <w:t>4</w:t>
            </w:r>
            <w:r w:rsidRPr="004B4888">
              <w:rPr>
                <w:rFonts w:ascii="Bodoni MT" w:eastAsia="Bodoni MT" w:hAnsi="Bodoni MT" w:cs="Bodoni MT"/>
                <w:b/>
                <w:color w:val="00B050"/>
                <w:sz w:val="26"/>
                <w:vertAlign w:val="superscript"/>
              </w:rPr>
              <w:t>th</w:t>
            </w:r>
            <w:r w:rsidRPr="004B4888">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tcPr>
          <w:p w14:paraId="25690E80" w14:textId="77777777" w:rsidR="00047C03" w:rsidRPr="004B4888" w:rsidRDefault="00047C03" w:rsidP="00047C03">
            <w:pPr>
              <w:jc w:val="center"/>
              <w:rPr>
                <w:rFonts w:ascii="Calibri" w:eastAsia="Calibri" w:hAnsi="Calibri" w:cs="Calibri"/>
                <w:color w:val="00B050"/>
              </w:rPr>
            </w:pPr>
          </w:p>
          <w:p w14:paraId="4A5E0337" w14:textId="77777777" w:rsidR="00047C03" w:rsidRPr="004B4888" w:rsidRDefault="00047C03" w:rsidP="00047C03">
            <w:pPr>
              <w:ind w:right="115"/>
              <w:jc w:val="center"/>
              <w:rPr>
                <w:rFonts w:ascii="Calibri" w:eastAsia="Calibri" w:hAnsi="Calibri" w:cs="Calibri"/>
                <w:color w:val="00B050"/>
              </w:rPr>
            </w:pPr>
            <w:r w:rsidRPr="004B4888">
              <w:rPr>
                <w:rFonts w:ascii="Bodoni MT" w:eastAsia="Bodoni MT" w:hAnsi="Bodoni MT" w:cs="Bodoni MT"/>
                <w:b/>
                <w:color w:val="00B050"/>
                <w:sz w:val="26"/>
              </w:rPr>
              <w:t>10:10</w:t>
            </w:r>
          </w:p>
        </w:tc>
        <w:tc>
          <w:tcPr>
            <w:tcW w:w="1972" w:type="dxa"/>
            <w:vMerge w:val="restart"/>
            <w:tcBorders>
              <w:top w:val="single" w:sz="4" w:space="0" w:color="000000"/>
              <w:left w:val="single" w:sz="4" w:space="0" w:color="000000"/>
              <w:bottom w:val="single" w:sz="4" w:space="0" w:color="000000"/>
              <w:right w:val="double" w:sz="5" w:space="0" w:color="000000"/>
            </w:tcBorders>
          </w:tcPr>
          <w:p w14:paraId="13AE3019" w14:textId="77777777" w:rsidR="00047C03" w:rsidRPr="004B4888" w:rsidRDefault="00047C03" w:rsidP="00047C03">
            <w:pPr>
              <w:jc w:val="center"/>
              <w:rPr>
                <w:rFonts w:ascii="Calibri" w:eastAsia="Calibri" w:hAnsi="Calibri" w:cs="Calibri"/>
                <w:color w:val="00B050"/>
              </w:rPr>
            </w:pPr>
          </w:p>
          <w:p w14:paraId="1C77DDC4" w14:textId="77777777" w:rsidR="00047C03" w:rsidRPr="004B4888" w:rsidRDefault="00047C03" w:rsidP="00047C03">
            <w:pPr>
              <w:ind w:right="130"/>
              <w:jc w:val="center"/>
              <w:rPr>
                <w:rFonts w:ascii="Calibri" w:eastAsia="Calibri" w:hAnsi="Calibri" w:cs="Calibri"/>
                <w:color w:val="00B050"/>
              </w:rPr>
            </w:pPr>
            <w:r w:rsidRPr="004B4888">
              <w:rPr>
                <w:rFonts w:ascii="Bodoni MT" w:eastAsia="Bodoni MT" w:hAnsi="Bodoni MT" w:cs="Bodoni MT"/>
                <w:b/>
                <w:color w:val="00B050"/>
                <w:sz w:val="26"/>
              </w:rPr>
              <w:t>11:25</w:t>
            </w:r>
          </w:p>
        </w:tc>
      </w:tr>
      <w:tr w:rsidR="00047C03" w:rsidRPr="00F502A4" w14:paraId="755AFD60" w14:textId="77777777" w:rsidTr="00047C03">
        <w:trPr>
          <w:trHeight w:val="400"/>
        </w:trPr>
        <w:tc>
          <w:tcPr>
            <w:tcW w:w="3420" w:type="dxa"/>
            <w:vMerge/>
            <w:tcBorders>
              <w:top w:val="nil"/>
              <w:left w:val="double" w:sz="5" w:space="0" w:color="000000"/>
              <w:bottom w:val="single" w:sz="4" w:space="0" w:color="000000"/>
              <w:right w:val="single" w:sz="4" w:space="0" w:color="000000"/>
            </w:tcBorders>
          </w:tcPr>
          <w:p w14:paraId="744F8925"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auto"/>
              <w:right w:val="single" w:sz="4" w:space="0" w:color="000000"/>
            </w:tcBorders>
          </w:tcPr>
          <w:p w14:paraId="2A4D536B" w14:textId="77777777" w:rsidR="00047C03" w:rsidRPr="00F502A4" w:rsidRDefault="00047C03" w:rsidP="00047C03">
            <w:pPr>
              <w:jc w:val="center"/>
              <w:rPr>
                <w:rFonts w:ascii="Calibri" w:eastAsia="Calibri" w:hAnsi="Calibri" w:cs="Calibri"/>
                <w:color w:val="00B050"/>
                <w:highlight w:val="cyan"/>
              </w:rPr>
            </w:pPr>
          </w:p>
        </w:tc>
        <w:tc>
          <w:tcPr>
            <w:tcW w:w="1972" w:type="dxa"/>
            <w:vMerge/>
            <w:tcBorders>
              <w:top w:val="nil"/>
              <w:left w:val="single" w:sz="4" w:space="0" w:color="000000"/>
              <w:bottom w:val="single" w:sz="4" w:space="0" w:color="auto"/>
              <w:right w:val="double" w:sz="5" w:space="0" w:color="000000"/>
            </w:tcBorders>
          </w:tcPr>
          <w:p w14:paraId="7385F6D3" w14:textId="77777777" w:rsidR="00047C03" w:rsidRPr="00F502A4" w:rsidRDefault="00047C03" w:rsidP="00047C03">
            <w:pPr>
              <w:jc w:val="center"/>
              <w:rPr>
                <w:rFonts w:ascii="Calibri" w:eastAsia="Calibri" w:hAnsi="Calibri" w:cs="Calibri"/>
                <w:color w:val="00B050"/>
                <w:highlight w:val="cyan"/>
              </w:rPr>
            </w:pPr>
          </w:p>
        </w:tc>
      </w:tr>
      <w:tr w:rsidR="00047C03" w:rsidRPr="00651F5E" w14:paraId="5AEBFE0C" w14:textId="77777777" w:rsidTr="00047C03">
        <w:trPr>
          <w:trHeight w:val="415"/>
        </w:trPr>
        <w:tc>
          <w:tcPr>
            <w:tcW w:w="3420" w:type="dxa"/>
            <w:vMerge w:val="restart"/>
            <w:tcBorders>
              <w:top w:val="single" w:sz="4" w:space="0" w:color="000000"/>
              <w:left w:val="single" w:sz="6" w:space="0" w:color="000000"/>
              <w:bottom w:val="single" w:sz="4" w:space="0" w:color="000000"/>
              <w:right w:val="single" w:sz="4" w:space="0" w:color="auto"/>
            </w:tcBorders>
            <w:shd w:val="clear" w:color="auto" w:fill="FFFFFF" w:themeFill="background1"/>
          </w:tcPr>
          <w:p w14:paraId="3EB74E7A" w14:textId="77777777" w:rsidR="00047C03" w:rsidRPr="00651F5E" w:rsidRDefault="00047C03" w:rsidP="00047C03">
            <w:pPr>
              <w:spacing w:after="10"/>
              <w:ind w:right="12"/>
              <w:jc w:val="center"/>
              <w:rPr>
                <w:rFonts w:ascii="Bodoni MT" w:eastAsia="Bodoni MT" w:hAnsi="Bodoni MT" w:cs="Bodoni MT"/>
                <w:b/>
                <w:color w:val="00B050"/>
                <w:sz w:val="26"/>
                <w:szCs w:val="26"/>
              </w:rPr>
            </w:pPr>
          </w:p>
          <w:p w14:paraId="194A68E0" w14:textId="77777777" w:rsidR="00047C03" w:rsidRPr="00651F5E" w:rsidRDefault="00047C03" w:rsidP="00047C03">
            <w:pPr>
              <w:spacing w:after="10"/>
              <w:ind w:right="12"/>
              <w:jc w:val="center"/>
              <w:rPr>
                <w:rFonts w:ascii="Calibri" w:eastAsia="Calibri" w:hAnsi="Calibri" w:cs="Calibri"/>
                <w:color w:val="00B050"/>
              </w:rPr>
            </w:pPr>
            <w:r w:rsidRPr="00651F5E">
              <w:rPr>
                <w:rFonts w:ascii="Bodoni MT" w:eastAsia="Bodoni MT" w:hAnsi="Bodoni MT" w:cs="Bodoni MT"/>
                <w:b/>
                <w:color w:val="00B050"/>
                <w:sz w:val="26"/>
                <w:szCs w:val="26"/>
              </w:rPr>
              <w:t>5</w:t>
            </w:r>
            <w:r w:rsidRPr="00651F5E">
              <w:rPr>
                <w:rFonts w:ascii="Bodoni MT" w:eastAsia="Bodoni MT" w:hAnsi="Bodoni MT" w:cs="Bodoni MT"/>
                <w:b/>
                <w:color w:val="00B050"/>
                <w:sz w:val="26"/>
                <w:szCs w:val="26"/>
                <w:vertAlign w:val="superscript"/>
              </w:rPr>
              <w:t>th</w:t>
            </w:r>
            <w:r w:rsidRPr="00651F5E">
              <w:rPr>
                <w:rFonts w:ascii="Bodoni MT" w:eastAsia="Bodoni MT" w:hAnsi="Bodoni MT" w:cs="Bodoni MT"/>
                <w:b/>
                <w:color w:val="00B050"/>
              </w:rPr>
              <w:t xml:space="preserve"> </w:t>
            </w:r>
            <w:r w:rsidRPr="00651F5E">
              <w:rPr>
                <w:rFonts w:ascii="Bodoni MT" w:eastAsia="Bodoni MT" w:hAnsi="Bodoni MT" w:cs="Bodoni MT"/>
                <w:b/>
                <w:color w:val="00B050"/>
                <w:sz w:val="26"/>
                <w:szCs w:val="26"/>
              </w:rPr>
              <w:t>Period</w:t>
            </w:r>
          </w:p>
        </w:tc>
        <w:tc>
          <w:tcPr>
            <w:tcW w:w="2250" w:type="dxa"/>
            <w:vMerge w:val="restart"/>
            <w:tcBorders>
              <w:top w:val="single" w:sz="4" w:space="0" w:color="auto"/>
              <w:left w:val="single" w:sz="4" w:space="0" w:color="auto"/>
              <w:bottom w:val="single" w:sz="4" w:space="0" w:color="auto"/>
              <w:right w:val="single" w:sz="4" w:space="0" w:color="auto"/>
            </w:tcBorders>
          </w:tcPr>
          <w:p w14:paraId="56A628F3" w14:textId="77777777" w:rsidR="00047C03" w:rsidRPr="00651F5E" w:rsidRDefault="00047C03" w:rsidP="00047C03">
            <w:pPr>
              <w:jc w:val="center"/>
              <w:rPr>
                <w:rFonts w:ascii="Bodoni MT" w:eastAsia="Bodoni MT" w:hAnsi="Bodoni MT" w:cs="Bodoni MT"/>
                <w:b/>
                <w:color w:val="00B050"/>
                <w:sz w:val="26"/>
              </w:rPr>
            </w:pPr>
          </w:p>
          <w:p w14:paraId="3F7DC85F" w14:textId="77777777" w:rsidR="00047C03" w:rsidRPr="00651F5E" w:rsidRDefault="00047C03" w:rsidP="00047C03">
            <w:pPr>
              <w:jc w:val="center"/>
              <w:rPr>
                <w:rFonts w:ascii="Bodoni MT" w:eastAsia="Bodoni MT" w:hAnsi="Bodoni MT" w:cs="Bodoni MT"/>
                <w:b/>
                <w:color w:val="00B050"/>
                <w:sz w:val="26"/>
              </w:rPr>
            </w:pPr>
            <w:r w:rsidRPr="00651F5E">
              <w:rPr>
                <w:rFonts w:ascii="Bodoni MT" w:eastAsia="Bodoni MT" w:hAnsi="Bodoni MT" w:cs="Bodoni MT"/>
                <w:b/>
                <w:color w:val="00B050"/>
                <w:sz w:val="26"/>
              </w:rPr>
              <w:t>11:30</w:t>
            </w:r>
          </w:p>
        </w:tc>
        <w:tc>
          <w:tcPr>
            <w:tcW w:w="1972" w:type="dxa"/>
            <w:vMerge w:val="restart"/>
            <w:tcBorders>
              <w:top w:val="single" w:sz="4" w:space="0" w:color="auto"/>
              <w:left w:val="single" w:sz="4" w:space="0" w:color="auto"/>
              <w:bottom w:val="single" w:sz="4" w:space="0" w:color="auto"/>
              <w:right w:val="single" w:sz="4" w:space="0" w:color="auto"/>
            </w:tcBorders>
          </w:tcPr>
          <w:p w14:paraId="577CB309" w14:textId="77777777" w:rsidR="00047C03" w:rsidRPr="00651F5E" w:rsidRDefault="00047C03" w:rsidP="00047C03">
            <w:pPr>
              <w:ind w:right="115"/>
              <w:jc w:val="center"/>
              <w:rPr>
                <w:rFonts w:ascii="Bodoni MT" w:eastAsia="Bodoni MT" w:hAnsi="Bodoni MT" w:cs="Bodoni MT"/>
                <w:b/>
                <w:color w:val="00B050"/>
                <w:sz w:val="26"/>
              </w:rPr>
            </w:pPr>
          </w:p>
          <w:p w14:paraId="65ED47E5" w14:textId="77777777" w:rsidR="00047C03" w:rsidRPr="00651F5E" w:rsidRDefault="00047C03" w:rsidP="00047C03">
            <w:pPr>
              <w:ind w:right="115"/>
              <w:jc w:val="center"/>
              <w:rPr>
                <w:rFonts w:ascii="Calibri" w:eastAsia="Calibri" w:hAnsi="Calibri" w:cs="Calibri"/>
                <w:color w:val="00B050"/>
              </w:rPr>
            </w:pPr>
            <w:r w:rsidRPr="00651F5E">
              <w:rPr>
                <w:rFonts w:ascii="Bodoni MT" w:eastAsia="Bodoni MT" w:hAnsi="Bodoni MT" w:cs="Bodoni MT"/>
                <w:b/>
                <w:color w:val="00B050"/>
                <w:sz w:val="26"/>
              </w:rPr>
              <w:t>12:</w:t>
            </w:r>
            <w:r>
              <w:rPr>
                <w:rFonts w:ascii="Bodoni MT" w:eastAsia="Bodoni MT" w:hAnsi="Bodoni MT" w:cs="Bodoni MT"/>
                <w:b/>
                <w:color w:val="00B050"/>
                <w:sz w:val="26"/>
              </w:rPr>
              <w:t>1</w:t>
            </w:r>
            <w:r w:rsidRPr="00651F5E">
              <w:rPr>
                <w:rFonts w:ascii="Bodoni MT" w:eastAsia="Bodoni MT" w:hAnsi="Bodoni MT" w:cs="Bodoni MT"/>
                <w:b/>
                <w:color w:val="00B050"/>
                <w:sz w:val="26"/>
              </w:rPr>
              <w:t>0</w:t>
            </w:r>
          </w:p>
        </w:tc>
      </w:tr>
      <w:tr w:rsidR="00047C03" w:rsidRPr="00F502A4" w14:paraId="152F67B7" w14:textId="77777777" w:rsidTr="00047C03">
        <w:trPr>
          <w:trHeight w:val="400"/>
        </w:trPr>
        <w:tc>
          <w:tcPr>
            <w:tcW w:w="3420" w:type="dxa"/>
            <w:vMerge/>
            <w:tcBorders>
              <w:top w:val="nil"/>
              <w:left w:val="single" w:sz="6" w:space="0" w:color="000000"/>
              <w:bottom w:val="single" w:sz="4" w:space="0" w:color="000000"/>
              <w:right w:val="single" w:sz="4" w:space="0" w:color="auto"/>
            </w:tcBorders>
            <w:shd w:val="clear" w:color="auto" w:fill="FFFFFF" w:themeFill="background1"/>
          </w:tcPr>
          <w:p w14:paraId="2A7DF4BE"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single" w:sz="4" w:space="0" w:color="auto"/>
              <w:left w:val="single" w:sz="4" w:space="0" w:color="auto"/>
              <w:bottom w:val="single" w:sz="4" w:space="0" w:color="auto"/>
              <w:right w:val="single" w:sz="4" w:space="0" w:color="auto"/>
            </w:tcBorders>
          </w:tcPr>
          <w:p w14:paraId="3D22E375" w14:textId="77777777" w:rsidR="00047C03" w:rsidRPr="00F502A4" w:rsidRDefault="00047C03" w:rsidP="00047C03">
            <w:pPr>
              <w:jc w:val="center"/>
              <w:rPr>
                <w:rFonts w:ascii="Calibri" w:eastAsia="Calibri" w:hAnsi="Calibri" w:cs="Calibri"/>
                <w:color w:val="00B050"/>
                <w:highlight w:val="cyan"/>
              </w:rPr>
            </w:pPr>
          </w:p>
        </w:tc>
        <w:tc>
          <w:tcPr>
            <w:tcW w:w="1972" w:type="dxa"/>
            <w:vMerge/>
            <w:tcBorders>
              <w:top w:val="single" w:sz="4" w:space="0" w:color="auto"/>
              <w:left w:val="single" w:sz="4" w:space="0" w:color="auto"/>
              <w:bottom w:val="single" w:sz="4" w:space="0" w:color="auto"/>
              <w:right w:val="single" w:sz="4" w:space="0" w:color="auto"/>
            </w:tcBorders>
          </w:tcPr>
          <w:p w14:paraId="7E7CCF73" w14:textId="77777777" w:rsidR="00047C03" w:rsidRPr="00F502A4" w:rsidRDefault="00047C03" w:rsidP="00047C03">
            <w:pPr>
              <w:jc w:val="center"/>
              <w:rPr>
                <w:rFonts w:ascii="Calibri" w:eastAsia="Calibri" w:hAnsi="Calibri" w:cs="Calibri"/>
                <w:color w:val="00B050"/>
                <w:highlight w:val="cyan"/>
              </w:rPr>
            </w:pPr>
          </w:p>
        </w:tc>
      </w:tr>
      <w:tr w:rsidR="00047C03" w:rsidRPr="00651F5E" w14:paraId="52BAF024" w14:textId="77777777" w:rsidTr="00047C03">
        <w:trPr>
          <w:trHeight w:val="464"/>
        </w:trPr>
        <w:tc>
          <w:tcPr>
            <w:tcW w:w="3420" w:type="dxa"/>
            <w:vMerge w:val="restart"/>
            <w:tcBorders>
              <w:top w:val="single" w:sz="4" w:space="0" w:color="000000"/>
              <w:left w:val="double" w:sz="5" w:space="0" w:color="000000"/>
              <w:bottom w:val="single" w:sz="4" w:space="0" w:color="000000"/>
              <w:right w:val="single" w:sz="4" w:space="0" w:color="auto"/>
            </w:tcBorders>
          </w:tcPr>
          <w:p w14:paraId="56AA918D" w14:textId="77777777" w:rsidR="00047C03" w:rsidRDefault="00047C03" w:rsidP="00047C03">
            <w:pPr>
              <w:ind w:left="1"/>
              <w:rPr>
                <w:rFonts w:ascii="Calibri" w:eastAsia="Calibri" w:hAnsi="Calibri" w:cs="Calibri"/>
                <w:color w:val="00B050"/>
              </w:rPr>
            </w:pPr>
            <w:r>
              <w:rPr>
                <w:rFonts w:ascii="Calibri" w:eastAsia="Calibri" w:hAnsi="Calibri" w:cs="Calibri"/>
                <w:color w:val="00B050"/>
              </w:rPr>
              <w:t xml:space="preserve">                </w:t>
            </w:r>
          </w:p>
          <w:p w14:paraId="689E9F4B" w14:textId="77777777" w:rsidR="00047C03" w:rsidRDefault="00047C03" w:rsidP="00047C03">
            <w:pPr>
              <w:ind w:left="1"/>
              <w:rPr>
                <w:rFonts w:ascii="Bodoni MT" w:eastAsia="Bodoni MT" w:hAnsi="Bodoni MT" w:cs="Bodoni MT"/>
                <w:b/>
                <w:color w:val="00B050"/>
                <w:sz w:val="26"/>
              </w:rPr>
            </w:pPr>
            <w:r>
              <w:rPr>
                <w:rFonts w:ascii="Bodoni MT" w:eastAsia="Bodoni MT" w:hAnsi="Bodoni MT" w:cs="Bodoni MT"/>
                <w:b/>
                <w:color w:val="00B050"/>
                <w:sz w:val="26"/>
              </w:rPr>
              <w:t xml:space="preserve">              6</w:t>
            </w:r>
            <w:r w:rsidRPr="00651F5E">
              <w:rPr>
                <w:rFonts w:ascii="Bodoni MT" w:eastAsia="Bodoni MT" w:hAnsi="Bodoni MT" w:cs="Bodoni MT"/>
                <w:b/>
                <w:color w:val="00B050"/>
                <w:sz w:val="26"/>
              </w:rPr>
              <w:t>th Period</w:t>
            </w:r>
          </w:p>
          <w:p w14:paraId="2851EE9E" w14:textId="77777777" w:rsidR="00047C03" w:rsidRPr="00651F5E" w:rsidRDefault="00047C03" w:rsidP="00047C03">
            <w:pPr>
              <w:ind w:right="85"/>
              <w:rPr>
                <w:rFonts w:ascii="Bodoni MT" w:eastAsia="Bodoni MT" w:hAnsi="Bodoni MT" w:cs="Bodoni MT"/>
                <w:b/>
                <w:color w:val="00B050"/>
                <w:sz w:val="26"/>
              </w:rPr>
            </w:pPr>
            <w:r>
              <w:rPr>
                <w:rFonts w:ascii="Bodoni MT" w:eastAsia="Bodoni MT" w:hAnsi="Bodoni MT" w:cs="Bodoni MT"/>
                <w:b/>
                <w:color w:val="00B050"/>
                <w:sz w:val="26"/>
              </w:rPr>
              <w:t xml:space="preserve">              7th Period</w:t>
            </w:r>
          </w:p>
        </w:tc>
        <w:tc>
          <w:tcPr>
            <w:tcW w:w="2250" w:type="dxa"/>
            <w:vMerge w:val="restart"/>
            <w:tcBorders>
              <w:top w:val="single" w:sz="4" w:space="0" w:color="000000"/>
              <w:left w:val="single" w:sz="4" w:space="0" w:color="auto"/>
              <w:bottom w:val="single" w:sz="4" w:space="0" w:color="000000"/>
              <w:right w:val="single" w:sz="4" w:space="0" w:color="auto"/>
            </w:tcBorders>
          </w:tcPr>
          <w:p w14:paraId="6A3BEC3A" w14:textId="77777777" w:rsidR="00047C03" w:rsidRPr="00651F5E" w:rsidRDefault="00047C03" w:rsidP="00047C03">
            <w:pPr>
              <w:ind w:right="114"/>
              <w:jc w:val="center"/>
              <w:rPr>
                <w:rFonts w:ascii="Bodoni MT" w:eastAsia="Bodoni MT" w:hAnsi="Bodoni MT" w:cs="Bodoni MT"/>
                <w:b/>
                <w:color w:val="00B050"/>
                <w:sz w:val="26"/>
              </w:rPr>
            </w:pPr>
          </w:p>
          <w:p w14:paraId="17E25C31" w14:textId="77777777" w:rsidR="00047C03" w:rsidRDefault="00047C03" w:rsidP="00047C03">
            <w:pPr>
              <w:ind w:right="85"/>
              <w:jc w:val="center"/>
              <w:rPr>
                <w:rFonts w:ascii="Bodoni MT" w:eastAsia="Bodoni MT" w:hAnsi="Bodoni MT" w:cs="Bodoni MT"/>
                <w:b/>
                <w:color w:val="00B050"/>
                <w:sz w:val="26"/>
              </w:rPr>
            </w:pPr>
            <w:r w:rsidRPr="00651F5E">
              <w:rPr>
                <w:rFonts w:ascii="Bodoni MT" w:eastAsia="Bodoni MT" w:hAnsi="Bodoni MT" w:cs="Bodoni MT"/>
                <w:b/>
                <w:color w:val="00B050"/>
                <w:sz w:val="26"/>
              </w:rPr>
              <w:t>12:</w:t>
            </w:r>
            <w:r>
              <w:rPr>
                <w:rFonts w:ascii="Bodoni MT" w:eastAsia="Bodoni MT" w:hAnsi="Bodoni MT" w:cs="Bodoni MT"/>
                <w:b/>
                <w:color w:val="00B050"/>
                <w:sz w:val="26"/>
              </w:rPr>
              <w:t>1</w:t>
            </w:r>
            <w:r w:rsidRPr="00651F5E">
              <w:rPr>
                <w:rFonts w:ascii="Bodoni MT" w:eastAsia="Bodoni MT" w:hAnsi="Bodoni MT" w:cs="Bodoni MT"/>
                <w:b/>
                <w:color w:val="00B050"/>
                <w:sz w:val="26"/>
              </w:rPr>
              <w:t>5</w:t>
            </w:r>
          </w:p>
          <w:p w14:paraId="61F78596" w14:textId="77777777" w:rsidR="00047C03" w:rsidRPr="00651F5E" w:rsidRDefault="00047C03" w:rsidP="00047C03">
            <w:pPr>
              <w:ind w:right="85"/>
              <w:jc w:val="center"/>
              <w:rPr>
                <w:rFonts w:ascii="Bodoni MT" w:eastAsia="Bodoni MT" w:hAnsi="Bodoni MT" w:cs="Bodoni MT"/>
                <w:b/>
                <w:color w:val="00B050"/>
                <w:sz w:val="26"/>
              </w:rPr>
            </w:pPr>
            <w:r>
              <w:rPr>
                <w:rFonts w:ascii="Bodoni MT" w:eastAsia="Bodoni MT" w:hAnsi="Bodoni MT" w:cs="Bodoni MT"/>
                <w:b/>
                <w:color w:val="00B050"/>
                <w:sz w:val="26"/>
              </w:rPr>
              <w:t>12:40</w:t>
            </w:r>
          </w:p>
        </w:tc>
        <w:tc>
          <w:tcPr>
            <w:tcW w:w="1972" w:type="dxa"/>
            <w:vMerge w:val="restart"/>
            <w:tcBorders>
              <w:top w:val="single" w:sz="4" w:space="0" w:color="000000"/>
              <w:left w:val="single" w:sz="4" w:space="0" w:color="auto"/>
              <w:bottom w:val="single" w:sz="4" w:space="0" w:color="000000"/>
              <w:right w:val="single" w:sz="6" w:space="0" w:color="000000"/>
            </w:tcBorders>
            <w:shd w:val="clear" w:color="auto" w:fill="FFFFFF" w:themeFill="background1"/>
          </w:tcPr>
          <w:p w14:paraId="6FCCB7C3" w14:textId="77777777" w:rsidR="00047C03" w:rsidRPr="00651F5E" w:rsidRDefault="00047C03" w:rsidP="00047C03">
            <w:pPr>
              <w:ind w:right="114"/>
              <w:jc w:val="center"/>
              <w:rPr>
                <w:rFonts w:ascii="Calibri" w:eastAsia="Calibri" w:hAnsi="Calibri" w:cs="Calibri"/>
                <w:color w:val="00B050"/>
              </w:rPr>
            </w:pPr>
          </w:p>
          <w:p w14:paraId="1BB29FBD" w14:textId="77777777" w:rsidR="00047C03" w:rsidRDefault="00047C03" w:rsidP="00047C03">
            <w:pPr>
              <w:ind w:right="85"/>
              <w:jc w:val="center"/>
              <w:rPr>
                <w:rFonts w:ascii="Bodoni MT" w:eastAsia="Bodoni MT" w:hAnsi="Bodoni MT" w:cs="Bodoni MT"/>
                <w:b/>
                <w:color w:val="00B050"/>
                <w:sz w:val="26"/>
              </w:rPr>
            </w:pPr>
            <w:r w:rsidRPr="00651F5E">
              <w:rPr>
                <w:rFonts w:ascii="Bodoni MT" w:eastAsia="Bodoni MT" w:hAnsi="Bodoni MT" w:cs="Bodoni MT"/>
                <w:b/>
                <w:color w:val="00B050"/>
                <w:sz w:val="26"/>
              </w:rPr>
              <w:t>12:</w:t>
            </w:r>
            <w:r>
              <w:rPr>
                <w:rFonts w:ascii="Bodoni MT" w:eastAsia="Bodoni MT" w:hAnsi="Bodoni MT" w:cs="Bodoni MT"/>
                <w:b/>
                <w:color w:val="00B050"/>
                <w:sz w:val="26"/>
              </w:rPr>
              <w:t>35</w:t>
            </w:r>
          </w:p>
          <w:p w14:paraId="2EA6DEB7" w14:textId="77777777" w:rsidR="00047C03" w:rsidRPr="00651F5E" w:rsidRDefault="00047C03" w:rsidP="00047C03">
            <w:pPr>
              <w:ind w:right="85"/>
              <w:jc w:val="center"/>
              <w:rPr>
                <w:rFonts w:ascii="Bodoni MT" w:eastAsia="Bodoni MT" w:hAnsi="Bodoni MT" w:cs="Bodoni MT"/>
                <w:b/>
                <w:color w:val="00B050"/>
                <w:sz w:val="26"/>
              </w:rPr>
            </w:pPr>
            <w:r>
              <w:rPr>
                <w:rFonts w:ascii="Bodoni MT" w:eastAsia="Bodoni MT" w:hAnsi="Bodoni MT" w:cs="Bodoni MT"/>
                <w:b/>
                <w:color w:val="00B050"/>
                <w:sz w:val="26"/>
              </w:rPr>
              <w:t>1:10</w:t>
            </w:r>
          </w:p>
        </w:tc>
      </w:tr>
      <w:tr w:rsidR="00047C03" w:rsidRPr="00F502A4" w14:paraId="154F2377" w14:textId="77777777" w:rsidTr="00047C03">
        <w:trPr>
          <w:trHeight w:val="400"/>
        </w:trPr>
        <w:tc>
          <w:tcPr>
            <w:tcW w:w="3420" w:type="dxa"/>
            <w:vMerge/>
            <w:tcBorders>
              <w:top w:val="nil"/>
              <w:left w:val="double" w:sz="5" w:space="0" w:color="000000"/>
              <w:bottom w:val="single" w:sz="4" w:space="0" w:color="000000"/>
              <w:right w:val="single" w:sz="4" w:space="0" w:color="auto"/>
            </w:tcBorders>
          </w:tcPr>
          <w:p w14:paraId="689B70DD"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auto"/>
              <w:bottom w:val="single" w:sz="4" w:space="0" w:color="000000"/>
              <w:right w:val="single" w:sz="4" w:space="0" w:color="auto"/>
            </w:tcBorders>
            <w:shd w:val="clear" w:color="auto" w:fill="FFFFFF" w:themeFill="background1"/>
          </w:tcPr>
          <w:p w14:paraId="2E45BBAF" w14:textId="77777777" w:rsidR="00047C03" w:rsidRPr="00F502A4" w:rsidRDefault="00047C03" w:rsidP="00047C03">
            <w:pPr>
              <w:jc w:val="center"/>
              <w:rPr>
                <w:rFonts w:ascii="Calibri" w:eastAsia="Calibri" w:hAnsi="Calibri" w:cs="Calibri"/>
                <w:color w:val="00B050"/>
                <w:highlight w:val="cyan"/>
              </w:rPr>
            </w:pPr>
          </w:p>
        </w:tc>
        <w:tc>
          <w:tcPr>
            <w:tcW w:w="1972" w:type="dxa"/>
            <w:vMerge/>
            <w:tcBorders>
              <w:top w:val="nil"/>
              <w:left w:val="single" w:sz="4" w:space="0" w:color="auto"/>
              <w:bottom w:val="single" w:sz="4" w:space="0" w:color="000000"/>
              <w:right w:val="single" w:sz="4" w:space="0" w:color="auto"/>
            </w:tcBorders>
          </w:tcPr>
          <w:p w14:paraId="443DE38B" w14:textId="77777777" w:rsidR="00047C03" w:rsidRPr="00F502A4" w:rsidRDefault="00047C03" w:rsidP="00047C03">
            <w:pPr>
              <w:jc w:val="center"/>
              <w:rPr>
                <w:rFonts w:ascii="Calibri" w:eastAsia="Calibri" w:hAnsi="Calibri" w:cs="Calibri"/>
                <w:color w:val="00B050"/>
                <w:highlight w:val="cyan"/>
              </w:rPr>
            </w:pPr>
          </w:p>
        </w:tc>
      </w:tr>
      <w:tr w:rsidR="00047C03" w:rsidRPr="00D93F39" w14:paraId="226BE463" w14:textId="77777777" w:rsidTr="00047C03">
        <w:trPr>
          <w:trHeight w:val="36"/>
        </w:trPr>
        <w:tc>
          <w:tcPr>
            <w:tcW w:w="3420" w:type="dxa"/>
            <w:tcBorders>
              <w:top w:val="single" w:sz="4" w:space="0" w:color="000000"/>
              <w:left w:val="double" w:sz="5" w:space="0" w:color="000000"/>
              <w:bottom w:val="single" w:sz="4" w:space="0" w:color="000000"/>
              <w:right w:val="single" w:sz="4" w:space="0" w:color="auto"/>
            </w:tcBorders>
          </w:tcPr>
          <w:p w14:paraId="18104926" w14:textId="77777777" w:rsidR="00047C03" w:rsidRPr="001F6296" w:rsidRDefault="00047C03" w:rsidP="00047C03">
            <w:pPr>
              <w:ind w:right="83"/>
              <w:rPr>
                <w:rFonts w:ascii="Bodoni MT" w:eastAsia="Bodoni MT" w:hAnsi="Bodoni MT" w:cs="Bodoni MT"/>
                <w:b/>
                <w:color w:val="00B050"/>
                <w:sz w:val="26"/>
                <w:u w:val="single"/>
              </w:rPr>
            </w:pPr>
            <w:r w:rsidRPr="00D93F39">
              <w:rPr>
                <w:rFonts w:ascii="Bodoni MT" w:eastAsia="Bodoni MT" w:hAnsi="Bodoni MT" w:cs="Bodoni MT"/>
                <w:b/>
                <w:color w:val="00B050"/>
                <w:sz w:val="26"/>
              </w:rPr>
              <w:t xml:space="preserve">             </w:t>
            </w:r>
            <w:r w:rsidRPr="001F6296">
              <w:rPr>
                <w:rFonts w:ascii="Bodoni MT" w:eastAsia="Bodoni MT" w:hAnsi="Bodoni MT" w:cs="Bodoni MT"/>
                <w:b/>
                <w:color w:val="00B050"/>
                <w:sz w:val="26"/>
                <w:u w:val="single"/>
              </w:rPr>
              <w:t xml:space="preserve">Afternoon </w:t>
            </w:r>
          </w:p>
          <w:p w14:paraId="43D30421" w14:textId="77777777" w:rsidR="00047C03" w:rsidRPr="00D93F39" w:rsidRDefault="00047C03" w:rsidP="00047C03">
            <w:pPr>
              <w:ind w:right="83"/>
              <w:rPr>
                <w:rFonts w:ascii="Calibri" w:eastAsia="Calibri" w:hAnsi="Calibri" w:cs="Calibri"/>
                <w:color w:val="00B050"/>
                <w:highlight w:val="yellow"/>
              </w:rPr>
            </w:pPr>
            <w:r w:rsidRPr="00D93F39">
              <w:rPr>
                <w:rFonts w:ascii="Bodoni MT" w:eastAsia="Bodoni MT" w:hAnsi="Bodoni MT" w:cs="Bodoni MT"/>
                <w:b/>
                <w:color w:val="00B050"/>
                <w:sz w:val="26"/>
              </w:rPr>
              <w:t xml:space="preserve">       Assembly/Pep Rally</w:t>
            </w:r>
          </w:p>
        </w:tc>
        <w:tc>
          <w:tcPr>
            <w:tcW w:w="2250" w:type="dxa"/>
            <w:tcBorders>
              <w:top w:val="single" w:sz="4" w:space="0" w:color="000000"/>
              <w:left w:val="single" w:sz="4" w:space="0" w:color="auto"/>
              <w:bottom w:val="single" w:sz="4" w:space="0" w:color="000000"/>
              <w:right w:val="single" w:sz="4" w:space="0" w:color="auto"/>
            </w:tcBorders>
          </w:tcPr>
          <w:p w14:paraId="11525137" w14:textId="77777777" w:rsidR="00047C03" w:rsidRDefault="00047C03" w:rsidP="00047C03">
            <w:pPr>
              <w:ind w:right="114"/>
              <w:jc w:val="center"/>
              <w:rPr>
                <w:rFonts w:ascii="Bodoni MT" w:eastAsia="Bodoni MT" w:hAnsi="Bodoni MT" w:cs="Bodoni MT"/>
                <w:b/>
                <w:color w:val="00B050"/>
                <w:sz w:val="26"/>
              </w:rPr>
            </w:pPr>
          </w:p>
          <w:p w14:paraId="1E025BB0" w14:textId="77777777" w:rsidR="00047C03" w:rsidRPr="00D93F39" w:rsidRDefault="00047C03" w:rsidP="00047C03">
            <w:pPr>
              <w:ind w:right="114"/>
              <w:jc w:val="center"/>
              <w:rPr>
                <w:rFonts w:ascii="Bodoni MT" w:eastAsia="Bodoni MT" w:hAnsi="Bodoni MT" w:cs="Bodoni MT"/>
                <w:b/>
                <w:color w:val="00B050"/>
                <w:sz w:val="26"/>
                <w:highlight w:val="yellow"/>
              </w:rPr>
            </w:pPr>
            <w:r w:rsidRPr="00D93F39">
              <w:rPr>
                <w:rFonts w:ascii="Bodoni MT" w:eastAsia="Bodoni MT" w:hAnsi="Bodoni MT" w:cs="Bodoni MT"/>
                <w:b/>
                <w:color w:val="00B050"/>
                <w:sz w:val="26"/>
              </w:rPr>
              <w:t>1:</w:t>
            </w:r>
            <w:r>
              <w:rPr>
                <w:rFonts w:ascii="Bodoni MT" w:eastAsia="Bodoni MT" w:hAnsi="Bodoni MT" w:cs="Bodoni MT"/>
                <w:b/>
                <w:color w:val="00B050"/>
                <w:sz w:val="26"/>
              </w:rPr>
              <w:t>15</w:t>
            </w:r>
          </w:p>
        </w:tc>
        <w:tc>
          <w:tcPr>
            <w:tcW w:w="1972" w:type="dxa"/>
            <w:tcBorders>
              <w:top w:val="single" w:sz="4" w:space="0" w:color="000000"/>
              <w:left w:val="single" w:sz="4" w:space="0" w:color="auto"/>
              <w:bottom w:val="single" w:sz="4" w:space="0" w:color="000000"/>
              <w:right w:val="single" w:sz="6" w:space="0" w:color="000000"/>
            </w:tcBorders>
            <w:shd w:val="clear" w:color="auto" w:fill="FFFFFF" w:themeFill="background1"/>
          </w:tcPr>
          <w:p w14:paraId="5B8424F6" w14:textId="77777777" w:rsidR="00047C03" w:rsidRDefault="00047C03" w:rsidP="00047C03">
            <w:pPr>
              <w:ind w:right="114"/>
              <w:rPr>
                <w:rFonts w:ascii="Calibri" w:eastAsia="Calibri" w:hAnsi="Calibri" w:cs="Calibri"/>
                <w:color w:val="00B050"/>
              </w:rPr>
            </w:pPr>
            <w:r>
              <w:rPr>
                <w:rFonts w:ascii="Calibri" w:eastAsia="Calibri" w:hAnsi="Calibri" w:cs="Calibri"/>
                <w:color w:val="00B050"/>
              </w:rPr>
              <w:t xml:space="preserve">           </w:t>
            </w:r>
            <w:r w:rsidRPr="00D93F39">
              <w:rPr>
                <w:rFonts w:ascii="Calibri" w:eastAsia="Calibri" w:hAnsi="Calibri" w:cs="Calibri"/>
                <w:color w:val="00B050"/>
              </w:rPr>
              <w:t xml:space="preserve">  </w:t>
            </w:r>
          </w:p>
          <w:p w14:paraId="778AC9C8" w14:textId="77777777" w:rsidR="00047C03" w:rsidRPr="00D93F39" w:rsidRDefault="00047C03" w:rsidP="00047C03">
            <w:pPr>
              <w:ind w:right="114"/>
              <w:rPr>
                <w:rFonts w:ascii="Calibri" w:eastAsia="Calibri" w:hAnsi="Calibri" w:cs="Calibri"/>
                <w:color w:val="00B050"/>
                <w:highlight w:val="yellow"/>
              </w:rPr>
            </w:pPr>
            <w:r>
              <w:rPr>
                <w:rFonts w:ascii="Calibri" w:eastAsia="Calibri" w:hAnsi="Calibri" w:cs="Calibri"/>
                <w:color w:val="00B050"/>
              </w:rPr>
              <w:t xml:space="preserve">             </w:t>
            </w:r>
            <w:r w:rsidRPr="00D93F39">
              <w:rPr>
                <w:rFonts w:ascii="Bodoni MT" w:eastAsia="Bodoni MT" w:hAnsi="Bodoni MT" w:cs="Bodoni MT"/>
                <w:b/>
                <w:color w:val="00B050"/>
                <w:sz w:val="26"/>
              </w:rPr>
              <w:t>2:10</w:t>
            </w:r>
          </w:p>
        </w:tc>
      </w:tr>
      <w:tr w:rsidR="00047C03" w:rsidRPr="00AD34E8" w14:paraId="7465FAC0" w14:textId="77777777" w:rsidTr="00047C03">
        <w:trPr>
          <w:trHeight w:val="691"/>
        </w:trPr>
        <w:tc>
          <w:tcPr>
            <w:tcW w:w="3420" w:type="dxa"/>
            <w:tcBorders>
              <w:top w:val="single" w:sz="4" w:space="0" w:color="000000"/>
              <w:left w:val="double" w:sz="5" w:space="0" w:color="000000"/>
              <w:bottom w:val="single" w:sz="4" w:space="0" w:color="000000"/>
              <w:right w:val="single" w:sz="4" w:space="0" w:color="auto"/>
            </w:tcBorders>
            <w:shd w:val="clear" w:color="auto" w:fill="00B050"/>
          </w:tcPr>
          <w:p w14:paraId="20255EA4" w14:textId="77777777" w:rsidR="00047C03" w:rsidRPr="00AD34E8" w:rsidRDefault="00047C03" w:rsidP="00047C03">
            <w:pPr>
              <w:ind w:left="1"/>
              <w:jc w:val="center"/>
              <w:rPr>
                <w:rFonts w:ascii="Bodoni MT" w:eastAsia="Bodoni MT" w:hAnsi="Bodoni MT" w:cs="Bodoni MT"/>
                <w:b/>
                <w:color w:val="FFC000"/>
                <w:sz w:val="26"/>
              </w:rPr>
            </w:pPr>
            <w:r w:rsidRPr="00AD34E8">
              <w:rPr>
                <w:rFonts w:ascii="Bodoni MT" w:eastAsia="Bodoni MT" w:hAnsi="Bodoni MT" w:cs="Bodoni MT"/>
                <w:b/>
                <w:color w:val="FFC000"/>
                <w:sz w:val="26"/>
              </w:rPr>
              <w:t>FIRST LUNCH</w:t>
            </w:r>
          </w:p>
          <w:p w14:paraId="54AC87A7" w14:textId="77777777" w:rsidR="00047C03" w:rsidRPr="00AD34E8" w:rsidRDefault="00047C03" w:rsidP="00047C03">
            <w:pPr>
              <w:ind w:left="1"/>
              <w:jc w:val="center"/>
              <w:rPr>
                <w:rFonts w:ascii="Bodoni MT" w:eastAsia="Bodoni MT" w:hAnsi="Bodoni MT" w:cs="Bodoni MT"/>
                <w:b/>
                <w:color w:val="FFC000"/>
                <w:sz w:val="26"/>
              </w:rPr>
            </w:pPr>
            <w:r>
              <w:rPr>
                <w:rFonts w:ascii="Bodoni MT" w:eastAsia="Bodoni MT" w:hAnsi="Bodoni MT" w:cs="Bodoni MT"/>
                <w:b/>
                <w:color w:val="FFC000"/>
                <w:sz w:val="26"/>
              </w:rPr>
              <w:t>10:15-10:35AM</w:t>
            </w:r>
          </w:p>
        </w:tc>
        <w:tc>
          <w:tcPr>
            <w:tcW w:w="2250" w:type="dxa"/>
            <w:tcBorders>
              <w:top w:val="single" w:sz="4" w:space="0" w:color="000000"/>
              <w:left w:val="single" w:sz="4" w:space="0" w:color="auto"/>
              <w:bottom w:val="single" w:sz="4" w:space="0" w:color="000000"/>
              <w:right w:val="single" w:sz="4" w:space="0" w:color="auto"/>
            </w:tcBorders>
            <w:shd w:val="clear" w:color="auto" w:fill="00B050"/>
          </w:tcPr>
          <w:p w14:paraId="79DCF5D8" w14:textId="77777777" w:rsidR="00047C03" w:rsidRPr="00AD34E8" w:rsidRDefault="00047C03" w:rsidP="00047C03">
            <w:pPr>
              <w:ind w:right="114"/>
              <w:jc w:val="center"/>
              <w:rPr>
                <w:rFonts w:ascii="Bodoni MT" w:eastAsia="Bodoni MT" w:hAnsi="Bodoni MT" w:cs="Bodoni MT"/>
                <w:b/>
                <w:color w:val="FFC000"/>
                <w:sz w:val="26"/>
              </w:rPr>
            </w:pPr>
            <w:r w:rsidRPr="00AD34E8">
              <w:rPr>
                <w:rFonts w:ascii="Bodoni MT" w:eastAsia="Bodoni MT" w:hAnsi="Bodoni MT" w:cs="Bodoni MT"/>
                <w:b/>
                <w:color w:val="FFC000"/>
                <w:sz w:val="26"/>
              </w:rPr>
              <w:t>SECOND LUNCH</w:t>
            </w:r>
          </w:p>
          <w:p w14:paraId="2CD05A0E" w14:textId="77777777" w:rsidR="00047C03" w:rsidRPr="00AD34E8"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10:40-11:00AM</w:t>
            </w:r>
          </w:p>
        </w:tc>
        <w:tc>
          <w:tcPr>
            <w:tcW w:w="1972" w:type="dxa"/>
            <w:tcBorders>
              <w:top w:val="single" w:sz="4" w:space="0" w:color="000000"/>
              <w:left w:val="single" w:sz="4" w:space="0" w:color="auto"/>
              <w:bottom w:val="single" w:sz="4" w:space="0" w:color="000000"/>
              <w:right w:val="single" w:sz="6" w:space="0" w:color="000000"/>
            </w:tcBorders>
            <w:shd w:val="clear" w:color="auto" w:fill="00B050"/>
          </w:tcPr>
          <w:p w14:paraId="501B84DB" w14:textId="77777777" w:rsidR="00047C03"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THIRD LUNCH</w:t>
            </w:r>
          </w:p>
          <w:p w14:paraId="4AC4A11F" w14:textId="77777777" w:rsidR="00047C03" w:rsidRPr="00AD34E8"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11:05-11:25</w:t>
            </w:r>
          </w:p>
        </w:tc>
      </w:tr>
    </w:tbl>
    <w:p w14:paraId="069628C8" w14:textId="1E0FD224" w:rsidR="00047C03" w:rsidRDefault="00047C03">
      <w:pPr>
        <w:rPr>
          <w:bCs/>
          <w:sz w:val="24"/>
          <w:szCs w:val="24"/>
        </w:rPr>
      </w:pPr>
    </w:p>
    <w:p w14:paraId="522AF940" w14:textId="77777777" w:rsidR="00047C03" w:rsidRDefault="00047C03" w:rsidP="00047C03">
      <w:pPr>
        <w:rPr>
          <w:bCs/>
          <w:sz w:val="24"/>
          <w:szCs w:val="24"/>
        </w:rPr>
      </w:pPr>
    </w:p>
    <w:p w14:paraId="2D6E1AB3" w14:textId="74030C48" w:rsidR="00047C03" w:rsidRDefault="00047C03" w:rsidP="00047C03">
      <w:pPr>
        <w:rPr>
          <w:bCs/>
          <w:sz w:val="24"/>
          <w:szCs w:val="24"/>
        </w:rPr>
      </w:pPr>
    </w:p>
    <w:p w14:paraId="33FB1C65" w14:textId="437D1A72" w:rsidR="00047C03" w:rsidRDefault="00047C03" w:rsidP="00047C03">
      <w:pPr>
        <w:rPr>
          <w:bCs/>
          <w:sz w:val="24"/>
          <w:szCs w:val="24"/>
        </w:rPr>
      </w:pPr>
    </w:p>
    <w:p w14:paraId="316C5364" w14:textId="23C80436" w:rsidR="00047C03" w:rsidRDefault="00047C03" w:rsidP="00047C03">
      <w:pPr>
        <w:rPr>
          <w:bCs/>
          <w:sz w:val="24"/>
          <w:szCs w:val="24"/>
        </w:rPr>
      </w:pPr>
    </w:p>
    <w:p w14:paraId="4B566023" w14:textId="4BB2F45C" w:rsidR="00047C03" w:rsidRDefault="00047C03" w:rsidP="00047C03">
      <w:pPr>
        <w:rPr>
          <w:bCs/>
          <w:sz w:val="24"/>
          <w:szCs w:val="24"/>
        </w:rPr>
      </w:pPr>
    </w:p>
    <w:p w14:paraId="2B553880" w14:textId="7F65607C" w:rsidR="00047C03" w:rsidRDefault="00047C03" w:rsidP="00047C03">
      <w:pPr>
        <w:rPr>
          <w:bCs/>
          <w:sz w:val="24"/>
          <w:szCs w:val="24"/>
        </w:rPr>
      </w:pPr>
    </w:p>
    <w:p w14:paraId="6F337B04" w14:textId="79178D85" w:rsidR="00047C03" w:rsidRDefault="00047C03">
      <w:pPr>
        <w:rPr>
          <w:bCs/>
          <w:sz w:val="24"/>
          <w:szCs w:val="24"/>
        </w:rPr>
      </w:pPr>
      <w:r>
        <w:rPr>
          <w:bCs/>
          <w:sz w:val="24"/>
          <w:szCs w:val="24"/>
        </w:rPr>
        <w:br w:type="page"/>
      </w:r>
    </w:p>
    <w:tbl>
      <w:tblPr>
        <w:tblStyle w:val="TableGrid0"/>
        <w:tblpPr w:leftFromText="180" w:rightFromText="180" w:vertAnchor="page" w:horzAnchor="page" w:tblpX="2093" w:tblpY="1771"/>
        <w:tblW w:w="8010" w:type="dxa"/>
        <w:tblInd w:w="0" w:type="dxa"/>
        <w:tblLayout w:type="fixed"/>
        <w:tblCellMar>
          <w:top w:w="28" w:type="dxa"/>
          <w:left w:w="106" w:type="dxa"/>
        </w:tblCellMar>
        <w:tblLook w:val="04A0" w:firstRow="1" w:lastRow="0" w:firstColumn="1" w:lastColumn="0" w:noHBand="0" w:noVBand="1"/>
      </w:tblPr>
      <w:tblGrid>
        <w:gridCol w:w="3690"/>
        <w:gridCol w:w="2250"/>
        <w:gridCol w:w="2070"/>
      </w:tblGrid>
      <w:tr w:rsidR="00047C03" w:rsidRPr="007D788A" w14:paraId="180BAC74" w14:textId="77777777" w:rsidTr="00047C03">
        <w:trPr>
          <w:trHeight w:val="883"/>
        </w:trPr>
        <w:tc>
          <w:tcPr>
            <w:tcW w:w="8010" w:type="dxa"/>
            <w:gridSpan w:val="3"/>
            <w:tcBorders>
              <w:top w:val="single" w:sz="6" w:space="0" w:color="000000"/>
              <w:left w:val="single" w:sz="6" w:space="0" w:color="000000"/>
              <w:bottom w:val="single" w:sz="4" w:space="0" w:color="000000"/>
              <w:right w:val="single" w:sz="6" w:space="0" w:color="000000"/>
            </w:tcBorders>
          </w:tcPr>
          <w:p w14:paraId="45799A18" w14:textId="0B39FA44" w:rsidR="00047C03" w:rsidRDefault="00047C03" w:rsidP="00047C03">
            <w:pPr>
              <w:ind w:right="109"/>
              <w:jc w:val="center"/>
              <w:rPr>
                <w:rFonts w:ascii="Bodoni MT" w:eastAsia="Bodoni MT" w:hAnsi="Bodoni MT" w:cs="Bodoni MT"/>
                <w:b/>
                <w:color w:val="FFC000"/>
                <w:sz w:val="40"/>
              </w:rPr>
            </w:pPr>
            <w:r w:rsidRPr="00AD34E8">
              <w:rPr>
                <w:rFonts w:ascii="Bodoni MT" w:eastAsia="Bodoni MT" w:hAnsi="Bodoni MT" w:cs="Bodoni MT"/>
                <w:b/>
                <w:color w:val="FFC000"/>
                <w:sz w:val="40"/>
              </w:rPr>
              <w:lastRenderedPageBreak/>
              <w:t>T</w:t>
            </w:r>
            <w:r>
              <w:rPr>
                <w:rFonts w:ascii="Bodoni MT" w:eastAsia="Bodoni MT" w:hAnsi="Bodoni MT" w:cs="Bodoni MT"/>
                <w:b/>
                <w:color w:val="FFC000"/>
                <w:sz w:val="40"/>
              </w:rPr>
              <w:t>.W.J-Morning Assembly/Pep Rally/Club</w:t>
            </w:r>
          </w:p>
          <w:p w14:paraId="6519562B" w14:textId="77777777" w:rsidR="00047C03" w:rsidRPr="007D788A" w:rsidRDefault="00047C03" w:rsidP="00047C03">
            <w:pPr>
              <w:ind w:right="109"/>
              <w:jc w:val="center"/>
              <w:rPr>
                <w:rFonts w:ascii="Calibri" w:eastAsia="Calibri" w:hAnsi="Calibri" w:cs="Calibri"/>
              </w:rPr>
            </w:pPr>
          </w:p>
        </w:tc>
      </w:tr>
      <w:tr w:rsidR="00047C03" w:rsidRPr="007D788A" w14:paraId="0FBCEC8F" w14:textId="77777777" w:rsidTr="00047C03">
        <w:trPr>
          <w:trHeight w:val="98"/>
        </w:trPr>
        <w:tc>
          <w:tcPr>
            <w:tcW w:w="3690" w:type="dxa"/>
            <w:tcBorders>
              <w:top w:val="single" w:sz="4" w:space="0" w:color="000000"/>
              <w:left w:val="double" w:sz="5" w:space="0" w:color="000000"/>
              <w:bottom w:val="single" w:sz="4" w:space="0" w:color="000000"/>
              <w:right w:val="single" w:sz="4" w:space="0" w:color="000000"/>
            </w:tcBorders>
            <w:shd w:val="clear" w:color="auto" w:fill="00B050"/>
          </w:tcPr>
          <w:p w14:paraId="12E3A926" w14:textId="77777777" w:rsidR="00047C03" w:rsidRDefault="00047C03" w:rsidP="00047C03">
            <w:pPr>
              <w:ind w:right="64"/>
              <w:jc w:val="center"/>
              <w:rPr>
                <w:rFonts w:ascii="Bodoni MT" w:eastAsia="Bodoni MT" w:hAnsi="Bodoni MT" w:cs="Bodoni MT"/>
                <w:b/>
                <w:color w:val="FFC000"/>
                <w:sz w:val="6"/>
              </w:rPr>
            </w:pPr>
          </w:p>
          <w:p w14:paraId="42DCC376" w14:textId="77777777" w:rsidR="00047C03" w:rsidRPr="00AD34E8" w:rsidRDefault="00047C03" w:rsidP="00047C03">
            <w:pPr>
              <w:ind w:right="64"/>
              <w:jc w:val="center"/>
              <w:rPr>
                <w:rFonts w:ascii="Calibri" w:eastAsia="Calibri" w:hAnsi="Calibri" w:cs="Calibri"/>
                <w:color w:val="FFC000"/>
              </w:rPr>
            </w:pPr>
            <w:r w:rsidRPr="00AD34E8">
              <w:rPr>
                <w:rFonts w:ascii="Bodoni MT" w:eastAsia="Bodoni MT" w:hAnsi="Bodoni MT" w:cs="Bodoni MT"/>
                <w:b/>
                <w:color w:val="FFC000"/>
                <w:sz w:val="6"/>
              </w:rPr>
              <w:t xml:space="preserve"> </w:t>
            </w:r>
            <w:r w:rsidRPr="00AD34E8">
              <w:rPr>
                <w:rFonts w:ascii="Bodoni MT" w:eastAsia="Bodoni MT" w:hAnsi="Bodoni MT" w:cs="Bodoni MT"/>
                <w:b/>
                <w:color w:val="FFC000"/>
                <w:sz w:val="30"/>
              </w:rPr>
              <w:t xml:space="preserve">Class Period </w:t>
            </w:r>
          </w:p>
        </w:tc>
        <w:tc>
          <w:tcPr>
            <w:tcW w:w="2250" w:type="dxa"/>
            <w:tcBorders>
              <w:top w:val="single" w:sz="4" w:space="0" w:color="000000"/>
              <w:left w:val="single" w:sz="4" w:space="0" w:color="000000"/>
              <w:bottom w:val="single" w:sz="4" w:space="0" w:color="000000"/>
              <w:right w:val="single" w:sz="4" w:space="0" w:color="000000"/>
            </w:tcBorders>
            <w:shd w:val="clear" w:color="auto" w:fill="00B050"/>
            <w:vAlign w:val="center"/>
          </w:tcPr>
          <w:p w14:paraId="2A436999" w14:textId="77777777" w:rsidR="00047C03" w:rsidRPr="00AD34E8" w:rsidRDefault="00047C03" w:rsidP="00047C03">
            <w:pPr>
              <w:ind w:right="113"/>
              <w:rPr>
                <w:rFonts w:ascii="Calibri" w:eastAsia="Calibri" w:hAnsi="Calibri" w:cs="Calibri"/>
                <w:color w:val="FFC000"/>
              </w:rPr>
            </w:pPr>
            <w:r>
              <w:rPr>
                <w:rFonts w:ascii="Bodoni MT" w:eastAsia="Bodoni MT" w:hAnsi="Bodoni MT" w:cs="Bodoni MT"/>
                <w:b/>
                <w:color w:val="FFC000"/>
                <w:sz w:val="30"/>
              </w:rPr>
              <w:t xml:space="preserve">   </w:t>
            </w:r>
            <w:r w:rsidRPr="00AD34E8">
              <w:rPr>
                <w:rFonts w:ascii="Bodoni MT" w:eastAsia="Bodoni MT" w:hAnsi="Bodoni MT" w:cs="Bodoni MT"/>
                <w:b/>
                <w:color w:val="FFC000"/>
                <w:sz w:val="30"/>
              </w:rPr>
              <w:t>Start Time</w:t>
            </w:r>
          </w:p>
        </w:tc>
        <w:tc>
          <w:tcPr>
            <w:tcW w:w="2070" w:type="dxa"/>
            <w:tcBorders>
              <w:top w:val="single" w:sz="4" w:space="0" w:color="000000"/>
              <w:left w:val="single" w:sz="4" w:space="0" w:color="000000"/>
              <w:bottom w:val="single" w:sz="4" w:space="0" w:color="000000"/>
              <w:right w:val="double" w:sz="5" w:space="0" w:color="000000"/>
            </w:tcBorders>
            <w:shd w:val="clear" w:color="auto" w:fill="00B050"/>
            <w:vAlign w:val="center"/>
          </w:tcPr>
          <w:p w14:paraId="7736E35A" w14:textId="77777777" w:rsidR="00047C03" w:rsidRPr="00AD34E8" w:rsidRDefault="00047C03" w:rsidP="00047C03">
            <w:pPr>
              <w:spacing w:after="207"/>
              <w:ind w:right="111"/>
              <w:jc w:val="center"/>
              <w:rPr>
                <w:rFonts w:ascii="Calibri" w:eastAsia="Calibri" w:hAnsi="Calibri" w:cs="Calibri"/>
                <w:color w:val="FFC000"/>
              </w:rPr>
            </w:pPr>
            <w:r w:rsidRPr="00AD34E8">
              <w:rPr>
                <w:rFonts w:ascii="Bodoni MT" w:eastAsia="Bodoni MT" w:hAnsi="Bodoni MT" w:cs="Bodoni MT"/>
                <w:b/>
                <w:color w:val="FFC000"/>
                <w:sz w:val="6"/>
              </w:rPr>
              <w:t xml:space="preserve"> </w:t>
            </w:r>
            <w:r w:rsidRPr="00AD34E8">
              <w:rPr>
                <w:rFonts w:ascii="Bodoni MT" w:eastAsia="Bodoni MT" w:hAnsi="Bodoni MT" w:cs="Bodoni MT"/>
                <w:b/>
                <w:color w:val="FFC000"/>
                <w:sz w:val="30"/>
              </w:rPr>
              <w:t xml:space="preserve">End Time </w:t>
            </w:r>
          </w:p>
        </w:tc>
      </w:tr>
      <w:tr w:rsidR="00047C03" w:rsidRPr="007D788A" w14:paraId="7F1AC6E7" w14:textId="77777777" w:rsidTr="00047C03">
        <w:trPr>
          <w:trHeight w:val="302"/>
        </w:trPr>
        <w:tc>
          <w:tcPr>
            <w:tcW w:w="3690" w:type="dxa"/>
            <w:tcBorders>
              <w:top w:val="single" w:sz="4" w:space="0" w:color="000000"/>
              <w:left w:val="double" w:sz="5" w:space="0" w:color="000000"/>
              <w:bottom w:val="single" w:sz="4" w:space="0" w:color="000000"/>
              <w:right w:val="single" w:sz="4" w:space="0" w:color="000000"/>
            </w:tcBorders>
          </w:tcPr>
          <w:p w14:paraId="5DCBDCF9" w14:textId="77777777" w:rsidR="00047C03" w:rsidRPr="00AD34E8" w:rsidRDefault="00047C03" w:rsidP="00047C03">
            <w:pPr>
              <w:ind w:left="1"/>
              <w:jc w:val="center"/>
              <w:rPr>
                <w:rFonts w:ascii="Calibri" w:eastAsia="Calibri" w:hAnsi="Calibri" w:cs="Calibri"/>
                <w:color w:val="00B050"/>
              </w:rPr>
            </w:pPr>
          </w:p>
          <w:p w14:paraId="70E9310B" w14:textId="77777777" w:rsidR="00047C03" w:rsidRPr="00F85B8D" w:rsidRDefault="00047C03" w:rsidP="00047C03">
            <w:pPr>
              <w:ind w:right="84"/>
              <w:jc w:val="center"/>
              <w:rPr>
                <w:rFonts w:ascii="Bodoni MT" w:eastAsia="Bodoni MT" w:hAnsi="Bodoni MT" w:cs="Bodoni MT"/>
                <w:b/>
                <w:color w:val="00B050"/>
                <w:sz w:val="26"/>
              </w:rPr>
            </w:pPr>
            <w:r w:rsidRPr="00AD34E8">
              <w:rPr>
                <w:rFonts w:ascii="Bodoni MT" w:eastAsia="Bodoni MT" w:hAnsi="Bodoni MT" w:cs="Bodoni MT"/>
                <w:b/>
                <w:color w:val="00B050"/>
                <w:sz w:val="26"/>
              </w:rPr>
              <w:t>Breakfast</w:t>
            </w:r>
            <w:r>
              <w:rPr>
                <w:rFonts w:ascii="Bodoni MT" w:eastAsia="Bodoni MT" w:hAnsi="Bodoni MT" w:cs="Bodoni MT"/>
                <w:b/>
                <w:color w:val="00B050"/>
                <w:sz w:val="26"/>
              </w:rPr>
              <w:t>/</w:t>
            </w:r>
            <w:r w:rsidRPr="00AD34E8">
              <w:rPr>
                <w:rFonts w:ascii="Bodoni MT" w:eastAsia="Bodoni MT" w:hAnsi="Bodoni MT" w:cs="Bodoni MT"/>
                <w:b/>
                <w:color w:val="00B050"/>
                <w:sz w:val="26"/>
              </w:rPr>
              <w:t xml:space="preserve"> Homeroom</w:t>
            </w:r>
          </w:p>
        </w:tc>
        <w:tc>
          <w:tcPr>
            <w:tcW w:w="2250" w:type="dxa"/>
            <w:tcBorders>
              <w:top w:val="single" w:sz="4" w:space="0" w:color="000000"/>
              <w:left w:val="single" w:sz="4" w:space="0" w:color="000000"/>
              <w:bottom w:val="single" w:sz="4" w:space="0" w:color="000000"/>
              <w:right w:val="single" w:sz="4" w:space="0" w:color="000000"/>
            </w:tcBorders>
          </w:tcPr>
          <w:p w14:paraId="3D0B651D" w14:textId="77777777" w:rsidR="00047C03" w:rsidRPr="00AD34E8" w:rsidRDefault="00047C03" w:rsidP="00047C03">
            <w:pPr>
              <w:ind w:right="30"/>
              <w:jc w:val="center"/>
              <w:rPr>
                <w:rFonts w:ascii="Calibri" w:eastAsia="Calibri" w:hAnsi="Calibri" w:cs="Calibri"/>
                <w:color w:val="00B050"/>
              </w:rPr>
            </w:pPr>
          </w:p>
          <w:p w14:paraId="7932D596"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7:05</w:t>
            </w:r>
          </w:p>
        </w:tc>
        <w:tc>
          <w:tcPr>
            <w:tcW w:w="2070" w:type="dxa"/>
            <w:tcBorders>
              <w:top w:val="single" w:sz="4" w:space="0" w:color="000000"/>
              <w:left w:val="single" w:sz="4" w:space="0" w:color="000000"/>
              <w:bottom w:val="single" w:sz="4" w:space="0" w:color="000000"/>
              <w:right w:val="double" w:sz="5" w:space="0" w:color="000000"/>
            </w:tcBorders>
          </w:tcPr>
          <w:p w14:paraId="2E38C358" w14:textId="77777777" w:rsidR="00047C03" w:rsidRDefault="00047C03" w:rsidP="00047C03">
            <w:pPr>
              <w:ind w:right="136"/>
              <w:jc w:val="center"/>
              <w:rPr>
                <w:rFonts w:ascii="Bodoni MT" w:eastAsia="Bodoni MT" w:hAnsi="Bodoni MT" w:cs="Bodoni MT"/>
                <w:b/>
                <w:color w:val="00B050"/>
                <w:sz w:val="26"/>
              </w:rPr>
            </w:pPr>
          </w:p>
          <w:p w14:paraId="52AAD784" w14:textId="77777777" w:rsidR="00047C03" w:rsidRPr="00AD34E8" w:rsidRDefault="00047C03" w:rsidP="00047C03">
            <w:pPr>
              <w:ind w:right="136"/>
              <w:jc w:val="center"/>
              <w:rPr>
                <w:rFonts w:ascii="Calibri" w:eastAsia="Calibri" w:hAnsi="Calibri" w:cs="Calibri"/>
                <w:color w:val="00B050"/>
              </w:rPr>
            </w:pPr>
            <w:r>
              <w:rPr>
                <w:rFonts w:ascii="Bodoni MT" w:eastAsia="Bodoni MT" w:hAnsi="Bodoni MT" w:cs="Bodoni MT"/>
                <w:b/>
                <w:color w:val="00B050"/>
                <w:sz w:val="26"/>
              </w:rPr>
              <w:t>7:20</w:t>
            </w:r>
          </w:p>
        </w:tc>
      </w:tr>
      <w:tr w:rsidR="00047C03" w:rsidRPr="007D788A" w14:paraId="4D8EC295" w14:textId="77777777" w:rsidTr="00047C03">
        <w:trPr>
          <w:trHeight w:val="236"/>
        </w:trPr>
        <w:tc>
          <w:tcPr>
            <w:tcW w:w="3690" w:type="dxa"/>
            <w:tcBorders>
              <w:top w:val="single" w:sz="4" w:space="0" w:color="000000"/>
              <w:left w:val="double" w:sz="5" w:space="0" w:color="000000"/>
              <w:bottom w:val="single" w:sz="4" w:space="0" w:color="000000"/>
              <w:right w:val="single" w:sz="4" w:space="0" w:color="000000"/>
            </w:tcBorders>
          </w:tcPr>
          <w:p w14:paraId="414D97F6" w14:textId="77777777" w:rsidR="00047C03" w:rsidRPr="00AD34E8" w:rsidRDefault="00047C03" w:rsidP="00047C03">
            <w:pPr>
              <w:ind w:left="1"/>
              <w:jc w:val="center"/>
              <w:rPr>
                <w:rFonts w:ascii="Calibri" w:eastAsia="Calibri" w:hAnsi="Calibri" w:cs="Calibri"/>
                <w:color w:val="00B050"/>
              </w:rPr>
            </w:pPr>
          </w:p>
          <w:p w14:paraId="58CB7E93" w14:textId="77777777" w:rsidR="00047C03" w:rsidRPr="00AD34E8" w:rsidRDefault="00047C03" w:rsidP="00047C03">
            <w:pPr>
              <w:ind w:right="85"/>
              <w:jc w:val="center"/>
              <w:rPr>
                <w:rFonts w:ascii="Calibri" w:eastAsia="Calibri" w:hAnsi="Calibri" w:cs="Calibri"/>
                <w:color w:val="00B050"/>
              </w:rPr>
            </w:pPr>
            <w:r w:rsidRPr="00AD34E8">
              <w:rPr>
                <w:rFonts w:ascii="Bodoni MT" w:eastAsia="Bodoni MT" w:hAnsi="Bodoni MT" w:cs="Bodoni MT"/>
                <w:b/>
                <w:color w:val="00B050"/>
                <w:sz w:val="26"/>
              </w:rPr>
              <w:t>1</w:t>
            </w:r>
            <w:r w:rsidRPr="00AD34E8">
              <w:rPr>
                <w:rFonts w:ascii="Bodoni MT" w:eastAsia="Bodoni MT" w:hAnsi="Bodoni MT" w:cs="Bodoni MT"/>
                <w:b/>
                <w:color w:val="00B050"/>
                <w:sz w:val="26"/>
                <w:vertAlign w:val="superscript"/>
              </w:rPr>
              <w:t xml:space="preserve">st </w:t>
            </w:r>
            <w:r w:rsidRPr="00AD34E8">
              <w:rPr>
                <w:rFonts w:ascii="Bodoni MT" w:eastAsia="Bodoni MT" w:hAnsi="Bodoni MT" w:cs="Bodoni MT"/>
                <w:b/>
                <w:color w:val="00B050"/>
                <w:sz w:val="26"/>
              </w:rPr>
              <w:t>Period</w:t>
            </w:r>
          </w:p>
        </w:tc>
        <w:tc>
          <w:tcPr>
            <w:tcW w:w="2250" w:type="dxa"/>
            <w:tcBorders>
              <w:top w:val="single" w:sz="4" w:space="0" w:color="000000"/>
              <w:left w:val="single" w:sz="4" w:space="0" w:color="000000"/>
              <w:bottom w:val="single" w:sz="4" w:space="0" w:color="000000"/>
              <w:right w:val="single" w:sz="4" w:space="0" w:color="000000"/>
            </w:tcBorders>
          </w:tcPr>
          <w:p w14:paraId="11C3AED0" w14:textId="77777777" w:rsidR="00047C03" w:rsidRPr="00AD34E8" w:rsidRDefault="00047C03" w:rsidP="00047C03">
            <w:pPr>
              <w:ind w:right="30"/>
              <w:jc w:val="center"/>
              <w:rPr>
                <w:rFonts w:ascii="Calibri" w:eastAsia="Calibri" w:hAnsi="Calibri" w:cs="Calibri"/>
                <w:color w:val="00B050"/>
              </w:rPr>
            </w:pPr>
          </w:p>
          <w:p w14:paraId="1B161A23" w14:textId="77777777" w:rsidR="00047C03" w:rsidRPr="00AD34E8"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7:25</w:t>
            </w:r>
          </w:p>
        </w:tc>
        <w:tc>
          <w:tcPr>
            <w:tcW w:w="2070" w:type="dxa"/>
            <w:tcBorders>
              <w:top w:val="single" w:sz="4" w:space="0" w:color="000000"/>
              <w:left w:val="single" w:sz="4" w:space="0" w:color="000000"/>
              <w:bottom w:val="single" w:sz="4" w:space="0" w:color="000000"/>
              <w:right w:val="double" w:sz="5" w:space="0" w:color="000000"/>
            </w:tcBorders>
          </w:tcPr>
          <w:p w14:paraId="39F56983" w14:textId="77777777" w:rsidR="00047C03" w:rsidRPr="00AD34E8" w:rsidRDefault="00047C03" w:rsidP="00047C03">
            <w:pPr>
              <w:ind w:right="47"/>
              <w:jc w:val="center"/>
              <w:rPr>
                <w:rFonts w:ascii="Calibri" w:eastAsia="Calibri" w:hAnsi="Calibri" w:cs="Calibri"/>
                <w:color w:val="00B050"/>
              </w:rPr>
            </w:pPr>
          </w:p>
          <w:p w14:paraId="16DD944B" w14:textId="77777777" w:rsidR="00047C03" w:rsidRPr="00AD34E8"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8:05</w:t>
            </w:r>
          </w:p>
        </w:tc>
      </w:tr>
      <w:tr w:rsidR="00047C03" w:rsidRPr="007D788A" w14:paraId="5F0656DB" w14:textId="77777777" w:rsidTr="00047C03">
        <w:trPr>
          <w:trHeight w:val="400"/>
        </w:trPr>
        <w:tc>
          <w:tcPr>
            <w:tcW w:w="3690" w:type="dxa"/>
            <w:vMerge w:val="restart"/>
            <w:tcBorders>
              <w:top w:val="single" w:sz="4" w:space="0" w:color="000000"/>
              <w:left w:val="double" w:sz="5" w:space="0" w:color="000000"/>
              <w:bottom w:val="single" w:sz="4" w:space="0" w:color="000000"/>
              <w:right w:val="single" w:sz="4" w:space="0" w:color="000000"/>
            </w:tcBorders>
          </w:tcPr>
          <w:p w14:paraId="78CBB6F3" w14:textId="77777777" w:rsidR="00047C03" w:rsidRDefault="00047C03" w:rsidP="00047C03">
            <w:pPr>
              <w:ind w:right="85"/>
              <w:rPr>
                <w:rFonts w:ascii="Bodoni MT" w:eastAsia="Bodoni MT" w:hAnsi="Bodoni MT" w:cs="Bodoni MT"/>
                <w:b/>
                <w:color w:val="00B050"/>
                <w:sz w:val="26"/>
              </w:rPr>
            </w:pPr>
            <w:r>
              <w:rPr>
                <w:rFonts w:ascii="Bodoni MT" w:eastAsia="Bodoni MT" w:hAnsi="Bodoni MT" w:cs="Bodoni MT"/>
                <w:b/>
                <w:color w:val="00B050"/>
                <w:sz w:val="26"/>
              </w:rPr>
              <w:t xml:space="preserve">             </w:t>
            </w:r>
            <w:r w:rsidRPr="0081332D">
              <w:rPr>
                <w:rFonts w:ascii="Bodoni MT" w:eastAsia="Bodoni MT" w:hAnsi="Bodoni MT" w:cs="Bodoni MT"/>
                <w:b/>
                <w:color w:val="00B050"/>
                <w:sz w:val="26"/>
              </w:rPr>
              <w:t>2</w:t>
            </w:r>
            <w:r w:rsidRPr="0081332D">
              <w:rPr>
                <w:rFonts w:ascii="Bodoni MT" w:eastAsia="Bodoni MT" w:hAnsi="Bodoni MT" w:cs="Bodoni MT"/>
                <w:b/>
                <w:color w:val="00B050"/>
                <w:sz w:val="26"/>
                <w:vertAlign w:val="superscript"/>
              </w:rPr>
              <w:t>nd</w:t>
            </w:r>
            <w:r w:rsidRPr="0081332D">
              <w:rPr>
                <w:rFonts w:ascii="Bodoni MT" w:eastAsia="Bodoni MT" w:hAnsi="Bodoni MT" w:cs="Bodoni MT"/>
                <w:b/>
                <w:color w:val="00B050"/>
                <w:sz w:val="26"/>
              </w:rPr>
              <w:t xml:space="preserve"> Period</w:t>
            </w:r>
            <w:r>
              <w:rPr>
                <w:rFonts w:ascii="Bodoni MT" w:eastAsia="Bodoni MT" w:hAnsi="Bodoni MT" w:cs="Bodoni MT"/>
                <w:b/>
                <w:color w:val="00B050"/>
                <w:sz w:val="26"/>
              </w:rPr>
              <w:t xml:space="preserve"> </w:t>
            </w:r>
          </w:p>
          <w:p w14:paraId="3A368CE7" w14:textId="77777777" w:rsidR="00047C03" w:rsidRPr="001F6296" w:rsidRDefault="00047C03" w:rsidP="00047C03">
            <w:pPr>
              <w:ind w:right="85"/>
              <w:rPr>
                <w:rFonts w:ascii="Bodoni MT" w:eastAsia="Bodoni MT" w:hAnsi="Bodoni MT" w:cs="Bodoni MT"/>
                <w:b/>
                <w:color w:val="00B050"/>
                <w:sz w:val="26"/>
                <w:u w:val="single"/>
              </w:rPr>
            </w:pPr>
            <w:r w:rsidRPr="001F6296">
              <w:rPr>
                <w:rFonts w:ascii="Bodoni MT" w:eastAsia="Bodoni MT" w:hAnsi="Bodoni MT" w:cs="Bodoni MT"/>
                <w:b/>
                <w:color w:val="00B050"/>
                <w:sz w:val="26"/>
              </w:rPr>
              <w:t xml:space="preserve">             </w:t>
            </w:r>
            <w:r w:rsidRPr="001F6296">
              <w:rPr>
                <w:rFonts w:ascii="Bodoni MT" w:eastAsia="Bodoni MT" w:hAnsi="Bodoni MT" w:cs="Bodoni MT"/>
                <w:b/>
                <w:color w:val="00B050"/>
                <w:sz w:val="26"/>
                <w:u w:val="single"/>
              </w:rPr>
              <w:t>Morning</w:t>
            </w:r>
          </w:p>
          <w:p w14:paraId="59C840E0" w14:textId="77777777" w:rsidR="00047C03" w:rsidRDefault="00047C03" w:rsidP="00047C03">
            <w:pPr>
              <w:ind w:right="85"/>
              <w:jc w:val="center"/>
              <w:rPr>
                <w:rFonts w:ascii="Bodoni MT" w:eastAsia="Bodoni MT" w:hAnsi="Bodoni MT" w:cs="Bodoni MT"/>
                <w:b/>
                <w:color w:val="00B050"/>
                <w:sz w:val="26"/>
              </w:rPr>
            </w:pPr>
            <w:r>
              <w:rPr>
                <w:rFonts w:ascii="Bodoni MT" w:eastAsia="Bodoni MT" w:hAnsi="Bodoni MT" w:cs="Bodoni MT"/>
                <w:b/>
                <w:color w:val="00B050"/>
                <w:sz w:val="26"/>
              </w:rPr>
              <w:t>Assembly/Pep Rally</w:t>
            </w:r>
          </w:p>
          <w:p w14:paraId="726DABBC" w14:textId="77777777" w:rsidR="00047C03" w:rsidRPr="00F502A4" w:rsidRDefault="00047C03" w:rsidP="00047C03">
            <w:pPr>
              <w:ind w:right="85"/>
              <w:rPr>
                <w:rFonts w:ascii="Calibri" w:eastAsia="Calibri" w:hAnsi="Calibri" w:cs="Calibri"/>
                <w:color w:val="00B050"/>
                <w:highlight w:val="cyan"/>
              </w:rPr>
            </w:pPr>
          </w:p>
        </w:tc>
        <w:tc>
          <w:tcPr>
            <w:tcW w:w="2250" w:type="dxa"/>
            <w:vMerge w:val="restart"/>
            <w:tcBorders>
              <w:top w:val="single" w:sz="4" w:space="0" w:color="000000"/>
              <w:left w:val="single" w:sz="4" w:space="0" w:color="000000"/>
              <w:bottom w:val="single" w:sz="4" w:space="0" w:color="000000"/>
              <w:right w:val="single" w:sz="4" w:space="0" w:color="000000"/>
            </w:tcBorders>
          </w:tcPr>
          <w:p w14:paraId="74624DBF" w14:textId="77777777" w:rsidR="00047C03" w:rsidRDefault="00047C03" w:rsidP="00047C03">
            <w:pPr>
              <w:ind w:right="113"/>
              <w:rPr>
                <w:rFonts w:ascii="Bodoni MT" w:eastAsia="Bodoni MT" w:hAnsi="Bodoni MT" w:cs="Bodoni MT"/>
                <w:b/>
                <w:color w:val="00B050"/>
                <w:sz w:val="26"/>
              </w:rPr>
            </w:pPr>
            <w:r>
              <w:rPr>
                <w:rFonts w:ascii="Calibri" w:eastAsia="Calibri" w:hAnsi="Calibri" w:cs="Calibri"/>
                <w:color w:val="00B050"/>
              </w:rPr>
              <w:t xml:space="preserve">                </w:t>
            </w:r>
            <w:r>
              <w:rPr>
                <w:rFonts w:ascii="Bodoni MT" w:eastAsia="Bodoni MT" w:hAnsi="Bodoni MT" w:cs="Bodoni MT"/>
                <w:b/>
                <w:color w:val="00B050"/>
                <w:sz w:val="26"/>
              </w:rPr>
              <w:t>8</w:t>
            </w:r>
            <w:r w:rsidRPr="00332EA3">
              <w:rPr>
                <w:rFonts w:ascii="Bodoni MT" w:eastAsia="Bodoni MT" w:hAnsi="Bodoni MT" w:cs="Bodoni MT"/>
                <w:b/>
                <w:color w:val="00B050"/>
                <w:sz w:val="26"/>
              </w:rPr>
              <w:t>:</w:t>
            </w:r>
            <w:r>
              <w:rPr>
                <w:rFonts w:ascii="Bodoni MT" w:eastAsia="Bodoni MT" w:hAnsi="Bodoni MT" w:cs="Bodoni MT"/>
                <w:b/>
                <w:color w:val="00B050"/>
                <w:sz w:val="26"/>
              </w:rPr>
              <w:t>10</w:t>
            </w:r>
          </w:p>
          <w:p w14:paraId="7A4D7B5D" w14:textId="77777777" w:rsidR="00047C03" w:rsidRDefault="00047C03" w:rsidP="00047C03">
            <w:pPr>
              <w:ind w:right="113"/>
              <w:jc w:val="center"/>
              <w:rPr>
                <w:rFonts w:ascii="Bodoni MT" w:eastAsia="Bodoni MT" w:hAnsi="Bodoni MT" w:cs="Bodoni MT"/>
                <w:b/>
                <w:color w:val="00B050"/>
                <w:sz w:val="26"/>
              </w:rPr>
            </w:pPr>
          </w:p>
          <w:p w14:paraId="09829D0B" w14:textId="77777777" w:rsidR="00047C03" w:rsidRPr="00332EA3" w:rsidRDefault="00047C03" w:rsidP="00047C03">
            <w:pPr>
              <w:ind w:right="113"/>
              <w:jc w:val="center"/>
              <w:rPr>
                <w:rFonts w:ascii="Calibri" w:eastAsia="Calibri" w:hAnsi="Calibri" w:cs="Calibri"/>
                <w:color w:val="00B050"/>
              </w:rPr>
            </w:pPr>
            <w:r>
              <w:rPr>
                <w:rFonts w:ascii="Bodoni MT" w:eastAsia="Bodoni MT" w:hAnsi="Bodoni MT" w:cs="Bodoni MT"/>
                <w:b/>
                <w:color w:val="00B050"/>
                <w:sz w:val="26"/>
              </w:rPr>
              <w:t>8:55</w:t>
            </w:r>
          </w:p>
        </w:tc>
        <w:tc>
          <w:tcPr>
            <w:tcW w:w="2070" w:type="dxa"/>
            <w:vMerge w:val="restart"/>
            <w:tcBorders>
              <w:top w:val="single" w:sz="4" w:space="0" w:color="000000"/>
              <w:left w:val="single" w:sz="4" w:space="0" w:color="000000"/>
              <w:bottom w:val="single" w:sz="4" w:space="0" w:color="000000"/>
              <w:right w:val="double" w:sz="5" w:space="0" w:color="000000"/>
            </w:tcBorders>
          </w:tcPr>
          <w:p w14:paraId="72CF6504" w14:textId="77777777" w:rsidR="00047C03" w:rsidRDefault="00047C03" w:rsidP="00047C03">
            <w:pPr>
              <w:ind w:right="130"/>
              <w:rPr>
                <w:rFonts w:ascii="Bodoni MT" w:eastAsia="Bodoni MT" w:hAnsi="Bodoni MT" w:cs="Bodoni MT"/>
                <w:b/>
                <w:color w:val="00B050"/>
                <w:sz w:val="26"/>
              </w:rPr>
            </w:pPr>
            <w:r>
              <w:rPr>
                <w:rFonts w:ascii="Calibri" w:eastAsia="Calibri" w:hAnsi="Calibri" w:cs="Calibri"/>
                <w:color w:val="00B050"/>
              </w:rPr>
              <w:t xml:space="preserve">              </w:t>
            </w:r>
            <w:r>
              <w:rPr>
                <w:rFonts w:ascii="Bodoni MT" w:eastAsia="Bodoni MT" w:hAnsi="Bodoni MT" w:cs="Bodoni MT"/>
                <w:b/>
                <w:color w:val="00B050"/>
                <w:sz w:val="26"/>
              </w:rPr>
              <w:t>8</w:t>
            </w:r>
            <w:r w:rsidRPr="00332EA3">
              <w:rPr>
                <w:rFonts w:ascii="Bodoni MT" w:eastAsia="Bodoni MT" w:hAnsi="Bodoni MT" w:cs="Bodoni MT"/>
                <w:b/>
                <w:color w:val="00B050"/>
                <w:sz w:val="26"/>
              </w:rPr>
              <w:t>:</w:t>
            </w:r>
            <w:r>
              <w:rPr>
                <w:rFonts w:ascii="Bodoni MT" w:eastAsia="Bodoni MT" w:hAnsi="Bodoni MT" w:cs="Bodoni MT"/>
                <w:b/>
                <w:color w:val="00B050"/>
                <w:sz w:val="26"/>
              </w:rPr>
              <w:t>50</w:t>
            </w:r>
          </w:p>
          <w:p w14:paraId="1963493C" w14:textId="77777777" w:rsidR="00047C03" w:rsidRDefault="00047C03" w:rsidP="00047C03">
            <w:pPr>
              <w:ind w:right="130"/>
              <w:jc w:val="center"/>
              <w:rPr>
                <w:rFonts w:ascii="Bodoni MT" w:eastAsia="Bodoni MT" w:hAnsi="Bodoni MT" w:cs="Bodoni MT"/>
                <w:b/>
                <w:color w:val="00B050"/>
                <w:sz w:val="26"/>
              </w:rPr>
            </w:pPr>
          </w:p>
          <w:p w14:paraId="10FD432A" w14:textId="77777777" w:rsidR="00047C03" w:rsidRPr="00332EA3" w:rsidRDefault="00047C03" w:rsidP="00047C03">
            <w:pPr>
              <w:ind w:right="130"/>
              <w:jc w:val="center"/>
              <w:rPr>
                <w:rFonts w:ascii="Calibri" w:eastAsia="Calibri" w:hAnsi="Calibri" w:cs="Calibri"/>
                <w:color w:val="00B050"/>
              </w:rPr>
            </w:pPr>
            <w:r>
              <w:rPr>
                <w:rFonts w:ascii="Bodoni MT" w:eastAsia="Bodoni MT" w:hAnsi="Bodoni MT" w:cs="Bodoni MT"/>
                <w:b/>
                <w:color w:val="00B050"/>
                <w:sz w:val="26"/>
              </w:rPr>
              <w:t>9:40</w:t>
            </w:r>
          </w:p>
        </w:tc>
      </w:tr>
      <w:tr w:rsidR="00047C03" w:rsidRPr="007D788A" w14:paraId="59EB8FB7" w14:textId="77777777" w:rsidTr="00047C03">
        <w:trPr>
          <w:trHeight w:val="400"/>
        </w:trPr>
        <w:tc>
          <w:tcPr>
            <w:tcW w:w="3690" w:type="dxa"/>
            <w:vMerge/>
            <w:tcBorders>
              <w:top w:val="nil"/>
              <w:left w:val="double" w:sz="5" w:space="0" w:color="000000"/>
              <w:bottom w:val="single" w:sz="4" w:space="0" w:color="000000"/>
              <w:right w:val="single" w:sz="4" w:space="0" w:color="000000"/>
            </w:tcBorders>
          </w:tcPr>
          <w:p w14:paraId="113EFD08"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000000"/>
              <w:right w:val="single" w:sz="4" w:space="0" w:color="000000"/>
            </w:tcBorders>
          </w:tcPr>
          <w:p w14:paraId="387DDDD8" w14:textId="77777777" w:rsidR="00047C03" w:rsidRPr="00F502A4" w:rsidRDefault="00047C03" w:rsidP="00047C03">
            <w:pPr>
              <w:jc w:val="center"/>
              <w:rPr>
                <w:rFonts w:ascii="Calibri" w:eastAsia="Calibri" w:hAnsi="Calibri" w:cs="Calibri"/>
                <w:color w:val="00B050"/>
                <w:highlight w:val="cyan"/>
              </w:rPr>
            </w:pPr>
          </w:p>
        </w:tc>
        <w:tc>
          <w:tcPr>
            <w:tcW w:w="2070" w:type="dxa"/>
            <w:vMerge/>
            <w:tcBorders>
              <w:top w:val="nil"/>
              <w:left w:val="single" w:sz="4" w:space="0" w:color="000000"/>
              <w:bottom w:val="single" w:sz="4" w:space="0" w:color="000000"/>
              <w:right w:val="double" w:sz="5" w:space="0" w:color="000000"/>
            </w:tcBorders>
          </w:tcPr>
          <w:p w14:paraId="4FB47B50" w14:textId="77777777" w:rsidR="00047C03" w:rsidRPr="00F502A4" w:rsidRDefault="00047C03" w:rsidP="00047C03">
            <w:pPr>
              <w:jc w:val="center"/>
              <w:rPr>
                <w:rFonts w:ascii="Calibri" w:eastAsia="Calibri" w:hAnsi="Calibri" w:cs="Calibri"/>
                <w:color w:val="00B050"/>
                <w:highlight w:val="cyan"/>
              </w:rPr>
            </w:pPr>
          </w:p>
        </w:tc>
      </w:tr>
      <w:tr w:rsidR="00047C03" w:rsidRPr="007D788A" w14:paraId="092AC6A1" w14:textId="77777777" w:rsidTr="00047C03">
        <w:trPr>
          <w:trHeight w:val="400"/>
        </w:trPr>
        <w:tc>
          <w:tcPr>
            <w:tcW w:w="3690" w:type="dxa"/>
            <w:vMerge w:val="restart"/>
            <w:tcBorders>
              <w:top w:val="single" w:sz="4" w:space="0" w:color="000000"/>
              <w:left w:val="double" w:sz="5" w:space="0" w:color="000000"/>
              <w:bottom w:val="single" w:sz="4" w:space="0" w:color="000000"/>
              <w:right w:val="single" w:sz="4" w:space="0" w:color="000000"/>
            </w:tcBorders>
            <w:vAlign w:val="bottom"/>
          </w:tcPr>
          <w:p w14:paraId="3CF54FA6" w14:textId="77777777" w:rsidR="00047C03" w:rsidRPr="00F502A4" w:rsidRDefault="00047C03" w:rsidP="00047C03">
            <w:pPr>
              <w:ind w:right="90"/>
              <w:rPr>
                <w:rFonts w:ascii="Calibri" w:eastAsia="Calibri" w:hAnsi="Calibri" w:cs="Calibri"/>
                <w:color w:val="00B050"/>
                <w:highlight w:val="cyan"/>
              </w:rPr>
            </w:pPr>
            <w:r>
              <w:rPr>
                <w:rFonts w:ascii="Bodoni MT" w:eastAsia="Bodoni MT" w:hAnsi="Bodoni MT" w:cs="Bodoni MT"/>
                <w:b/>
                <w:color w:val="00B050"/>
                <w:sz w:val="26"/>
              </w:rPr>
              <w:t xml:space="preserve">               </w:t>
            </w:r>
            <w:r w:rsidRPr="009F0EDC">
              <w:rPr>
                <w:rFonts w:ascii="Bodoni MT" w:eastAsia="Bodoni MT" w:hAnsi="Bodoni MT" w:cs="Bodoni MT"/>
                <w:b/>
                <w:color w:val="00B050"/>
                <w:sz w:val="26"/>
              </w:rPr>
              <w:t>3</w:t>
            </w:r>
            <w:r w:rsidRPr="009F0EDC">
              <w:rPr>
                <w:rFonts w:ascii="Bodoni MT" w:eastAsia="Bodoni MT" w:hAnsi="Bodoni MT" w:cs="Bodoni MT"/>
                <w:b/>
                <w:color w:val="00B050"/>
                <w:sz w:val="26"/>
                <w:vertAlign w:val="superscript"/>
              </w:rPr>
              <w:t>rd</w:t>
            </w:r>
            <w:r w:rsidRPr="009F0EDC">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vAlign w:val="bottom"/>
          </w:tcPr>
          <w:p w14:paraId="29FD69EC" w14:textId="77777777" w:rsidR="00047C03" w:rsidRPr="00F502A4" w:rsidRDefault="00047C03" w:rsidP="00047C03">
            <w:pPr>
              <w:ind w:right="113"/>
              <w:jc w:val="center"/>
              <w:rPr>
                <w:rFonts w:ascii="Calibri" w:eastAsia="Calibri" w:hAnsi="Calibri" w:cs="Calibri"/>
                <w:color w:val="00B050"/>
                <w:highlight w:val="cyan"/>
              </w:rPr>
            </w:pPr>
            <w:r w:rsidRPr="00C36CD1">
              <w:rPr>
                <w:rFonts w:ascii="Bodoni MT" w:eastAsia="Bodoni MT" w:hAnsi="Bodoni MT" w:cs="Bodoni MT"/>
                <w:b/>
                <w:color w:val="00B050"/>
                <w:sz w:val="26"/>
              </w:rPr>
              <w:t>9:</w:t>
            </w:r>
            <w:r>
              <w:rPr>
                <w:rFonts w:ascii="Bodoni MT" w:eastAsia="Bodoni MT" w:hAnsi="Bodoni MT" w:cs="Bodoni MT"/>
                <w:b/>
                <w:color w:val="00B050"/>
                <w:sz w:val="26"/>
              </w:rPr>
              <w:t>45</w:t>
            </w:r>
          </w:p>
        </w:tc>
        <w:tc>
          <w:tcPr>
            <w:tcW w:w="2070" w:type="dxa"/>
            <w:vMerge w:val="restart"/>
            <w:tcBorders>
              <w:top w:val="single" w:sz="4" w:space="0" w:color="000000"/>
              <w:left w:val="single" w:sz="4" w:space="0" w:color="000000"/>
              <w:bottom w:val="single" w:sz="4" w:space="0" w:color="000000"/>
              <w:right w:val="double" w:sz="5" w:space="0" w:color="000000"/>
            </w:tcBorders>
            <w:vAlign w:val="bottom"/>
          </w:tcPr>
          <w:p w14:paraId="79D55BAC" w14:textId="77777777" w:rsidR="00047C03" w:rsidRPr="00F502A4" w:rsidRDefault="00047C03" w:rsidP="00047C03">
            <w:pPr>
              <w:ind w:right="47"/>
              <w:jc w:val="center"/>
              <w:rPr>
                <w:rFonts w:ascii="Calibri" w:eastAsia="Calibri" w:hAnsi="Calibri" w:cs="Calibri"/>
                <w:color w:val="00B050"/>
                <w:highlight w:val="cyan"/>
              </w:rPr>
            </w:pPr>
            <w:r w:rsidRPr="000B039A">
              <w:rPr>
                <w:rFonts w:ascii="Bodoni MT" w:eastAsia="Bodoni MT" w:hAnsi="Bodoni MT" w:cs="Bodoni MT"/>
                <w:b/>
                <w:color w:val="00B050"/>
                <w:sz w:val="26"/>
              </w:rPr>
              <w:t>10:05</w:t>
            </w:r>
          </w:p>
        </w:tc>
      </w:tr>
      <w:tr w:rsidR="00047C03" w:rsidRPr="007D788A" w14:paraId="38961AB3" w14:textId="77777777" w:rsidTr="00047C03">
        <w:trPr>
          <w:trHeight w:val="400"/>
        </w:trPr>
        <w:tc>
          <w:tcPr>
            <w:tcW w:w="3690" w:type="dxa"/>
            <w:vMerge/>
            <w:tcBorders>
              <w:top w:val="nil"/>
              <w:left w:val="double" w:sz="5" w:space="0" w:color="000000"/>
              <w:bottom w:val="single" w:sz="4" w:space="0" w:color="000000"/>
              <w:right w:val="single" w:sz="4" w:space="0" w:color="000000"/>
            </w:tcBorders>
          </w:tcPr>
          <w:p w14:paraId="4912CCC1"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000000"/>
              <w:right w:val="single" w:sz="4" w:space="0" w:color="000000"/>
            </w:tcBorders>
          </w:tcPr>
          <w:p w14:paraId="7145DFC7" w14:textId="77777777" w:rsidR="00047C03" w:rsidRPr="00F502A4" w:rsidRDefault="00047C03" w:rsidP="00047C03">
            <w:pPr>
              <w:jc w:val="center"/>
              <w:rPr>
                <w:rFonts w:ascii="Calibri" w:eastAsia="Calibri" w:hAnsi="Calibri" w:cs="Calibri"/>
                <w:color w:val="00B050"/>
                <w:highlight w:val="cyan"/>
              </w:rPr>
            </w:pPr>
          </w:p>
        </w:tc>
        <w:tc>
          <w:tcPr>
            <w:tcW w:w="2070" w:type="dxa"/>
            <w:vMerge/>
            <w:tcBorders>
              <w:top w:val="nil"/>
              <w:left w:val="single" w:sz="4" w:space="0" w:color="000000"/>
              <w:bottom w:val="single" w:sz="4" w:space="0" w:color="000000"/>
              <w:right w:val="double" w:sz="5" w:space="0" w:color="000000"/>
            </w:tcBorders>
          </w:tcPr>
          <w:p w14:paraId="20A6C311" w14:textId="77777777" w:rsidR="00047C03" w:rsidRPr="00F502A4" w:rsidRDefault="00047C03" w:rsidP="00047C03">
            <w:pPr>
              <w:jc w:val="center"/>
              <w:rPr>
                <w:rFonts w:ascii="Calibri" w:eastAsia="Calibri" w:hAnsi="Calibri" w:cs="Calibri"/>
                <w:color w:val="00B050"/>
                <w:highlight w:val="cyan"/>
              </w:rPr>
            </w:pPr>
          </w:p>
        </w:tc>
      </w:tr>
      <w:tr w:rsidR="00047C03" w:rsidRPr="007D788A" w14:paraId="6C4A4BE8" w14:textId="77777777" w:rsidTr="00047C03">
        <w:trPr>
          <w:trHeight w:val="400"/>
        </w:trPr>
        <w:tc>
          <w:tcPr>
            <w:tcW w:w="3690" w:type="dxa"/>
            <w:vMerge/>
            <w:tcBorders>
              <w:top w:val="nil"/>
              <w:left w:val="double" w:sz="5" w:space="0" w:color="000000"/>
              <w:bottom w:val="single" w:sz="4" w:space="0" w:color="000000"/>
              <w:right w:val="single" w:sz="4" w:space="0" w:color="000000"/>
            </w:tcBorders>
          </w:tcPr>
          <w:p w14:paraId="718B0F5A"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000000"/>
              <w:right w:val="single" w:sz="4" w:space="0" w:color="000000"/>
            </w:tcBorders>
          </w:tcPr>
          <w:p w14:paraId="7ED8F716" w14:textId="77777777" w:rsidR="00047C03" w:rsidRPr="00F502A4" w:rsidRDefault="00047C03" w:rsidP="00047C03">
            <w:pPr>
              <w:jc w:val="center"/>
              <w:rPr>
                <w:rFonts w:ascii="Calibri" w:eastAsia="Calibri" w:hAnsi="Calibri" w:cs="Calibri"/>
                <w:color w:val="00B050"/>
                <w:highlight w:val="cyan"/>
              </w:rPr>
            </w:pPr>
          </w:p>
        </w:tc>
        <w:tc>
          <w:tcPr>
            <w:tcW w:w="2070" w:type="dxa"/>
            <w:vMerge/>
            <w:tcBorders>
              <w:top w:val="nil"/>
              <w:left w:val="single" w:sz="4" w:space="0" w:color="000000"/>
              <w:bottom w:val="single" w:sz="4" w:space="0" w:color="000000"/>
              <w:right w:val="double" w:sz="5" w:space="0" w:color="000000"/>
            </w:tcBorders>
          </w:tcPr>
          <w:p w14:paraId="648C0FE2" w14:textId="77777777" w:rsidR="00047C03" w:rsidRPr="00F502A4" w:rsidRDefault="00047C03" w:rsidP="00047C03">
            <w:pPr>
              <w:jc w:val="center"/>
              <w:rPr>
                <w:rFonts w:ascii="Calibri" w:eastAsia="Calibri" w:hAnsi="Calibri" w:cs="Calibri"/>
                <w:color w:val="00B050"/>
                <w:highlight w:val="cyan"/>
              </w:rPr>
            </w:pPr>
          </w:p>
        </w:tc>
      </w:tr>
      <w:tr w:rsidR="00047C03" w:rsidRPr="007D788A" w14:paraId="4B24A586" w14:textId="77777777" w:rsidTr="00047C03">
        <w:trPr>
          <w:trHeight w:val="400"/>
        </w:trPr>
        <w:tc>
          <w:tcPr>
            <w:tcW w:w="3690" w:type="dxa"/>
            <w:vMerge w:val="restart"/>
            <w:tcBorders>
              <w:top w:val="single" w:sz="4" w:space="0" w:color="000000"/>
              <w:left w:val="double" w:sz="5" w:space="0" w:color="000000"/>
              <w:bottom w:val="single" w:sz="4" w:space="0" w:color="000000"/>
              <w:right w:val="single" w:sz="4" w:space="0" w:color="000000"/>
            </w:tcBorders>
            <w:shd w:val="clear" w:color="auto" w:fill="FFFFFF"/>
            <w:vAlign w:val="center"/>
          </w:tcPr>
          <w:p w14:paraId="794EF851" w14:textId="77777777" w:rsidR="00047C03" w:rsidRPr="004B4888" w:rsidRDefault="00047C03" w:rsidP="00047C03">
            <w:pPr>
              <w:ind w:right="85"/>
              <w:jc w:val="center"/>
              <w:rPr>
                <w:rFonts w:ascii="Bodoni MT" w:eastAsia="Bodoni MT" w:hAnsi="Bodoni MT" w:cs="Bodoni MT"/>
                <w:b/>
                <w:color w:val="00B050"/>
                <w:sz w:val="26"/>
              </w:rPr>
            </w:pPr>
          </w:p>
          <w:p w14:paraId="65993123" w14:textId="77777777" w:rsidR="00047C03" w:rsidRPr="004B4888" w:rsidRDefault="00047C03" w:rsidP="00047C03">
            <w:pPr>
              <w:ind w:right="85"/>
              <w:jc w:val="center"/>
              <w:rPr>
                <w:rFonts w:ascii="Calibri" w:eastAsia="Calibri" w:hAnsi="Calibri" w:cs="Calibri"/>
                <w:color w:val="00B050"/>
              </w:rPr>
            </w:pPr>
            <w:r w:rsidRPr="004B4888">
              <w:rPr>
                <w:rFonts w:ascii="Bodoni MT" w:eastAsia="Bodoni MT" w:hAnsi="Bodoni MT" w:cs="Bodoni MT"/>
                <w:b/>
                <w:color w:val="00B050"/>
                <w:sz w:val="26"/>
              </w:rPr>
              <w:t>4</w:t>
            </w:r>
            <w:r w:rsidRPr="004B4888">
              <w:rPr>
                <w:rFonts w:ascii="Bodoni MT" w:eastAsia="Bodoni MT" w:hAnsi="Bodoni MT" w:cs="Bodoni MT"/>
                <w:b/>
                <w:color w:val="00B050"/>
                <w:sz w:val="26"/>
                <w:vertAlign w:val="superscript"/>
              </w:rPr>
              <w:t>th</w:t>
            </w:r>
            <w:r w:rsidRPr="004B4888">
              <w:rPr>
                <w:rFonts w:ascii="Bodoni MT" w:eastAsia="Bodoni MT" w:hAnsi="Bodoni MT" w:cs="Bodoni MT"/>
                <w:b/>
                <w:color w:val="00B050"/>
                <w:sz w:val="26"/>
              </w:rPr>
              <w:t xml:space="preserve"> Period</w:t>
            </w:r>
          </w:p>
        </w:tc>
        <w:tc>
          <w:tcPr>
            <w:tcW w:w="2250" w:type="dxa"/>
            <w:vMerge w:val="restart"/>
            <w:tcBorders>
              <w:top w:val="single" w:sz="4" w:space="0" w:color="000000"/>
              <w:left w:val="single" w:sz="4" w:space="0" w:color="000000"/>
              <w:bottom w:val="single" w:sz="4" w:space="0" w:color="000000"/>
              <w:right w:val="single" w:sz="4" w:space="0" w:color="000000"/>
            </w:tcBorders>
          </w:tcPr>
          <w:p w14:paraId="40FEF357" w14:textId="77777777" w:rsidR="00047C03" w:rsidRPr="004B4888" w:rsidRDefault="00047C03" w:rsidP="00047C03">
            <w:pPr>
              <w:jc w:val="center"/>
              <w:rPr>
                <w:rFonts w:ascii="Calibri" w:eastAsia="Calibri" w:hAnsi="Calibri" w:cs="Calibri"/>
                <w:color w:val="00B050"/>
              </w:rPr>
            </w:pPr>
          </w:p>
          <w:p w14:paraId="0FCA3277" w14:textId="77777777" w:rsidR="00047C03" w:rsidRPr="004B4888" w:rsidRDefault="00047C03" w:rsidP="00047C03">
            <w:pPr>
              <w:ind w:right="115"/>
              <w:jc w:val="center"/>
              <w:rPr>
                <w:rFonts w:ascii="Calibri" w:eastAsia="Calibri" w:hAnsi="Calibri" w:cs="Calibri"/>
                <w:color w:val="00B050"/>
              </w:rPr>
            </w:pPr>
            <w:r w:rsidRPr="004B4888">
              <w:rPr>
                <w:rFonts w:ascii="Bodoni MT" w:eastAsia="Bodoni MT" w:hAnsi="Bodoni MT" w:cs="Bodoni MT"/>
                <w:b/>
                <w:color w:val="00B050"/>
                <w:sz w:val="26"/>
              </w:rPr>
              <w:t>10:10</w:t>
            </w:r>
          </w:p>
        </w:tc>
        <w:tc>
          <w:tcPr>
            <w:tcW w:w="2070" w:type="dxa"/>
            <w:vMerge w:val="restart"/>
            <w:tcBorders>
              <w:top w:val="single" w:sz="4" w:space="0" w:color="000000"/>
              <w:left w:val="single" w:sz="4" w:space="0" w:color="000000"/>
              <w:bottom w:val="single" w:sz="4" w:space="0" w:color="000000"/>
              <w:right w:val="double" w:sz="5" w:space="0" w:color="000000"/>
            </w:tcBorders>
          </w:tcPr>
          <w:p w14:paraId="5AFEBB3F" w14:textId="77777777" w:rsidR="00047C03" w:rsidRPr="004B4888" w:rsidRDefault="00047C03" w:rsidP="00047C03">
            <w:pPr>
              <w:jc w:val="center"/>
              <w:rPr>
                <w:rFonts w:ascii="Calibri" w:eastAsia="Calibri" w:hAnsi="Calibri" w:cs="Calibri"/>
                <w:color w:val="00B050"/>
              </w:rPr>
            </w:pPr>
          </w:p>
          <w:p w14:paraId="79624CAE" w14:textId="77777777" w:rsidR="00047C03" w:rsidRPr="004B4888" w:rsidRDefault="00047C03" w:rsidP="00047C03">
            <w:pPr>
              <w:ind w:right="130"/>
              <w:jc w:val="center"/>
              <w:rPr>
                <w:rFonts w:ascii="Calibri" w:eastAsia="Calibri" w:hAnsi="Calibri" w:cs="Calibri"/>
                <w:color w:val="00B050"/>
              </w:rPr>
            </w:pPr>
            <w:r w:rsidRPr="004B4888">
              <w:rPr>
                <w:rFonts w:ascii="Bodoni MT" w:eastAsia="Bodoni MT" w:hAnsi="Bodoni MT" w:cs="Bodoni MT"/>
                <w:b/>
                <w:color w:val="00B050"/>
                <w:sz w:val="26"/>
              </w:rPr>
              <w:t>11:25</w:t>
            </w:r>
          </w:p>
        </w:tc>
      </w:tr>
      <w:tr w:rsidR="00047C03" w:rsidRPr="007D788A" w14:paraId="66786DBB" w14:textId="77777777" w:rsidTr="00047C03">
        <w:trPr>
          <w:trHeight w:val="400"/>
        </w:trPr>
        <w:tc>
          <w:tcPr>
            <w:tcW w:w="3690" w:type="dxa"/>
            <w:vMerge/>
            <w:tcBorders>
              <w:top w:val="nil"/>
              <w:left w:val="double" w:sz="5" w:space="0" w:color="000000"/>
              <w:bottom w:val="single" w:sz="4" w:space="0" w:color="000000"/>
              <w:right w:val="single" w:sz="4" w:space="0" w:color="000000"/>
            </w:tcBorders>
          </w:tcPr>
          <w:p w14:paraId="57EED853"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000000"/>
              <w:bottom w:val="single" w:sz="4" w:space="0" w:color="auto"/>
              <w:right w:val="single" w:sz="4" w:space="0" w:color="000000"/>
            </w:tcBorders>
          </w:tcPr>
          <w:p w14:paraId="00EDCF68" w14:textId="77777777" w:rsidR="00047C03" w:rsidRPr="00F502A4" w:rsidRDefault="00047C03" w:rsidP="00047C03">
            <w:pPr>
              <w:jc w:val="center"/>
              <w:rPr>
                <w:rFonts w:ascii="Calibri" w:eastAsia="Calibri" w:hAnsi="Calibri" w:cs="Calibri"/>
                <w:color w:val="00B050"/>
                <w:highlight w:val="cyan"/>
              </w:rPr>
            </w:pPr>
          </w:p>
        </w:tc>
        <w:tc>
          <w:tcPr>
            <w:tcW w:w="2070" w:type="dxa"/>
            <w:vMerge/>
            <w:tcBorders>
              <w:top w:val="nil"/>
              <w:left w:val="single" w:sz="4" w:space="0" w:color="000000"/>
              <w:bottom w:val="single" w:sz="4" w:space="0" w:color="auto"/>
              <w:right w:val="double" w:sz="5" w:space="0" w:color="000000"/>
            </w:tcBorders>
          </w:tcPr>
          <w:p w14:paraId="3E3A87CC" w14:textId="77777777" w:rsidR="00047C03" w:rsidRPr="00F502A4" w:rsidRDefault="00047C03" w:rsidP="00047C03">
            <w:pPr>
              <w:jc w:val="center"/>
              <w:rPr>
                <w:rFonts w:ascii="Calibri" w:eastAsia="Calibri" w:hAnsi="Calibri" w:cs="Calibri"/>
                <w:color w:val="00B050"/>
                <w:highlight w:val="cyan"/>
              </w:rPr>
            </w:pPr>
          </w:p>
        </w:tc>
      </w:tr>
      <w:tr w:rsidR="00047C03" w:rsidRPr="007D788A" w14:paraId="51E5AE81" w14:textId="77777777" w:rsidTr="00047C03">
        <w:trPr>
          <w:trHeight w:val="415"/>
        </w:trPr>
        <w:tc>
          <w:tcPr>
            <w:tcW w:w="3690" w:type="dxa"/>
            <w:vMerge w:val="restart"/>
            <w:tcBorders>
              <w:top w:val="single" w:sz="4" w:space="0" w:color="000000"/>
              <w:left w:val="single" w:sz="6" w:space="0" w:color="000000"/>
              <w:bottom w:val="single" w:sz="4" w:space="0" w:color="000000"/>
              <w:right w:val="single" w:sz="4" w:space="0" w:color="auto"/>
            </w:tcBorders>
            <w:shd w:val="clear" w:color="auto" w:fill="FFFFFF" w:themeFill="background1"/>
          </w:tcPr>
          <w:p w14:paraId="35169552" w14:textId="77777777" w:rsidR="00047C03" w:rsidRPr="00651F5E" w:rsidRDefault="00047C03" w:rsidP="00047C03">
            <w:pPr>
              <w:spacing w:after="10"/>
              <w:ind w:right="12"/>
              <w:jc w:val="center"/>
              <w:rPr>
                <w:rFonts w:ascii="Bodoni MT" w:eastAsia="Bodoni MT" w:hAnsi="Bodoni MT" w:cs="Bodoni MT"/>
                <w:b/>
                <w:color w:val="00B050"/>
                <w:sz w:val="26"/>
                <w:szCs w:val="26"/>
              </w:rPr>
            </w:pPr>
          </w:p>
          <w:p w14:paraId="3E6B4454" w14:textId="77777777" w:rsidR="00047C03" w:rsidRPr="00651F5E" w:rsidRDefault="00047C03" w:rsidP="00047C03">
            <w:pPr>
              <w:spacing w:after="10"/>
              <w:ind w:right="12"/>
              <w:jc w:val="center"/>
              <w:rPr>
                <w:rFonts w:ascii="Calibri" w:eastAsia="Calibri" w:hAnsi="Calibri" w:cs="Calibri"/>
                <w:color w:val="00B050"/>
              </w:rPr>
            </w:pPr>
            <w:r w:rsidRPr="00651F5E">
              <w:rPr>
                <w:rFonts w:ascii="Bodoni MT" w:eastAsia="Bodoni MT" w:hAnsi="Bodoni MT" w:cs="Bodoni MT"/>
                <w:b/>
                <w:color w:val="00B050"/>
                <w:sz w:val="26"/>
                <w:szCs w:val="26"/>
              </w:rPr>
              <w:t>5</w:t>
            </w:r>
            <w:r w:rsidRPr="00651F5E">
              <w:rPr>
                <w:rFonts w:ascii="Bodoni MT" w:eastAsia="Bodoni MT" w:hAnsi="Bodoni MT" w:cs="Bodoni MT"/>
                <w:b/>
                <w:color w:val="00B050"/>
                <w:sz w:val="26"/>
                <w:szCs w:val="26"/>
                <w:vertAlign w:val="superscript"/>
              </w:rPr>
              <w:t>th</w:t>
            </w:r>
            <w:r w:rsidRPr="00651F5E">
              <w:rPr>
                <w:rFonts w:ascii="Bodoni MT" w:eastAsia="Bodoni MT" w:hAnsi="Bodoni MT" w:cs="Bodoni MT"/>
                <w:b/>
                <w:color w:val="00B050"/>
              </w:rPr>
              <w:t xml:space="preserve"> </w:t>
            </w:r>
            <w:r w:rsidRPr="00651F5E">
              <w:rPr>
                <w:rFonts w:ascii="Bodoni MT" w:eastAsia="Bodoni MT" w:hAnsi="Bodoni MT" w:cs="Bodoni MT"/>
                <w:b/>
                <w:color w:val="00B050"/>
                <w:sz w:val="26"/>
                <w:szCs w:val="26"/>
              </w:rPr>
              <w:t>Period</w:t>
            </w:r>
          </w:p>
        </w:tc>
        <w:tc>
          <w:tcPr>
            <w:tcW w:w="2250" w:type="dxa"/>
            <w:vMerge w:val="restart"/>
            <w:tcBorders>
              <w:top w:val="single" w:sz="4" w:space="0" w:color="auto"/>
              <w:left w:val="single" w:sz="4" w:space="0" w:color="auto"/>
              <w:bottom w:val="single" w:sz="4" w:space="0" w:color="auto"/>
              <w:right w:val="single" w:sz="4" w:space="0" w:color="auto"/>
            </w:tcBorders>
          </w:tcPr>
          <w:p w14:paraId="342926AE" w14:textId="77777777" w:rsidR="00047C03" w:rsidRPr="00651F5E" w:rsidRDefault="00047C03" w:rsidP="00047C03">
            <w:pPr>
              <w:jc w:val="center"/>
              <w:rPr>
                <w:rFonts w:ascii="Bodoni MT" w:eastAsia="Bodoni MT" w:hAnsi="Bodoni MT" w:cs="Bodoni MT"/>
                <w:b/>
                <w:color w:val="00B050"/>
                <w:sz w:val="26"/>
              </w:rPr>
            </w:pPr>
          </w:p>
          <w:p w14:paraId="29BDA4B9" w14:textId="77777777" w:rsidR="00047C03" w:rsidRPr="00651F5E" w:rsidRDefault="00047C03" w:rsidP="00047C03">
            <w:pPr>
              <w:jc w:val="center"/>
              <w:rPr>
                <w:rFonts w:ascii="Bodoni MT" w:eastAsia="Bodoni MT" w:hAnsi="Bodoni MT" w:cs="Bodoni MT"/>
                <w:b/>
                <w:color w:val="00B050"/>
                <w:sz w:val="26"/>
              </w:rPr>
            </w:pPr>
            <w:r w:rsidRPr="00651F5E">
              <w:rPr>
                <w:rFonts w:ascii="Bodoni MT" w:eastAsia="Bodoni MT" w:hAnsi="Bodoni MT" w:cs="Bodoni MT"/>
                <w:b/>
                <w:color w:val="00B050"/>
                <w:sz w:val="26"/>
              </w:rPr>
              <w:t>11:30</w:t>
            </w:r>
          </w:p>
        </w:tc>
        <w:tc>
          <w:tcPr>
            <w:tcW w:w="2070" w:type="dxa"/>
            <w:vMerge w:val="restart"/>
            <w:tcBorders>
              <w:top w:val="single" w:sz="4" w:space="0" w:color="auto"/>
              <w:left w:val="single" w:sz="4" w:space="0" w:color="auto"/>
              <w:bottom w:val="single" w:sz="4" w:space="0" w:color="auto"/>
              <w:right w:val="single" w:sz="4" w:space="0" w:color="auto"/>
            </w:tcBorders>
          </w:tcPr>
          <w:p w14:paraId="6B6519EE" w14:textId="77777777" w:rsidR="00047C03" w:rsidRPr="00651F5E" w:rsidRDefault="00047C03" w:rsidP="00047C03">
            <w:pPr>
              <w:ind w:right="115"/>
              <w:jc w:val="center"/>
              <w:rPr>
                <w:rFonts w:ascii="Bodoni MT" w:eastAsia="Bodoni MT" w:hAnsi="Bodoni MT" w:cs="Bodoni MT"/>
                <w:b/>
                <w:color w:val="00B050"/>
                <w:sz w:val="26"/>
              </w:rPr>
            </w:pPr>
          </w:p>
          <w:p w14:paraId="20A0BFAA" w14:textId="77777777" w:rsidR="00047C03" w:rsidRPr="00651F5E" w:rsidRDefault="00047C03" w:rsidP="00047C03">
            <w:pPr>
              <w:ind w:right="115"/>
              <w:jc w:val="center"/>
              <w:rPr>
                <w:rFonts w:ascii="Calibri" w:eastAsia="Calibri" w:hAnsi="Calibri" w:cs="Calibri"/>
                <w:color w:val="00B050"/>
              </w:rPr>
            </w:pPr>
            <w:r w:rsidRPr="00651F5E">
              <w:rPr>
                <w:rFonts w:ascii="Bodoni MT" w:eastAsia="Bodoni MT" w:hAnsi="Bodoni MT" w:cs="Bodoni MT"/>
                <w:b/>
                <w:color w:val="00B050"/>
                <w:sz w:val="26"/>
              </w:rPr>
              <w:t>12:</w:t>
            </w:r>
            <w:r>
              <w:rPr>
                <w:rFonts w:ascii="Bodoni MT" w:eastAsia="Bodoni MT" w:hAnsi="Bodoni MT" w:cs="Bodoni MT"/>
                <w:b/>
                <w:color w:val="00B050"/>
                <w:sz w:val="26"/>
              </w:rPr>
              <w:t>20</w:t>
            </w:r>
          </w:p>
        </w:tc>
      </w:tr>
      <w:tr w:rsidR="00047C03" w:rsidRPr="007D788A" w14:paraId="151DF4B4" w14:textId="77777777" w:rsidTr="00047C03">
        <w:trPr>
          <w:trHeight w:val="400"/>
        </w:trPr>
        <w:tc>
          <w:tcPr>
            <w:tcW w:w="3690" w:type="dxa"/>
            <w:vMerge/>
            <w:tcBorders>
              <w:top w:val="nil"/>
              <w:left w:val="single" w:sz="6" w:space="0" w:color="000000"/>
              <w:bottom w:val="single" w:sz="4" w:space="0" w:color="000000"/>
              <w:right w:val="single" w:sz="4" w:space="0" w:color="auto"/>
            </w:tcBorders>
            <w:shd w:val="clear" w:color="auto" w:fill="FFFFFF" w:themeFill="background1"/>
          </w:tcPr>
          <w:p w14:paraId="73646B38"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single" w:sz="4" w:space="0" w:color="auto"/>
              <w:left w:val="single" w:sz="4" w:space="0" w:color="auto"/>
              <w:bottom w:val="single" w:sz="4" w:space="0" w:color="auto"/>
              <w:right w:val="single" w:sz="4" w:space="0" w:color="auto"/>
            </w:tcBorders>
          </w:tcPr>
          <w:p w14:paraId="6E7233CF" w14:textId="77777777" w:rsidR="00047C03" w:rsidRPr="00F502A4" w:rsidRDefault="00047C03" w:rsidP="00047C03">
            <w:pPr>
              <w:jc w:val="center"/>
              <w:rPr>
                <w:rFonts w:ascii="Calibri" w:eastAsia="Calibri" w:hAnsi="Calibri" w:cs="Calibri"/>
                <w:color w:val="00B050"/>
                <w:highlight w:val="cyan"/>
              </w:rPr>
            </w:pPr>
          </w:p>
        </w:tc>
        <w:tc>
          <w:tcPr>
            <w:tcW w:w="2070" w:type="dxa"/>
            <w:vMerge/>
            <w:tcBorders>
              <w:top w:val="single" w:sz="4" w:space="0" w:color="auto"/>
              <w:left w:val="single" w:sz="4" w:space="0" w:color="auto"/>
              <w:bottom w:val="single" w:sz="4" w:space="0" w:color="auto"/>
              <w:right w:val="single" w:sz="4" w:space="0" w:color="auto"/>
            </w:tcBorders>
          </w:tcPr>
          <w:p w14:paraId="2E3A7EC4" w14:textId="77777777" w:rsidR="00047C03" w:rsidRPr="00F502A4" w:rsidRDefault="00047C03" w:rsidP="00047C03">
            <w:pPr>
              <w:jc w:val="center"/>
              <w:rPr>
                <w:rFonts w:ascii="Calibri" w:eastAsia="Calibri" w:hAnsi="Calibri" w:cs="Calibri"/>
                <w:color w:val="00B050"/>
                <w:highlight w:val="cyan"/>
              </w:rPr>
            </w:pPr>
          </w:p>
        </w:tc>
      </w:tr>
      <w:tr w:rsidR="00047C03" w:rsidRPr="007D788A" w14:paraId="28E25C81" w14:textId="77777777" w:rsidTr="00047C03">
        <w:trPr>
          <w:trHeight w:val="464"/>
        </w:trPr>
        <w:tc>
          <w:tcPr>
            <w:tcW w:w="3690" w:type="dxa"/>
            <w:vMerge w:val="restart"/>
            <w:tcBorders>
              <w:top w:val="single" w:sz="4" w:space="0" w:color="000000"/>
              <w:left w:val="double" w:sz="5" w:space="0" w:color="000000"/>
              <w:bottom w:val="single" w:sz="4" w:space="0" w:color="000000"/>
              <w:right w:val="single" w:sz="4" w:space="0" w:color="auto"/>
            </w:tcBorders>
          </w:tcPr>
          <w:p w14:paraId="39416C84" w14:textId="77777777" w:rsidR="00047C03" w:rsidRDefault="00047C03" w:rsidP="00047C03">
            <w:pPr>
              <w:ind w:left="1"/>
              <w:rPr>
                <w:rFonts w:ascii="Calibri" w:eastAsia="Calibri" w:hAnsi="Calibri" w:cs="Calibri"/>
                <w:color w:val="00B050"/>
              </w:rPr>
            </w:pPr>
            <w:r>
              <w:rPr>
                <w:rFonts w:ascii="Calibri" w:eastAsia="Calibri" w:hAnsi="Calibri" w:cs="Calibri"/>
                <w:color w:val="00B050"/>
              </w:rPr>
              <w:t xml:space="preserve">                </w:t>
            </w:r>
          </w:p>
          <w:p w14:paraId="1DECD69A" w14:textId="77777777" w:rsidR="00047C03" w:rsidRPr="00992600" w:rsidRDefault="00047C03" w:rsidP="00047C03">
            <w:pPr>
              <w:ind w:left="1"/>
              <w:rPr>
                <w:rFonts w:ascii="Calibri" w:eastAsia="Calibri" w:hAnsi="Calibri" w:cs="Calibri"/>
                <w:color w:val="00B050"/>
              </w:rPr>
            </w:pPr>
            <w:r>
              <w:rPr>
                <w:rFonts w:ascii="Bodoni MT" w:eastAsia="Bodoni MT" w:hAnsi="Bodoni MT" w:cs="Bodoni MT"/>
                <w:b/>
                <w:color w:val="00B050"/>
                <w:sz w:val="26"/>
              </w:rPr>
              <w:t xml:space="preserve">             6</w:t>
            </w:r>
            <w:r w:rsidRPr="00651F5E">
              <w:rPr>
                <w:rFonts w:ascii="Bodoni MT" w:eastAsia="Bodoni MT" w:hAnsi="Bodoni MT" w:cs="Bodoni MT"/>
                <w:b/>
                <w:color w:val="00B050"/>
                <w:sz w:val="26"/>
              </w:rPr>
              <w:t>th Period</w:t>
            </w:r>
          </w:p>
          <w:p w14:paraId="21F192D6" w14:textId="77777777" w:rsidR="00047C03" w:rsidRPr="00651F5E" w:rsidRDefault="00047C03" w:rsidP="00047C03">
            <w:pPr>
              <w:ind w:right="85"/>
              <w:rPr>
                <w:rFonts w:ascii="Bodoni MT" w:eastAsia="Bodoni MT" w:hAnsi="Bodoni MT" w:cs="Bodoni MT"/>
                <w:b/>
                <w:color w:val="00B050"/>
                <w:sz w:val="26"/>
              </w:rPr>
            </w:pPr>
            <w:r>
              <w:rPr>
                <w:rFonts w:ascii="Bodoni MT" w:eastAsia="Bodoni MT" w:hAnsi="Bodoni MT" w:cs="Bodoni MT"/>
                <w:b/>
                <w:color w:val="00B050"/>
                <w:sz w:val="26"/>
              </w:rPr>
              <w:t xml:space="preserve">             7th Period</w:t>
            </w:r>
          </w:p>
        </w:tc>
        <w:tc>
          <w:tcPr>
            <w:tcW w:w="2250" w:type="dxa"/>
            <w:vMerge w:val="restart"/>
            <w:tcBorders>
              <w:top w:val="single" w:sz="4" w:space="0" w:color="000000"/>
              <w:left w:val="single" w:sz="4" w:space="0" w:color="auto"/>
              <w:bottom w:val="single" w:sz="4" w:space="0" w:color="000000"/>
              <w:right w:val="single" w:sz="4" w:space="0" w:color="auto"/>
            </w:tcBorders>
          </w:tcPr>
          <w:p w14:paraId="4B9ADAC2" w14:textId="77777777" w:rsidR="00047C03" w:rsidRPr="00651F5E" w:rsidRDefault="00047C03" w:rsidP="00047C03">
            <w:pPr>
              <w:ind w:right="114"/>
              <w:jc w:val="center"/>
              <w:rPr>
                <w:rFonts w:ascii="Bodoni MT" w:eastAsia="Bodoni MT" w:hAnsi="Bodoni MT" w:cs="Bodoni MT"/>
                <w:b/>
                <w:color w:val="00B050"/>
                <w:sz w:val="26"/>
              </w:rPr>
            </w:pPr>
          </w:p>
          <w:p w14:paraId="0EC7151A" w14:textId="77777777" w:rsidR="00047C03" w:rsidRDefault="00047C03" w:rsidP="00047C03">
            <w:pPr>
              <w:ind w:right="85"/>
              <w:jc w:val="center"/>
              <w:rPr>
                <w:rFonts w:ascii="Bodoni MT" w:eastAsia="Bodoni MT" w:hAnsi="Bodoni MT" w:cs="Bodoni MT"/>
                <w:b/>
                <w:color w:val="00B050"/>
                <w:sz w:val="26"/>
              </w:rPr>
            </w:pPr>
            <w:r w:rsidRPr="00651F5E">
              <w:rPr>
                <w:rFonts w:ascii="Bodoni MT" w:eastAsia="Bodoni MT" w:hAnsi="Bodoni MT" w:cs="Bodoni MT"/>
                <w:b/>
                <w:color w:val="00B050"/>
                <w:sz w:val="26"/>
              </w:rPr>
              <w:t>12:</w:t>
            </w:r>
            <w:r>
              <w:rPr>
                <w:rFonts w:ascii="Bodoni MT" w:eastAsia="Bodoni MT" w:hAnsi="Bodoni MT" w:cs="Bodoni MT"/>
                <w:b/>
                <w:color w:val="00B050"/>
                <w:sz w:val="26"/>
              </w:rPr>
              <w:t>25</w:t>
            </w:r>
          </w:p>
          <w:p w14:paraId="06814B02" w14:textId="77777777" w:rsidR="00047C03" w:rsidRPr="00651F5E" w:rsidRDefault="00047C03" w:rsidP="00047C03">
            <w:pPr>
              <w:ind w:right="85"/>
              <w:jc w:val="center"/>
              <w:rPr>
                <w:rFonts w:ascii="Bodoni MT" w:eastAsia="Bodoni MT" w:hAnsi="Bodoni MT" w:cs="Bodoni MT"/>
                <w:b/>
                <w:color w:val="00B050"/>
                <w:sz w:val="26"/>
              </w:rPr>
            </w:pPr>
            <w:r>
              <w:rPr>
                <w:rFonts w:ascii="Bodoni MT" w:eastAsia="Bodoni MT" w:hAnsi="Bodoni MT" w:cs="Bodoni MT"/>
                <w:b/>
                <w:color w:val="00B050"/>
                <w:sz w:val="26"/>
              </w:rPr>
              <w:t>1:25</w:t>
            </w:r>
          </w:p>
        </w:tc>
        <w:tc>
          <w:tcPr>
            <w:tcW w:w="2070" w:type="dxa"/>
            <w:vMerge w:val="restart"/>
            <w:tcBorders>
              <w:top w:val="single" w:sz="4" w:space="0" w:color="000000"/>
              <w:left w:val="single" w:sz="4" w:space="0" w:color="auto"/>
              <w:bottom w:val="single" w:sz="4" w:space="0" w:color="000000"/>
              <w:right w:val="single" w:sz="6" w:space="0" w:color="000000"/>
            </w:tcBorders>
            <w:shd w:val="clear" w:color="auto" w:fill="FFFFFF" w:themeFill="background1"/>
          </w:tcPr>
          <w:p w14:paraId="292746EC" w14:textId="77777777" w:rsidR="00047C03" w:rsidRPr="00651F5E" w:rsidRDefault="00047C03" w:rsidP="00047C03">
            <w:pPr>
              <w:ind w:right="114"/>
              <w:jc w:val="center"/>
              <w:rPr>
                <w:rFonts w:ascii="Calibri" w:eastAsia="Calibri" w:hAnsi="Calibri" w:cs="Calibri"/>
                <w:color w:val="00B050"/>
              </w:rPr>
            </w:pPr>
          </w:p>
          <w:p w14:paraId="62D8923D" w14:textId="77777777" w:rsidR="00047C03" w:rsidRDefault="00047C03" w:rsidP="00047C03">
            <w:pPr>
              <w:ind w:right="85"/>
              <w:jc w:val="center"/>
              <w:rPr>
                <w:rFonts w:ascii="Bodoni MT" w:eastAsia="Bodoni MT" w:hAnsi="Bodoni MT" w:cs="Bodoni MT"/>
                <w:b/>
                <w:color w:val="00B050"/>
                <w:sz w:val="26"/>
              </w:rPr>
            </w:pPr>
            <w:r w:rsidRPr="00651F5E">
              <w:rPr>
                <w:rFonts w:ascii="Bodoni MT" w:eastAsia="Bodoni MT" w:hAnsi="Bodoni MT" w:cs="Bodoni MT"/>
                <w:b/>
                <w:color w:val="00B050"/>
                <w:sz w:val="26"/>
              </w:rPr>
              <w:t>1:</w:t>
            </w:r>
            <w:r>
              <w:rPr>
                <w:rFonts w:ascii="Bodoni MT" w:eastAsia="Bodoni MT" w:hAnsi="Bodoni MT" w:cs="Bodoni MT"/>
                <w:b/>
                <w:color w:val="00B050"/>
                <w:sz w:val="26"/>
              </w:rPr>
              <w:t>20</w:t>
            </w:r>
          </w:p>
          <w:p w14:paraId="296F2B71" w14:textId="77777777" w:rsidR="00047C03" w:rsidRPr="00651F5E" w:rsidRDefault="00047C03" w:rsidP="00047C03">
            <w:pPr>
              <w:ind w:right="85"/>
              <w:jc w:val="center"/>
              <w:rPr>
                <w:rFonts w:ascii="Bodoni MT" w:eastAsia="Bodoni MT" w:hAnsi="Bodoni MT" w:cs="Bodoni MT"/>
                <w:b/>
                <w:color w:val="00B050"/>
                <w:sz w:val="26"/>
              </w:rPr>
            </w:pPr>
            <w:r>
              <w:rPr>
                <w:rFonts w:ascii="Bodoni MT" w:eastAsia="Bodoni MT" w:hAnsi="Bodoni MT" w:cs="Bodoni MT"/>
                <w:b/>
                <w:color w:val="00B050"/>
                <w:sz w:val="26"/>
              </w:rPr>
              <w:t>2:10</w:t>
            </w:r>
          </w:p>
        </w:tc>
      </w:tr>
      <w:tr w:rsidR="00047C03" w:rsidRPr="007D788A" w14:paraId="77F7FBBF" w14:textId="77777777" w:rsidTr="00047C03">
        <w:trPr>
          <w:trHeight w:val="400"/>
        </w:trPr>
        <w:tc>
          <w:tcPr>
            <w:tcW w:w="3690" w:type="dxa"/>
            <w:vMerge/>
            <w:tcBorders>
              <w:top w:val="nil"/>
              <w:left w:val="double" w:sz="5" w:space="0" w:color="000000"/>
              <w:bottom w:val="single" w:sz="4" w:space="0" w:color="000000"/>
              <w:right w:val="single" w:sz="4" w:space="0" w:color="auto"/>
            </w:tcBorders>
          </w:tcPr>
          <w:p w14:paraId="0F037B29" w14:textId="77777777" w:rsidR="00047C03" w:rsidRPr="00F502A4" w:rsidRDefault="00047C03" w:rsidP="00047C03">
            <w:pPr>
              <w:jc w:val="center"/>
              <w:rPr>
                <w:rFonts w:ascii="Calibri" w:eastAsia="Calibri" w:hAnsi="Calibri" w:cs="Calibri"/>
                <w:color w:val="00B050"/>
                <w:highlight w:val="cyan"/>
              </w:rPr>
            </w:pPr>
          </w:p>
        </w:tc>
        <w:tc>
          <w:tcPr>
            <w:tcW w:w="2250" w:type="dxa"/>
            <w:vMerge/>
            <w:tcBorders>
              <w:top w:val="nil"/>
              <w:left w:val="single" w:sz="4" w:space="0" w:color="auto"/>
              <w:bottom w:val="single" w:sz="4" w:space="0" w:color="000000"/>
              <w:right w:val="single" w:sz="4" w:space="0" w:color="auto"/>
            </w:tcBorders>
            <w:shd w:val="clear" w:color="auto" w:fill="FFFFFF" w:themeFill="background1"/>
          </w:tcPr>
          <w:p w14:paraId="13989383" w14:textId="77777777" w:rsidR="00047C03" w:rsidRPr="00F502A4" w:rsidRDefault="00047C03" w:rsidP="00047C03">
            <w:pPr>
              <w:jc w:val="center"/>
              <w:rPr>
                <w:rFonts w:ascii="Calibri" w:eastAsia="Calibri" w:hAnsi="Calibri" w:cs="Calibri"/>
                <w:color w:val="00B050"/>
                <w:highlight w:val="cyan"/>
              </w:rPr>
            </w:pPr>
          </w:p>
        </w:tc>
        <w:tc>
          <w:tcPr>
            <w:tcW w:w="2070" w:type="dxa"/>
            <w:vMerge/>
            <w:tcBorders>
              <w:top w:val="nil"/>
              <w:left w:val="single" w:sz="4" w:space="0" w:color="auto"/>
              <w:bottom w:val="single" w:sz="4" w:space="0" w:color="000000"/>
              <w:right w:val="single" w:sz="4" w:space="0" w:color="auto"/>
            </w:tcBorders>
          </w:tcPr>
          <w:p w14:paraId="5F5FC43B" w14:textId="77777777" w:rsidR="00047C03" w:rsidRPr="00F502A4" w:rsidRDefault="00047C03" w:rsidP="00047C03">
            <w:pPr>
              <w:jc w:val="center"/>
              <w:rPr>
                <w:rFonts w:ascii="Calibri" w:eastAsia="Calibri" w:hAnsi="Calibri" w:cs="Calibri"/>
                <w:color w:val="00B050"/>
                <w:highlight w:val="cyan"/>
              </w:rPr>
            </w:pPr>
          </w:p>
        </w:tc>
      </w:tr>
      <w:tr w:rsidR="00047C03" w:rsidRPr="007D788A" w14:paraId="4BC1BD32" w14:textId="77777777" w:rsidTr="00047C03">
        <w:trPr>
          <w:trHeight w:val="36"/>
        </w:trPr>
        <w:tc>
          <w:tcPr>
            <w:tcW w:w="3690" w:type="dxa"/>
            <w:tcBorders>
              <w:top w:val="single" w:sz="4" w:space="0" w:color="000000"/>
              <w:left w:val="double" w:sz="5" w:space="0" w:color="000000"/>
              <w:bottom w:val="single" w:sz="4" w:space="0" w:color="000000"/>
              <w:right w:val="single" w:sz="4" w:space="0" w:color="auto"/>
            </w:tcBorders>
          </w:tcPr>
          <w:p w14:paraId="7F81D94D" w14:textId="77777777" w:rsidR="00047C03" w:rsidRPr="00651F5E" w:rsidRDefault="00047C03" w:rsidP="00047C03">
            <w:pPr>
              <w:ind w:right="83"/>
              <w:jc w:val="center"/>
              <w:rPr>
                <w:rFonts w:ascii="Calibri" w:eastAsia="Calibri" w:hAnsi="Calibri" w:cs="Calibri"/>
                <w:color w:val="00B050"/>
              </w:rPr>
            </w:pPr>
          </w:p>
        </w:tc>
        <w:tc>
          <w:tcPr>
            <w:tcW w:w="2250" w:type="dxa"/>
            <w:tcBorders>
              <w:top w:val="single" w:sz="4" w:space="0" w:color="000000"/>
              <w:left w:val="single" w:sz="4" w:space="0" w:color="auto"/>
              <w:bottom w:val="single" w:sz="4" w:space="0" w:color="000000"/>
              <w:right w:val="single" w:sz="4" w:space="0" w:color="auto"/>
            </w:tcBorders>
          </w:tcPr>
          <w:p w14:paraId="337A562F" w14:textId="77777777" w:rsidR="00047C03" w:rsidRPr="00651F5E" w:rsidRDefault="00047C03" w:rsidP="00047C03">
            <w:pPr>
              <w:ind w:right="114"/>
              <w:jc w:val="center"/>
              <w:rPr>
                <w:rFonts w:ascii="Bodoni MT" w:eastAsia="Bodoni MT" w:hAnsi="Bodoni MT" w:cs="Bodoni MT"/>
                <w:b/>
                <w:color w:val="00B050"/>
                <w:sz w:val="26"/>
              </w:rPr>
            </w:pPr>
          </w:p>
        </w:tc>
        <w:tc>
          <w:tcPr>
            <w:tcW w:w="2070" w:type="dxa"/>
            <w:tcBorders>
              <w:top w:val="single" w:sz="4" w:space="0" w:color="000000"/>
              <w:left w:val="single" w:sz="4" w:space="0" w:color="auto"/>
              <w:bottom w:val="single" w:sz="4" w:space="0" w:color="000000"/>
              <w:right w:val="single" w:sz="6" w:space="0" w:color="000000"/>
            </w:tcBorders>
            <w:shd w:val="clear" w:color="auto" w:fill="FFFFFF" w:themeFill="background1"/>
          </w:tcPr>
          <w:p w14:paraId="7749229C" w14:textId="77777777" w:rsidR="00047C03" w:rsidRPr="00651F5E" w:rsidRDefault="00047C03" w:rsidP="00047C03">
            <w:pPr>
              <w:ind w:right="114"/>
              <w:jc w:val="center"/>
              <w:rPr>
                <w:rFonts w:ascii="Calibri" w:eastAsia="Calibri" w:hAnsi="Calibri" w:cs="Calibri"/>
                <w:color w:val="00B050"/>
              </w:rPr>
            </w:pPr>
          </w:p>
        </w:tc>
      </w:tr>
      <w:tr w:rsidR="00047C03" w:rsidRPr="007D788A" w14:paraId="2821CCCD" w14:textId="77777777" w:rsidTr="00047C03">
        <w:trPr>
          <w:trHeight w:val="688"/>
        </w:trPr>
        <w:tc>
          <w:tcPr>
            <w:tcW w:w="3690" w:type="dxa"/>
            <w:tcBorders>
              <w:top w:val="single" w:sz="4" w:space="0" w:color="000000"/>
              <w:left w:val="double" w:sz="5" w:space="0" w:color="000000"/>
              <w:bottom w:val="single" w:sz="4" w:space="0" w:color="000000"/>
              <w:right w:val="single" w:sz="4" w:space="0" w:color="auto"/>
            </w:tcBorders>
            <w:shd w:val="clear" w:color="auto" w:fill="00B050"/>
          </w:tcPr>
          <w:p w14:paraId="62841130" w14:textId="77777777" w:rsidR="00047C03" w:rsidRPr="00AD34E8" w:rsidRDefault="00047C03" w:rsidP="00047C03">
            <w:pPr>
              <w:ind w:left="1"/>
              <w:jc w:val="center"/>
              <w:rPr>
                <w:rFonts w:ascii="Bodoni MT" w:eastAsia="Bodoni MT" w:hAnsi="Bodoni MT" w:cs="Bodoni MT"/>
                <w:b/>
                <w:color w:val="FFC000"/>
                <w:sz w:val="26"/>
              </w:rPr>
            </w:pPr>
            <w:r w:rsidRPr="00AD34E8">
              <w:rPr>
                <w:rFonts w:ascii="Bodoni MT" w:eastAsia="Bodoni MT" w:hAnsi="Bodoni MT" w:cs="Bodoni MT"/>
                <w:b/>
                <w:color w:val="FFC000"/>
                <w:sz w:val="26"/>
              </w:rPr>
              <w:t>FIRST LUNCH</w:t>
            </w:r>
          </w:p>
          <w:p w14:paraId="7F943919" w14:textId="77777777" w:rsidR="00047C03" w:rsidRPr="00AD34E8" w:rsidRDefault="00047C03" w:rsidP="00047C03">
            <w:pPr>
              <w:ind w:left="1"/>
              <w:jc w:val="center"/>
              <w:rPr>
                <w:rFonts w:ascii="Bodoni MT" w:eastAsia="Bodoni MT" w:hAnsi="Bodoni MT" w:cs="Bodoni MT"/>
                <w:b/>
                <w:color w:val="FFC000"/>
                <w:sz w:val="26"/>
              </w:rPr>
            </w:pPr>
            <w:r>
              <w:rPr>
                <w:rFonts w:ascii="Bodoni MT" w:eastAsia="Bodoni MT" w:hAnsi="Bodoni MT" w:cs="Bodoni MT"/>
                <w:b/>
                <w:color w:val="FFC000"/>
                <w:sz w:val="26"/>
              </w:rPr>
              <w:t>10:15-10:35AM</w:t>
            </w:r>
          </w:p>
        </w:tc>
        <w:tc>
          <w:tcPr>
            <w:tcW w:w="2250" w:type="dxa"/>
            <w:tcBorders>
              <w:top w:val="single" w:sz="4" w:space="0" w:color="000000"/>
              <w:left w:val="single" w:sz="4" w:space="0" w:color="auto"/>
              <w:bottom w:val="single" w:sz="4" w:space="0" w:color="000000"/>
              <w:right w:val="single" w:sz="4" w:space="0" w:color="auto"/>
            </w:tcBorders>
            <w:shd w:val="clear" w:color="auto" w:fill="00B050"/>
          </w:tcPr>
          <w:p w14:paraId="745F6C0A" w14:textId="77777777" w:rsidR="00047C03" w:rsidRPr="00AD34E8" w:rsidRDefault="00047C03" w:rsidP="00047C03">
            <w:pPr>
              <w:ind w:right="114"/>
              <w:jc w:val="center"/>
              <w:rPr>
                <w:rFonts w:ascii="Bodoni MT" w:eastAsia="Bodoni MT" w:hAnsi="Bodoni MT" w:cs="Bodoni MT"/>
                <w:b/>
                <w:color w:val="FFC000"/>
                <w:sz w:val="26"/>
              </w:rPr>
            </w:pPr>
            <w:r w:rsidRPr="00AD34E8">
              <w:rPr>
                <w:rFonts w:ascii="Bodoni MT" w:eastAsia="Bodoni MT" w:hAnsi="Bodoni MT" w:cs="Bodoni MT"/>
                <w:b/>
                <w:color w:val="FFC000"/>
                <w:sz w:val="26"/>
              </w:rPr>
              <w:t>SECOND LUNCH</w:t>
            </w:r>
          </w:p>
          <w:p w14:paraId="0BC0B47F" w14:textId="77777777" w:rsidR="00047C03" w:rsidRPr="00AD34E8"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10:40-11:00AM</w:t>
            </w:r>
          </w:p>
        </w:tc>
        <w:tc>
          <w:tcPr>
            <w:tcW w:w="2070" w:type="dxa"/>
            <w:tcBorders>
              <w:top w:val="single" w:sz="4" w:space="0" w:color="000000"/>
              <w:left w:val="single" w:sz="4" w:space="0" w:color="auto"/>
              <w:bottom w:val="single" w:sz="4" w:space="0" w:color="000000"/>
              <w:right w:val="single" w:sz="6" w:space="0" w:color="000000"/>
            </w:tcBorders>
            <w:shd w:val="clear" w:color="auto" w:fill="00B050"/>
          </w:tcPr>
          <w:p w14:paraId="7AD91F29" w14:textId="77777777" w:rsidR="00047C03"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THIRD LUNCH</w:t>
            </w:r>
          </w:p>
          <w:p w14:paraId="768D5C7B" w14:textId="77777777" w:rsidR="00047C03" w:rsidRPr="00AD34E8" w:rsidRDefault="00047C03" w:rsidP="00047C03">
            <w:pPr>
              <w:ind w:right="114"/>
              <w:jc w:val="center"/>
              <w:rPr>
                <w:rFonts w:ascii="Bodoni MT" w:eastAsia="Bodoni MT" w:hAnsi="Bodoni MT" w:cs="Bodoni MT"/>
                <w:b/>
                <w:color w:val="FFC000"/>
                <w:sz w:val="26"/>
              </w:rPr>
            </w:pPr>
            <w:r>
              <w:rPr>
                <w:rFonts w:ascii="Bodoni MT" w:eastAsia="Bodoni MT" w:hAnsi="Bodoni MT" w:cs="Bodoni MT"/>
                <w:b/>
                <w:color w:val="FFC000"/>
                <w:sz w:val="26"/>
              </w:rPr>
              <w:t>11:05-11:25</w:t>
            </w:r>
          </w:p>
        </w:tc>
      </w:tr>
    </w:tbl>
    <w:p w14:paraId="795075A0" w14:textId="7A8C1058" w:rsidR="00223E7F" w:rsidRPr="00412AF2" w:rsidRDefault="00047C03" w:rsidP="00412AF2">
      <w:pPr>
        <w:rPr>
          <w:bCs/>
          <w:sz w:val="24"/>
          <w:szCs w:val="24"/>
        </w:rPr>
      </w:pPr>
      <w:r>
        <w:rPr>
          <w:bCs/>
          <w:sz w:val="24"/>
          <w:szCs w:val="24"/>
        </w:rPr>
        <w:br w:type="page"/>
      </w:r>
      <w:r w:rsidR="00223E7F" w:rsidRPr="00223E7F">
        <w:rPr>
          <w:bCs/>
          <w:sz w:val="36"/>
          <w:szCs w:val="36"/>
        </w:rPr>
        <w:fldChar w:fldCharType="begin"/>
      </w:r>
      <w:r w:rsidR="00223E7F" w:rsidRPr="00223E7F">
        <w:rPr>
          <w:sz w:val="36"/>
          <w:szCs w:val="36"/>
        </w:rPr>
        <w:instrText xml:space="preserve"> XE "</w:instrText>
      </w:r>
      <w:r w:rsidR="00223E7F" w:rsidRPr="00223E7F">
        <w:rPr>
          <w:bCs/>
          <w:sz w:val="36"/>
          <w:szCs w:val="36"/>
        </w:rPr>
        <w:instrText>TEACHING ASSIGNMENTS</w:instrText>
      </w:r>
      <w:r w:rsidR="00223E7F" w:rsidRPr="00223E7F">
        <w:rPr>
          <w:sz w:val="36"/>
          <w:szCs w:val="36"/>
        </w:rPr>
        <w:instrText xml:space="preserve">" </w:instrText>
      </w:r>
      <w:r w:rsidR="00223E7F" w:rsidRPr="00223E7F">
        <w:rPr>
          <w:bCs/>
          <w:sz w:val="36"/>
          <w:szCs w:val="36"/>
        </w:rPr>
        <w:fldChar w:fldCharType="end"/>
      </w:r>
    </w:p>
    <w:p w14:paraId="75FF094A" w14:textId="2D250049" w:rsidR="005D1C7D" w:rsidRPr="00305528" w:rsidRDefault="005D1C7D" w:rsidP="003D5552"/>
    <w:p w14:paraId="7F6B20F5" w14:textId="77777777" w:rsidR="005D1C7D" w:rsidRDefault="005D1C7D" w:rsidP="003D5552">
      <w:pPr>
        <w:rPr>
          <w:b/>
          <w:bCs/>
        </w:rPr>
      </w:pPr>
    </w:p>
    <w:p w14:paraId="148D77E4" w14:textId="1BDCD870" w:rsidR="005D1C7D" w:rsidRDefault="005D1C7D" w:rsidP="003D5552">
      <w:pPr>
        <w:rPr>
          <w:b/>
          <w:bCs/>
        </w:rPr>
      </w:pPr>
    </w:p>
    <w:p w14:paraId="42AE3624" w14:textId="451707D6" w:rsidR="003578B8" w:rsidRPr="006447CC" w:rsidRDefault="009B15A5" w:rsidP="003578B8">
      <w:pPr>
        <w:jc w:val="center"/>
        <w:rPr>
          <w:b/>
          <w:smallCaps/>
          <w:color w:val="FF0000"/>
          <w:sz w:val="28"/>
          <w:szCs w:val="28"/>
          <w:u w:val="single"/>
        </w:rPr>
      </w:pPr>
      <w:r w:rsidRPr="006447CC">
        <w:rPr>
          <w:b/>
          <w:smallCaps/>
          <w:sz w:val="40"/>
          <w:szCs w:val="28"/>
          <w:u w:val="single"/>
        </w:rPr>
        <w:t>Josey High</w:t>
      </w:r>
      <w:r w:rsidR="003578B8" w:rsidRPr="006447CC">
        <w:rPr>
          <w:b/>
          <w:smallCaps/>
          <w:sz w:val="40"/>
          <w:szCs w:val="28"/>
          <w:u w:val="single"/>
        </w:rPr>
        <w:t xml:space="preserve"> School</w:t>
      </w:r>
      <w:commentRangeStart w:id="8"/>
      <w:commentRangeEnd w:id="8"/>
      <w:r w:rsidR="00DF4816" w:rsidRPr="006447CC">
        <w:rPr>
          <w:rStyle w:val="CommentReference"/>
          <w:b/>
          <w:u w:val="single"/>
        </w:rPr>
        <w:commentReference w:id="8"/>
      </w:r>
    </w:p>
    <w:p w14:paraId="305FEDB4" w14:textId="0AD81133" w:rsidR="003578B8" w:rsidRDefault="003578B8" w:rsidP="003578B8">
      <w:pPr>
        <w:pStyle w:val="Heading1"/>
        <w:jc w:val="center"/>
        <w:rPr>
          <w:sz w:val="28"/>
          <w:szCs w:val="28"/>
        </w:rPr>
      </w:pPr>
      <w:bookmarkStart w:id="9" w:name="_Toc331411199"/>
      <w:r>
        <w:rPr>
          <w:sz w:val="28"/>
          <w:szCs w:val="28"/>
        </w:rPr>
        <w:t>Locker Assignments</w:t>
      </w:r>
      <w:bookmarkEnd w:id="9"/>
      <w:r>
        <w:rPr>
          <w:sz w:val="28"/>
          <w:szCs w:val="28"/>
        </w:rPr>
        <w:fldChar w:fldCharType="begin"/>
      </w:r>
      <w:r>
        <w:instrText xml:space="preserve"> XE "</w:instrText>
      </w:r>
      <w:r>
        <w:rPr>
          <w:sz w:val="28"/>
          <w:szCs w:val="28"/>
        </w:rPr>
        <w:instrText>Locker Assignments</w:instrText>
      </w:r>
      <w:r>
        <w:instrText xml:space="preserve">" </w:instrText>
      </w:r>
      <w:r>
        <w:rPr>
          <w:sz w:val="28"/>
          <w:szCs w:val="28"/>
        </w:rPr>
        <w:fldChar w:fldCharType="end"/>
      </w:r>
    </w:p>
    <w:p w14:paraId="6B2ED812" w14:textId="77777777" w:rsidR="003578B8" w:rsidRDefault="003578B8" w:rsidP="003578B8">
      <w:pPr>
        <w:rPr>
          <w:sz w:val="22"/>
          <w:szCs w:val="22"/>
        </w:rPr>
      </w:pPr>
    </w:p>
    <w:tbl>
      <w:tblPr>
        <w:tblStyle w:val="TableGrid"/>
        <w:tblW w:w="0" w:type="auto"/>
        <w:tblLook w:val="04A0" w:firstRow="1" w:lastRow="0" w:firstColumn="1" w:lastColumn="0" w:noHBand="0" w:noVBand="1"/>
      </w:tblPr>
      <w:tblGrid>
        <w:gridCol w:w="3116"/>
        <w:gridCol w:w="3117"/>
        <w:gridCol w:w="3117"/>
      </w:tblGrid>
      <w:tr w:rsidR="00363E02" w14:paraId="73457890" w14:textId="77777777" w:rsidTr="00363E02">
        <w:tc>
          <w:tcPr>
            <w:tcW w:w="3116" w:type="dxa"/>
          </w:tcPr>
          <w:p w14:paraId="27A1F544" w14:textId="3A25C4F5" w:rsidR="00363E02" w:rsidRDefault="00363E02" w:rsidP="00363E02">
            <w:pPr>
              <w:spacing w:line="480" w:lineRule="auto"/>
              <w:jc w:val="center"/>
              <w:rPr>
                <w:b/>
                <w:sz w:val="24"/>
                <w:u w:val="single"/>
              </w:rPr>
            </w:pPr>
            <w:r>
              <w:rPr>
                <w:b/>
                <w:sz w:val="24"/>
                <w:u w:val="single"/>
              </w:rPr>
              <w:t>Teacher</w:t>
            </w:r>
          </w:p>
        </w:tc>
        <w:tc>
          <w:tcPr>
            <w:tcW w:w="3117" w:type="dxa"/>
          </w:tcPr>
          <w:p w14:paraId="0B4AFD76" w14:textId="2A195704" w:rsidR="00363E02" w:rsidRDefault="00363E02" w:rsidP="00363E02">
            <w:pPr>
              <w:spacing w:line="480" w:lineRule="auto"/>
              <w:jc w:val="center"/>
              <w:rPr>
                <w:b/>
                <w:sz w:val="24"/>
                <w:u w:val="single"/>
              </w:rPr>
            </w:pPr>
            <w:r>
              <w:rPr>
                <w:b/>
                <w:sz w:val="24"/>
                <w:u w:val="single"/>
              </w:rPr>
              <w:t>Room Number</w:t>
            </w:r>
          </w:p>
        </w:tc>
        <w:tc>
          <w:tcPr>
            <w:tcW w:w="3117" w:type="dxa"/>
          </w:tcPr>
          <w:p w14:paraId="56EA3D7B" w14:textId="5EC1A019" w:rsidR="00363E02" w:rsidRDefault="00363E02" w:rsidP="00363E02">
            <w:pPr>
              <w:spacing w:line="480" w:lineRule="auto"/>
              <w:jc w:val="center"/>
              <w:rPr>
                <w:b/>
                <w:sz w:val="24"/>
                <w:u w:val="single"/>
              </w:rPr>
            </w:pPr>
            <w:r>
              <w:rPr>
                <w:b/>
                <w:sz w:val="24"/>
                <w:u w:val="single"/>
              </w:rPr>
              <w:t>Locker Numbers</w:t>
            </w:r>
          </w:p>
        </w:tc>
      </w:tr>
      <w:tr w:rsidR="00363E02" w14:paraId="1F81FBEF" w14:textId="77777777" w:rsidTr="00363E02">
        <w:tc>
          <w:tcPr>
            <w:tcW w:w="3116" w:type="dxa"/>
          </w:tcPr>
          <w:p w14:paraId="4B2F2732" w14:textId="77777777" w:rsidR="00363E02" w:rsidRDefault="00363E02" w:rsidP="00363E02">
            <w:pPr>
              <w:spacing w:line="480" w:lineRule="auto"/>
              <w:jc w:val="center"/>
              <w:rPr>
                <w:b/>
                <w:sz w:val="24"/>
                <w:u w:val="single"/>
              </w:rPr>
            </w:pPr>
          </w:p>
        </w:tc>
        <w:tc>
          <w:tcPr>
            <w:tcW w:w="3117" w:type="dxa"/>
          </w:tcPr>
          <w:p w14:paraId="6AFF7ECE" w14:textId="77777777" w:rsidR="00363E02" w:rsidRDefault="00363E02" w:rsidP="00363E02">
            <w:pPr>
              <w:spacing w:line="480" w:lineRule="auto"/>
              <w:jc w:val="center"/>
              <w:rPr>
                <w:b/>
                <w:sz w:val="24"/>
                <w:u w:val="single"/>
              </w:rPr>
            </w:pPr>
          </w:p>
        </w:tc>
        <w:tc>
          <w:tcPr>
            <w:tcW w:w="3117" w:type="dxa"/>
          </w:tcPr>
          <w:p w14:paraId="66B09646" w14:textId="77777777" w:rsidR="00363E02" w:rsidRDefault="00363E02" w:rsidP="00363E02">
            <w:pPr>
              <w:spacing w:line="480" w:lineRule="auto"/>
              <w:jc w:val="center"/>
              <w:rPr>
                <w:b/>
                <w:sz w:val="24"/>
                <w:u w:val="single"/>
              </w:rPr>
            </w:pPr>
          </w:p>
        </w:tc>
      </w:tr>
      <w:tr w:rsidR="00363E02" w14:paraId="3574496F" w14:textId="77777777" w:rsidTr="00363E02">
        <w:tc>
          <w:tcPr>
            <w:tcW w:w="3116" w:type="dxa"/>
          </w:tcPr>
          <w:p w14:paraId="58AAC701" w14:textId="77777777" w:rsidR="00363E02" w:rsidRDefault="00363E02" w:rsidP="00363E02">
            <w:pPr>
              <w:spacing w:line="480" w:lineRule="auto"/>
              <w:jc w:val="center"/>
              <w:rPr>
                <w:b/>
                <w:sz w:val="24"/>
                <w:u w:val="single"/>
              </w:rPr>
            </w:pPr>
          </w:p>
        </w:tc>
        <w:tc>
          <w:tcPr>
            <w:tcW w:w="3117" w:type="dxa"/>
          </w:tcPr>
          <w:p w14:paraId="2AA160A2" w14:textId="77777777" w:rsidR="00363E02" w:rsidRDefault="00363E02" w:rsidP="00363E02">
            <w:pPr>
              <w:spacing w:line="480" w:lineRule="auto"/>
              <w:jc w:val="center"/>
              <w:rPr>
                <w:b/>
                <w:sz w:val="24"/>
                <w:u w:val="single"/>
              </w:rPr>
            </w:pPr>
          </w:p>
        </w:tc>
        <w:tc>
          <w:tcPr>
            <w:tcW w:w="3117" w:type="dxa"/>
          </w:tcPr>
          <w:p w14:paraId="0C04F694" w14:textId="77777777" w:rsidR="00363E02" w:rsidRDefault="00363E02" w:rsidP="00363E02">
            <w:pPr>
              <w:spacing w:line="480" w:lineRule="auto"/>
              <w:jc w:val="center"/>
              <w:rPr>
                <w:b/>
                <w:sz w:val="24"/>
                <w:u w:val="single"/>
              </w:rPr>
            </w:pPr>
          </w:p>
        </w:tc>
      </w:tr>
      <w:tr w:rsidR="00363E02" w14:paraId="65E04C7F" w14:textId="77777777" w:rsidTr="00363E02">
        <w:tc>
          <w:tcPr>
            <w:tcW w:w="3116" w:type="dxa"/>
          </w:tcPr>
          <w:p w14:paraId="4931ED9B" w14:textId="77777777" w:rsidR="00363E02" w:rsidRDefault="00363E02" w:rsidP="00363E02">
            <w:pPr>
              <w:spacing w:line="480" w:lineRule="auto"/>
              <w:jc w:val="center"/>
              <w:rPr>
                <w:b/>
                <w:sz w:val="24"/>
                <w:u w:val="single"/>
              </w:rPr>
            </w:pPr>
          </w:p>
        </w:tc>
        <w:tc>
          <w:tcPr>
            <w:tcW w:w="3117" w:type="dxa"/>
          </w:tcPr>
          <w:p w14:paraId="1B753BB0" w14:textId="77777777" w:rsidR="00363E02" w:rsidRDefault="00363E02" w:rsidP="00363E02">
            <w:pPr>
              <w:spacing w:line="480" w:lineRule="auto"/>
              <w:jc w:val="center"/>
              <w:rPr>
                <w:b/>
                <w:sz w:val="24"/>
                <w:u w:val="single"/>
              </w:rPr>
            </w:pPr>
          </w:p>
        </w:tc>
        <w:tc>
          <w:tcPr>
            <w:tcW w:w="3117" w:type="dxa"/>
          </w:tcPr>
          <w:p w14:paraId="7B7F8362" w14:textId="77777777" w:rsidR="00363E02" w:rsidRDefault="00363E02" w:rsidP="00363E02">
            <w:pPr>
              <w:spacing w:line="480" w:lineRule="auto"/>
              <w:jc w:val="center"/>
              <w:rPr>
                <w:b/>
                <w:sz w:val="24"/>
                <w:u w:val="single"/>
              </w:rPr>
            </w:pPr>
          </w:p>
        </w:tc>
      </w:tr>
      <w:tr w:rsidR="00363E02" w14:paraId="14B73F34" w14:textId="77777777" w:rsidTr="00363E02">
        <w:tc>
          <w:tcPr>
            <w:tcW w:w="3116" w:type="dxa"/>
          </w:tcPr>
          <w:p w14:paraId="68E394C0" w14:textId="77777777" w:rsidR="00363E02" w:rsidRDefault="00363E02" w:rsidP="00363E02">
            <w:pPr>
              <w:spacing w:line="480" w:lineRule="auto"/>
              <w:jc w:val="center"/>
              <w:rPr>
                <w:b/>
                <w:sz w:val="24"/>
                <w:u w:val="single"/>
              </w:rPr>
            </w:pPr>
          </w:p>
        </w:tc>
        <w:tc>
          <w:tcPr>
            <w:tcW w:w="3117" w:type="dxa"/>
          </w:tcPr>
          <w:p w14:paraId="7DCE8A2C" w14:textId="77777777" w:rsidR="00363E02" w:rsidRDefault="00363E02" w:rsidP="00363E02">
            <w:pPr>
              <w:spacing w:line="480" w:lineRule="auto"/>
              <w:jc w:val="center"/>
              <w:rPr>
                <w:b/>
                <w:sz w:val="24"/>
                <w:u w:val="single"/>
              </w:rPr>
            </w:pPr>
          </w:p>
        </w:tc>
        <w:tc>
          <w:tcPr>
            <w:tcW w:w="3117" w:type="dxa"/>
          </w:tcPr>
          <w:p w14:paraId="7797C6EC" w14:textId="77777777" w:rsidR="00363E02" w:rsidRDefault="00363E02" w:rsidP="00363E02">
            <w:pPr>
              <w:spacing w:line="480" w:lineRule="auto"/>
              <w:jc w:val="center"/>
              <w:rPr>
                <w:b/>
                <w:sz w:val="24"/>
                <w:u w:val="single"/>
              </w:rPr>
            </w:pPr>
          </w:p>
        </w:tc>
      </w:tr>
      <w:tr w:rsidR="00363E02" w14:paraId="5C04291C" w14:textId="77777777" w:rsidTr="00363E02">
        <w:tc>
          <w:tcPr>
            <w:tcW w:w="3116" w:type="dxa"/>
          </w:tcPr>
          <w:p w14:paraId="55005DEB" w14:textId="77777777" w:rsidR="00363E02" w:rsidRDefault="00363E02" w:rsidP="00363E02">
            <w:pPr>
              <w:spacing w:line="480" w:lineRule="auto"/>
              <w:jc w:val="center"/>
              <w:rPr>
                <w:b/>
                <w:sz w:val="24"/>
                <w:u w:val="single"/>
              </w:rPr>
            </w:pPr>
          </w:p>
        </w:tc>
        <w:tc>
          <w:tcPr>
            <w:tcW w:w="3117" w:type="dxa"/>
          </w:tcPr>
          <w:p w14:paraId="0A1FEAC6" w14:textId="77777777" w:rsidR="00363E02" w:rsidRDefault="00363E02" w:rsidP="00363E02">
            <w:pPr>
              <w:spacing w:line="480" w:lineRule="auto"/>
              <w:jc w:val="center"/>
              <w:rPr>
                <w:b/>
                <w:sz w:val="24"/>
                <w:u w:val="single"/>
              </w:rPr>
            </w:pPr>
          </w:p>
        </w:tc>
        <w:tc>
          <w:tcPr>
            <w:tcW w:w="3117" w:type="dxa"/>
          </w:tcPr>
          <w:p w14:paraId="057E5EB6" w14:textId="77777777" w:rsidR="00363E02" w:rsidRDefault="00363E02" w:rsidP="00363E02">
            <w:pPr>
              <w:spacing w:line="480" w:lineRule="auto"/>
              <w:jc w:val="center"/>
              <w:rPr>
                <w:b/>
                <w:sz w:val="24"/>
                <w:u w:val="single"/>
              </w:rPr>
            </w:pPr>
          </w:p>
        </w:tc>
      </w:tr>
      <w:tr w:rsidR="00363E02" w14:paraId="313319A8" w14:textId="77777777" w:rsidTr="00363E02">
        <w:tc>
          <w:tcPr>
            <w:tcW w:w="3116" w:type="dxa"/>
          </w:tcPr>
          <w:p w14:paraId="26A9EB78" w14:textId="77777777" w:rsidR="00363E02" w:rsidRDefault="00363E02" w:rsidP="00363E02">
            <w:pPr>
              <w:spacing w:line="480" w:lineRule="auto"/>
              <w:jc w:val="center"/>
              <w:rPr>
                <w:b/>
                <w:sz w:val="24"/>
                <w:u w:val="single"/>
              </w:rPr>
            </w:pPr>
          </w:p>
        </w:tc>
        <w:tc>
          <w:tcPr>
            <w:tcW w:w="3117" w:type="dxa"/>
          </w:tcPr>
          <w:p w14:paraId="5FBB1B55" w14:textId="77777777" w:rsidR="00363E02" w:rsidRDefault="00363E02" w:rsidP="00363E02">
            <w:pPr>
              <w:spacing w:line="480" w:lineRule="auto"/>
              <w:jc w:val="center"/>
              <w:rPr>
                <w:b/>
                <w:sz w:val="24"/>
                <w:u w:val="single"/>
              </w:rPr>
            </w:pPr>
          </w:p>
        </w:tc>
        <w:tc>
          <w:tcPr>
            <w:tcW w:w="3117" w:type="dxa"/>
          </w:tcPr>
          <w:p w14:paraId="28146352" w14:textId="77777777" w:rsidR="00363E02" w:rsidRDefault="00363E02" w:rsidP="00363E02">
            <w:pPr>
              <w:spacing w:line="480" w:lineRule="auto"/>
              <w:jc w:val="center"/>
              <w:rPr>
                <w:b/>
                <w:sz w:val="24"/>
                <w:u w:val="single"/>
              </w:rPr>
            </w:pPr>
          </w:p>
        </w:tc>
      </w:tr>
      <w:tr w:rsidR="00363E02" w14:paraId="4138E358" w14:textId="77777777" w:rsidTr="00363E02">
        <w:tc>
          <w:tcPr>
            <w:tcW w:w="3116" w:type="dxa"/>
          </w:tcPr>
          <w:p w14:paraId="106C05D8" w14:textId="77777777" w:rsidR="00363E02" w:rsidRDefault="00363E02" w:rsidP="00363E02">
            <w:pPr>
              <w:spacing w:line="480" w:lineRule="auto"/>
              <w:jc w:val="center"/>
              <w:rPr>
                <w:b/>
                <w:sz w:val="24"/>
                <w:u w:val="single"/>
              </w:rPr>
            </w:pPr>
          </w:p>
        </w:tc>
        <w:tc>
          <w:tcPr>
            <w:tcW w:w="3117" w:type="dxa"/>
          </w:tcPr>
          <w:p w14:paraId="1B28F1B5" w14:textId="77777777" w:rsidR="00363E02" w:rsidRDefault="00363E02" w:rsidP="00363E02">
            <w:pPr>
              <w:spacing w:line="480" w:lineRule="auto"/>
              <w:jc w:val="center"/>
              <w:rPr>
                <w:b/>
                <w:sz w:val="24"/>
                <w:u w:val="single"/>
              </w:rPr>
            </w:pPr>
          </w:p>
        </w:tc>
        <w:tc>
          <w:tcPr>
            <w:tcW w:w="3117" w:type="dxa"/>
          </w:tcPr>
          <w:p w14:paraId="0CCD761D" w14:textId="77777777" w:rsidR="00363E02" w:rsidRDefault="00363E02" w:rsidP="00363E02">
            <w:pPr>
              <w:spacing w:line="480" w:lineRule="auto"/>
              <w:jc w:val="center"/>
              <w:rPr>
                <w:b/>
                <w:sz w:val="24"/>
                <w:u w:val="single"/>
              </w:rPr>
            </w:pPr>
          </w:p>
        </w:tc>
      </w:tr>
      <w:tr w:rsidR="00363E02" w14:paraId="01E7B050" w14:textId="77777777" w:rsidTr="00363E02">
        <w:tc>
          <w:tcPr>
            <w:tcW w:w="3116" w:type="dxa"/>
          </w:tcPr>
          <w:p w14:paraId="3E767246" w14:textId="77777777" w:rsidR="00363E02" w:rsidRDefault="00363E02" w:rsidP="00363E02">
            <w:pPr>
              <w:spacing w:line="480" w:lineRule="auto"/>
              <w:jc w:val="center"/>
              <w:rPr>
                <w:b/>
                <w:sz w:val="24"/>
                <w:u w:val="single"/>
              </w:rPr>
            </w:pPr>
          </w:p>
        </w:tc>
        <w:tc>
          <w:tcPr>
            <w:tcW w:w="3117" w:type="dxa"/>
          </w:tcPr>
          <w:p w14:paraId="610AAFF5" w14:textId="77777777" w:rsidR="00363E02" w:rsidRDefault="00363E02" w:rsidP="00363E02">
            <w:pPr>
              <w:spacing w:line="480" w:lineRule="auto"/>
              <w:jc w:val="center"/>
              <w:rPr>
                <w:b/>
                <w:sz w:val="24"/>
                <w:u w:val="single"/>
              </w:rPr>
            </w:pPr>
          </w:p>
        </w:tc>
        <w:tc>
          <w:tcPr>
            <w:tcW w:w="3117" w:type="dxa"/>
          </w:tcPr>
          <w:p w14:paraId="720D439C" w14:textId="77777777" w:rsidR="00363E02" w:rsidRDefault="00363E02" w:rsidP="00363E02">
            <w:pPr>
              <w:spacing w:line="480" w:lineRule="auto"/>
              <w:jc w:val="center"/>
              <w:rPr>
                <w:b/>
                <w:sz w:val="24"/>
                <w:u w:val="single"/>
              </w:rPr>
            </w:pPr>
          </w:p>
        </w:tc>
      </w:tr>
      <w:tr w:rsidR="00363E02" w14:paraId="4212AD02" w14:textId="77777777" w:rsidTr="00363E02">
        <w:tc>
          <w:tcPr>
            <w:tcW w:w="3116" w:type="dxa"/>
          </w:tcPr>
          <w:p w14:paraId="30638B43" w14:textId="77777777" w:rsidR="00363E02" w:rsidRDefault="00363E02" w:rsidP="00363E02">
            <w:pPr>
              <w:spacing w:line="480" w:lineRule="auto"/>
              <w:jc w:val="center"/>
              <w:rPr>
                <w:b/>
                <w:sz w:val="24"/>
                <w:u w:val="single"/>
              </w:rPr>
            </w:pPr>
          </w:p>
        </w:tc>
        <w:tc>
          <w:tcPr>
            <w:tcW w:w="3117" w:type="dxa"/>
          </w:tcPr>
          <w:p w14:paraId="75E24488" w14:textId="77777777" w:rsidR="00363E02" w:rsidRDefault="00363E02" w:rsidP="00363E02">
            <w:pPr>
              <w:spacing w:line="480" w:lineRule="auto"/>
              <w:jc w:val="center"/>
              <w:rPr>
                <w:b/>
                <w:sz w:val="24"/>
                <w:u w:val="single"/>
              </w:rPr>
            </w:pPr>
          </w:p>
        </w:tc>
        <w:tc>
          <w:tcPr>
            <w:tcW w:w="3117" w:type="dxa"/>
          </w:tcPr>
          <w:p w14:paraId="046C1949" w14:textId="77777777" w:rsidR="00363E02" w:rsidRDefault="00363E02" w:rsidP="00363E02">
            <w:pPr>
              <w:spacing w:line="480" w:lineRule="auto"/>
              <w:jc w:val="center"/>
              <w:rPr>
                <w:b/>
                <w:sz w:val="24"/>
                <w:u w:val="single"/>
              </w:rPr>
            </w:pPr>
          </w:p>
        </w:tc>
      </w:tr>
      <w:tr w:rsidR="00363E02" w14:paraId="7CE554D7" w14:textId="77777777" w:rsidTr="00363E02">
        <w:tc>
          <w:tcPr>
            <w:tcW w:w="3116" w:type="dxa"/>
          </w:tcPr>
          <w:p w14:paraId="6183F500" w14:textId="77777777" w:rsidR="00363E02" w:rsidRDefault="00363E02" w:rsidP="00363E02">
            <w:pPr>
              <w:spacing w:line="480" w:lineRule="auto"/>
              <w:jc w:val="center"/>
              <w:rPr>
                <w:b/>
                <w:sz w:val="24"/>
                <w:u w:val="single"/>
              </w:rPr>
            </w:pPr>
          </w:p>
        </w:tc>
        <w:tc>
          <w:tcPr>
            <w:tcW w:w="3117" w:type="dxa"/>
          </w:tcPr>
          <w:p w14:paraId="1E5AE196" w14:textId="77777777" w:rsidR="00363E02" w:rsidRDefault="00363E02" w:rsidP="00363E02">
            <w:pPr>
              <w:spacing w:line="480" w:lineRule="auto"/>
              <w:jc w:val="center"/>
              <w:rPr>
                <w:b/>
                <w:sz w:val="24"/>
                <w:u w:val="single"/>
              </w:rPr>
            </w:pPr>
          </w:p>
        </w:tc>
        <w:tc>
          <w:tcPr>
            <w:tcW w:w="3117" w:type="dxa"/>
          </w:tcPr>
          <w:p w14:paraId="1F8CF024" w14:textId="77777777" w:rsidR="00363E02" w:rsidRDefault="00363E02" w:rsidP="00363E02">
            <w:pPr>
              <w:spacing w:line="480" w:lineRule="auto"/>
              <w:jc w:val="center"/>
              <w:rPr>
                <w:b/>
                <w:sz w:val="24"/>
                <w:u w:val="single"/>
              </w:rPr>
            </w:pPr>
          </w:p>
        </w:tc>
      </w:tr>
      <w:tr w:rsidR="00363E02" w14:paraId="1C0C78ED" w14:textId="77777777" w:rsidTr="00363E02">
        <w:tc>
          <w:tcPr>
            <w:tcW w:w="3116" w:type="dxa"/>
          </w:tcPr>
          <w:p w14:paraId="04F4AC0D" w14:textId="77777777" w:rsidR="00363E02" w:rsidRDefault="00363E02" w:rsidP="00363E02">
            <w:pPr>
              <w:spacing w:line="480" w:lineRule="auto"/>
              <w:jc w:val="center"/>
              <w:rPr>
                <w:b/>
                <w:sz w:val="24"/>
                <w:u w:val="single"/>
              </w:rPr>
            </w:pPr>
          </w:p>
        </w:tc>
        <w:tc>
          <w:tcPr>
            <w:tcW w:w="3117" w:type="dxa"/>
          </w:tcPr>
          <w:p w14:paraId="39793096" w14:textId="77777777" w:rsidR="00363E02" w:rsidRDefault="00363E02" w:rsidP="00363E02">
            <w:pPr>
              <w:spacing w:line="480" w:lineRule="auto"/>
              <w:jc w:val="center"/>
              <w:rPr>
                <w:b/>
                <w:sz w:val="24"/>
                <w:u w:val="single"/>
              </w:rPr>
            </w:pPr>
          </w:p>
        </w:tc>
        <w:tc>
          <w:tcPr>
            <w:tcW w:w="3117" w:type="dxa"/>
          </w:tcPr>
          <w:p w14:paraId="7949B75E" w14:textId="77777777" w:rsidR="00363E02" w:rsidRDefault="00363E02" w:rsidP="00363E02">
            <w:pPr>
              <w:spacing w:line="480" w:lineRule="auto"/>
              <w:jc w:val="center"/>
              <w:rPr>
                <w:b/>
                <w:sz w:val="24"/>
                <w:u w:val="single"/>
              </w:rPr>
            </w:pPr>
          </w:p>
        </w:tc>
      </w:tr>
      <w:tr w:rsidR="00363E02" w14:paraId="6FCC3D15" w14:textId="77777777" w:rsidTr="00363E02">
        <w:tc>
          <w:tcPr>
            <w:tcW w:w="3116" w:type="dxa"/>
          </w:tcPr>
          <w:p w14:paraId="2587E59B" w14:textId="77777777" w:rsidR="00363E02" w:rsidRDefault="00363E02" w:rsidP="00363E02">
            <w:pPr>
              <w:spacing w:line="480" w:lineRule="auto"/>
              <w:jc w:val="center"/>
              <w:rPr>
                <w:b/>
                <w:sz w:val="24"/>
                <w:u w:val="single"/>
              </w:rPr>
            </w:pPr>
          </w:p>
        </w:tc>
        <w:tc>
          <w:tcPr>
            <w:tcW w:w="3117" w:type="dxa"/>
          </w:tcPr>
          <w:p w14:paraId="6980260D" w14:textId="77777777" w:rsidR="00363E02" w:rsidRDefault="00363E02" w:rsidP="00363E02">
            <w:pPr>
              <w:spacing w:line="480" w:lineRule="auto"/>
              <w:jc w:val="center"/>
              <w:rPr>
                <w:b/>
                <w:sz w:val="24"/>
                <w:u w:val="single"/>
              </w:rPr>
            </w:pPr>
          </w:p>
        </w:tc>
        <w:tc>
          <w:tcPr>
            <w:tcW w:w="3117" w:type="dxa"/>
          </w:tcPr>
          <w:p w14:paraId="7440AA25" w14:textId="77777777" w:rsidR="00363E02" w:rsidRDefault="00363E02" w:rsidP="00363E02">
            <w:pPr>
              <w:spacing w:line="480" w:lineRule="auto"/>
              <w:jc w:val="center"/>
              <w:rPr>
                <w:b/>
                <w:sz w:val="24"/>
                <w:u w:val="single"/>
              </w:rPr>
            </w:pPr>
          </w:p>
        </w:tc>
      </w:tr>
      <w:tr w:rsidR="00363E02" w14:paraId="54823327" w14:textId="77777777" w:rsidTr="00363E02">
        <w:tc>
          <w:tcPr>
            <w:tcW w:w="3116" w:type="dxa"/>
          </w:tcPr>
          <w:p w14:paraId="09504159" w14:textId="77777777" w:rsidR="00363E02" w:rsidRDefault="00363E02" w:rsidP="00363E02">
            <w:pPr>
              <w:spacing w:line="480" w:lineRule="auto"/>
              <w:jc w:val="center"/>
              <w:rPr>
                <w:b/>
                <w:sz w:val="24"/>
                <w:u w:val="single"/>
              </w:rPr>
            </w:pPr>
          </w:p>
        </w:tc>
        <w:tc>
          <w:tcPr>
            <w:tcW w:w="3117" w:type="dxa"/>
          </w:tcPr>
          <w:p w14:paraId="66E7AA67" w14:textId="77777777" w:rsidR="00363E02" w:rsidRDefault="00363E02" w:rsidP="00363E02">
            <w:pPr>
              <w:spacing w:line="480" w:lineRule="auto"/>
              <w:jc w:val="center"/>
              <w:rPr>
                <w:b/>
                <w:sz w:val="24"/>
                <w:u w:val="single"/>
              </w:rPr>
            </w:pPr>
          </w:p>
        </w:tc>
        <w:tc>
          <w:tcPr>
            <w:tcW w:w="3117" w:type="dxa"/>
          </w:tcPr>
          <w:p w14:paraId="60811EA9" w14:textId="77777777" w:rsidR="00363E02" w:rsidRDefault="00363E02" w:rsidP="00363E02">
            <w:pPr>
              <w:spacing w:line="480" w:lineRule="auto"/>
              <w:jc w:val="center"/>
              <w:rPr>
                <w:b/>
                <w:sz w:val="24"/>
                <w:u w:val="single"/>
              </w:rPr>
            </w:pPr>
          </w:p>
        </w:tc>
      </w:tr>
      <w:tr w:rsidR="00363E02" w14:paraId="216989E0" w14:textId="77777777" w:rsidTr="00363E02">
        <w:tc>
          <w:tcPr>
            <w:tcW w:w="3116" w:type="dxa"/>
          </w:tcPr>
          <w:p w14:paraId="21F13F61" w14:textId="77777777" w:rsidR="00363E02" w:rsidRDefault="00363E02" w:rsidP="00363E02">
            <w:pPr>
              <w:spacing w:line="480" w:lineRule="auto"/>
              <w:jc w:val="center"/>
              <w:rPr>
                <w:b/>
                <w:sz w:val="24"/>
                <w:u w:val="single"/>
              </w:rPr>
            </w:pPr>
          </w:p>
        </w:tc>
        <w:tc>
          <w:tcPr>
            <w:tcW w:w="3117" w:type="dxa"/>
          </w:tcPr>
          <w:p w14:paraId="3F192868" w14:textId="77777777" w:rsidR="00363E02" w:rsidRDefault="00363E02" w:rsidP="00363E02">
            <w:pPr>
              <w:spacing w:line="480" w:lineRule="auto"/>
              <w:jc w:val="center"/>
              <w:rPr>
                <w:b/>
                <w:sz w:val="24"/>
                <w:u w:val="single"/>
              </w:rPr>
            </w:pPr>
          </w:p>
        </w:tc>
        <w:tc>
          <w:tcPr>
            <w:tcW w:w="3117" w:type="dxa"/>
          </w:tcPr>
          <w:p w14:paraId="432FF227" w14:textId="77777777" w:rsidR="00363E02" w:rsidRDefault="00363E02" w:rsidP="00363E02">
            <w:pPr>
              <w:spacing w:line="480" w:lineRule="auto"/>
              <w:jc w:val="center"/>
              <w:rPr>
                <w:b/>
                <w:sz w:val="24"/>
                <w:u w:val="single"/>
              </w:rPr>
            </w:pPr>
          </w:p>
        </w:tc>
      </w:tr>
      <w:tr w:rsidR="00363E02" w14:paraId="5285E308" w14:textId="77777777" w:rsidTr="00363E02">
        <w:tc>
          <w:tcPr>
            <w:tcW w:w="3116" w:type="dxa"/>
          </w:tcPr>
          <w:p w14:paraId="68DB29B1" w14:textId="77777777" w:rsidR="00363E02" w:rsidRDefault="00363E02" w:rsidP="00363E02">
            <w:pPr>
              <w:spacing w:line="480" w:lineRule="auto"/>
              <w:jc w:val="center"/>
              <w:rPr>
                <w:b/>
                <w:sz w:val="24"/>
                <w:u w:val="single"/>
              </w:rPr>
            </w:pPr>
          </w:p>
        </w:tc>
        <w:tc>
          <w:tcPr>
            <w:tcW w:w="3117" w:type="dxa"/>
          </w:tcPr>
          <w:p w14:paraId="3ADB6AE8" w14:textId="77777777" w:rsidR="00363E02" w:rsidRDefault="00363E02" w:rsidP="00363E02">
            <w:pPr>
              <w:spacing w:line="480" w:lineRule="auto"/>
              <w:jc w:val="center"/>
              <w:rPr>
                <w:b/>
                <w:sz w:val="24"/>
                <w:u w:val="single"/>
              </w:rPr>
            </w:pPr>
          </w:p>
        </w:tc>
        <w:tc>
          <w:tcPr>
            <w:tcW w:w="3117" w:type="dxa"/>
          </w:tcPr>
          <w:p w14:paraId="0EA10693" w14:textId="77777777" w:rsidR="00363E02" w:rsidRDefault="00363E02" w:rsidP="00363E02">
            <w:pPr>
              <w:spacing w:line="480" w:lineRule="auto"/>
              <w:jc w:val="center"/>
              <w:rPr>
                <w:b/>
                <w:sz w:val="24"/>
                <w:u w:val="single"/>
              </w:rPr>
            </w:pPr>
          </w:p>
        </w:tc>
      </w:tr>
      <w:tr w:rsidR="00363E02" w14:paraId="7FFB367A" w14:textId="77777777" w:rsidTr="00363E02">
        <w:tc>
          <w:tcPr>
            <w:tcW w:w="3116" w:type="dxa"/>
          </w:tcPr>
          <w:p w14:paraId="75639B7F" w14:textId="77777777" w:rsidR="00363E02" w:rsidRDefault="00363E02" w:rsidP="00363E02">
            <w:pPr>
              <w:spacing w:line="480" w:lineRule="auto"/>
              <w:jc w:val="center"/>
              <w:rPr>
                <w:b/>
                <w:sz w:val="24"/>
                <w:u w:val="single"/>
              </w:rPr>
            </w:pPr>
          </w:p>
        </w:tc>
        <w:tc>
          <w:tcPr>
            <w:tcW w:w="3117" w:type="dxa"/>
          </w:tcPr>
          <w:p w14:paraId="09513F11" w14:textId="77777777" w:rsidR="00363E02" w:rsidRDefault="00363E02" w:rsidP="00363E02">
            <w:pPr>
              <w:spacing w:line="480" w:lineRule="auto"/>
              <w:jc w:val="center"/>
              <w:rPr>
                <w:b/>
                <w:sz w:val="24"/>
                <w:u w:val="single"/>
              </w:rPr>
            </w:pPr>
          </w:p>
        </w:tc>
        <w:tc>
          <w:tcPr>
            <w:tcW w:w="3117" w:type="dxa"/>
          </w:tcPr>
          <w:p w14:paraId="0CED2042" w14:textId="77777777" w:rsidR="00363E02" w:rsidRDefault="00363E02" w:rsidP="00363E02">
            <w:pPr>
              <w:spacing w:line="480" w:lineRule="auto"/>
              <w:jc w:val="center"/>
              <w:rPr>
                <w:b/>
                <w:sz w:val="24"/>
                <w:u w:val="single"/>
              </w:rPr>
            </w:pPr>
          </w:p>
        </w:tc>
      </w:tr>
      <w:tr w:rsidR="00363E02" w14:paraId="5057BA7E" w14:textId="77777777" w:rsidTr="00363E02">
        <w:tc>
          <w:tcPr>
            <w:tcW w:w="3116" w:type="dxa"/>
          </w:tcPr>
          <w:p w14:paraId="6365D07E" w14:textId="77777777" w:rsidR="00363E02" w:rsidRDefault="00363E02" w:rsidP="00363E02">
            <w:pPr>
              <w:spacing w:line="480" w:lineRule="auto"/>
              <w:jc w:val="center"/>
              <w:rPr>
                <w:b/>
                <w:sz w:val="24"/>
                <w:u w:val="single"/>
              </w:rPr>
            </w:pPr>
          </w:p>
        </w:tc>
        <w:tc>
          <w:tcPr>
            <w:tcW w:w="3117" w:type="dxa"/>
          </w:tcPr>
          <w:p w14:paraId="53FC5A73" w14:textId="77777777" w:rsidR="00363E02" w:rsidRDefault="00363E02" w:rsidP="00363E02">
            <w:pPr>
              <w:spacing w:line="480" w:lineRule="auto"/>
              <w:jc w:val="center"/>
              <w:rPr>
                <w:b/>
                <w:sz w:val="24"/>
                <w:u w:val="single"/>
              </w:rPr>
            </w:pPr>
          </w:p>
        </w:tc>
        <w:tc>
          <w:tcPr>
            <w:tcW w:w="3117" w:type="dxa"/>
          </w:tcPr>
          <w:p w14:paraId="1326BE1B" w14:textId="77777777" w:rsidR="00363E02" w:rsidRDefault="00363E02" w:rsidP="00363E02">
            <w:pPr>
              <w:spacing w:line="480" w:lineRule="auto"/>
              <w:jc w:val="center"/>
              <w:rPr>
                <w:b/>
                <w:sz w:val="24"/>
                <w:u w:val="single"/>
              </w:rPr>
            </w:pPr>
          </w:p>
        </w:tc>
      </w:tr>
      <w:tr w:rsidR="00363E02" w14:paraId="73839928" w14:textId="77777777" w:rsidTr="00363E02">
        <w:tc>
          <w:tcPr>
            <w:tcW w:w="3116" w:type="dxa"/>
          </w:tcPr>
          <w:p w14:paraId="509A65D0" w14:textId="77777777" w:rsidR="00363E02" w:rsidRDefault="00363E02" w:rsidP="00363E02">
            <w:pPr>
              <w:spacing w:line="480" w:lineRule="auto"/>
              <w:jc w:val="center"/>
              <w:rPr>
                <w:b/>
                <w:sz w:val="24"/>
                <w:u w:val="single"/>
              </w:rPr>
            </w:pPr>
          </w:p>
        </w:tc>
        <w:tc>
          <w:tcPr>
            <w:tcW w:w="3117" w:type="dxa"/>
          </w:tcPr>
          <w:p w14:paraId="4E40C7EF" w14:textId="77777777" w:rsidR="00363E02" w:rsidRDefault="00363E02" w:rsidP="00363E02">
            <w:pPr>
              <w:spacing w:line="480" w:lineRule="auto"/>
              <w:jc w:val="center"/>
              <w:rPr>
                <w:b/>
                <w:sz w:val="24"/>
                <w:u w:val="single"/>
              </w:rPr>
            </w:pPr>
          </w:p>
        </w:tc>
        <w:tc>
          <w:tcPr>
            <w:tcW w:w="3117" w:type="dxa"/>
          </w:tcPr>
          <w:p w14:paraId="264300D4" w14:textId="77777777" w:rsidR="00363E02" w:rsidRDefault="00363E02" w:rsidP="00363E02">
            <w:pPr>
              <w:spacing w:line="480" w:lineRule="auto"/>
              <w:jc w:val="center"/>
              <w:rPr>
                <w:b/>
                <w:sz w:val="24"/>
                <w:u w:val="single"/>
              </w:rPr>
            </w:pPr>
          </w:p>
        </w:tc>
      </w:tr>
    </w:tbl>
    <w:p w14:paraId="7F2427E4" w14:textId="36145F22" w:rsidR="006D07C9" w:rsidRDefault="006D07C9" w:rsidP="00363E02">
      <w:pPr>
        <w:spacing w:line="480" w:lineRule="auto"/>
        <w:jc w:val="center"/>
        <w:rPr>
          <w:b/>
          <w:sz w:val="24"/>
          <w:u w:val="single"/>
        </w:rPr>
      </w:pPr>
    </w:p>
    <w:p w14:paraId="3933670C" w14:textId="77777777" w:rsidR="00821BFA" w:rsidRDefault="00821BFA" w:rsidP="006447CC">
      <w:pPr>
        <w:jc w:val="center"/>
        <w:rPr>
          <w:b/>
          <w:smallCaps/>
          <w:sz w:val="40"/>
          <w:szCs w:val="28"/>
          <w:u w:val="single"/>
        </w:rPr>
      </w:pPr>
      <w:r w:rsidRPr="00FC5F11">
        <w:rPr>
          <w:b/>
          <w:smallCaps/>
          <w:sz w:val="40"/>
          <w:szCs w:val="28"/>
          <w:u w:val="single"/>
        </w:rPr>
        <w:lastRenderedPageBreak/>
        <w:t>Josey High School</w:t>
      </w:r>
      <w:commentRangeStart w:id="10"/>
      <w:commentRangeEnd w:id="10"/>
      <w:r w:rsidRPr="00FC5F11">
        <w:rPr>
          <w:rStyle w:val="CommentReference"/>
          <w:b/>
          <w:u w:val="single"/>
        </w:rPr>
        <w:commentReference w:id="10"/>
      </w:r>
    </w:p>
    <w:p w14:paraId="371E4808" w14:textId="0402A3F5" w:rsidR="00090277" w:rsidRDefault="00697387" w:rsidP="006447CC">
      <w:pPr>
        <w:jc w:val="center"/>
      </w:pPr>
      <w:r w:rsidRPr="006447CC">
        <w:rPr>
          <w:b/>
          <w:u w:val="single"/>
        </w:rPr>
        <w:t>GENERAL INFORMATIO</w:t>
      </w:r>
      <w:r w:rsidR="009D5D45">
        <w:t>N</w:t>
      </w:r>
    </w:p>
    <w:p w14:paraId="1FBE295C" w14:textId="77777777" w:rsidR="00090277" w:rsidRDefault="00090277" w:rsidP="00090277">
      <w:pPr>
        <w:rPr>
          <w:b/>
        </w:rPr>
      </w:pPr>
    </w:p>
    <w:p w14:paraId="5D4568B7" w14:textId="286A8C10" w:rsidR="00157549" w:rsidRPr="00574D72" w:rsidRDefault="00157549" w:rsidP="00090277">
      <w:pPr>
        <w:pStyle w:val="BodyTextIndent2"/>
        <w:ind w:left="0"/>
      </w:pPr>
      <w:r w:rsidRPr="00574D72">
        <w:rPr>
          <w:b/>
        </w:rPr>
        <w:t>ACTION TEAMS-</w:t>
      </w:r>
      <w:r w:rsidR="005F5634" w:rsidRPr="00574D72">
        <w:rPr>
          <w:b/>
        </w:rPr>
        <w:t xml:space="preserve"> </w:t>
      </w:r>
      <w:r w:rsidR="005A41A6" w:rsidRPr="00574D72">
        <w:t>There are 3 teams that meet twice a month at Josey. All teachers are assigned to one of these three teams. The three teams and their “duties” are listed below</w:t>
      </w:r>
    </w:p>
    <w:p w14:paraId="1A8C0387" w14:textId="062F6040" w:rsidR="005A41A6" w:rsidRPr="00574D72" w:rsidRDefault="005A41A6" w:rsidP="006447CC">
      <w:pPr>
        <w:pStyle w:val="BodyTextIndent2"/>
        <w:numPr>
          <w:ilvl w:val="0"/>
          <w:numId w:val="57"/>
        </w:numPr>
      </w:pPr>
      <w:r w:rsidRPr="00574D72">
        <w:t xml:space="preserve">Culture teams- </w:t>
      </w:r>
      <w:r w:rsidR="00574D72" w:rsidRPr="006447CC">
        <w:t>Monitor student and teacher protocols and processes and how these affect the morale of both groups. They monitor and redesign, if needed, the teacher and student handbook. They plan celebrations for both students and staff.</w:t>
      </w:r>
      <w:r w:rsidR="005670CC">
        <w:t xml:space="preserve">  Report monthly to leadership team.</w:t>
      </w:r>
    </w:p>
    <w:p w14:paraId="0FD294B7" w14:textId="0BA48A2A" w:rsidR="005A41A6" w:rsidRPr="006447CC" w:rsidRDefault="005A41A6" w:rsidP="006447CC">
      <w:pPr>
        <w:pStyle w:val="BodyTextIndent2"/>
        <w:numPr>
          <w:ilvl w:val="0"/>
          <w:numId w:val="57"/>
        </w:numPr>
      </w:pPr>
      <w:r w:rsidRPr="00574D72">
        <w:t>In</w:t>
      </w:r>
      <w:r w:rsidR="00574D72" w:rsidRPr="006447CC">
        <w:t>struction support</w:t>
      </w:r>
      <w:r w:rsidRPr="00574D72">
        <w:t xml:space="preserve"> Team- Identifies </w:t>
      </w:r>
      <w:r w:rsidR="00574D72" w:rsidRPr="006447CC">
        <w:t xml:space="preserve">problems in the school that interferes with maximum student learning, brainstorms possible solutions, and reports their suggested </w:t>
      </w:r>
      <w:r w:rsidR="00E50839" w:rsidRPr="006447CC">
        <w:t>solution</w:t>
      </w:r>
      <w:r w:rsidR="00574D72" w:rsidRPr="006447CC">
        <w:t xml:space="preserve"> to the </w:t>
      </w:r>
      <w:r w:rsidR="00E50839" w:rsidRPr="006447CC">
        <w:t>leadership</w:t>
      </w:r>
      <w:r w:rsidR="00574D72" w:rsidRPr="006447CC">
        <w:t xml:space="preserve"> team. </w:t>
      </w:r>
      <w:r w:rsidRPr="00574D72">
        <w:t xml:space="preserve"> </w:t>
      </w:r>
      <w:r w:rsidR="00574D72" w:rsidRPr="006447CC">
        <w:t xml:space="preserve"> Also identifies and d</w:t>
      </w:r>
      <w:r w:rsidRPr="00574D72">
        <w:t>esigns intervention plans to support struggling students. Reports monthly to leadership team.</w:t>
      </w:r>
    </w:p>
    <w:p w14:paraId="1E8C4824" w14:textId="0D93497B" w:rsidR="00574D72" w:rsidRPr="00574D72" w:rsidRDefault="00574D72" w:rsidP="006447CC">
      <w:pPr>
        <w:pStyle w:val="BodyTextIndent2"/>
        <w:numPr>
          <w:ilvl w:val="0"/>
          <w:numId w:val="57"/>
        </w:numPr>
      </w:pPr>
      <w:r w:rsidRPr="006447CC">
        <w:t xml:space="preserve">PBIS team- monitors discipline issues. They also monitor student AND teacher attendance and reports data and interventions to leadership team every month. </w:t>
      </w:r>
    </w:p>
    <w:p w14:paraId="4ACF1A75" w14:textId="77777777" w:rsidR="00157549" w:rsidRDefault="00157549" w:rsidP="00090277">
      <w:pPr>
        <w:pStyle w:val="BodyTextIndent2"/>
        <w:ind w:left="0"/>
        <w:rPr>
          <w:b/>
        </w:rPr>
      </w:pPr>
    </w:p>
    <w:p w14:paraId="0636DC84" w14:textId="292E16BD" w:rsidR="00090277" w:rsidRDefault="00090277" w:rsidP="00090277">
      <w:pPr>
        <w:pStyle w:val="BodyTextIndent2"/>
        <w:ind w:left="0"/>
      </w:pPr>
      <w:r>
        <w:rPr>
          <w:b/>
        </w:rPr>
        <w:t>ANNOUNCEMENTS</w:t>
      </w:r>
      <w:r>
        <w:rPr>
          <w:b/>
        </w:rPr>
        <w:fldChar w:fldCharType="begin"/>
      </w:r>
      <w:r>
        <w:instrText xml:space="preserve"> XE "</w:instrText>
      </w:r>
      <w:r>
        <w:rPr>
          <w:b/>
        </w:rPr>
        <w:instrText>ANNOUNCEMENTS</w:instrText>
      </w:r>
      <w:r>
        <w:instrText xml:space="preserve">" </w:instrText>
      </w:r>
      <w:r>
        <w:rPr>
          <w:b/>
        </w:rPr>
        <w:fldChar w:fldCharType="end"/>
      </w:r>
      <w:r>
        <w:rPr>
          <w:b/>
        </w:rPr>
        <w:t>:</w:t>
      </w:r>
      <w:r>
        <w:t xml:space="preserve">  All announcements are due in writing (</w:t>
      </w:r>
      <w:r w:rsidRPr="006447CC">
        <w:rPr>
          <w:color w:val="FF0000"/>
        </w:rPr>
        <w:t>use form</w:t>
      </w:r>
      <w:r w:rsidR="00813C3F" w:rsidRPr="006447CC">
        <w:rPr>
          <w:color w:val="FF0000"/>
        </w:rPr>
        <w:t>- SEE APPENDIX</w:t>
      </w:r>
      <w:r w:rsidRPr="006447CC">
        <w:rPr>
          <w:color w:val="FF0000"/>
        </w:rPr>
        <w:t xml:space="preserve">) </w:t>
      </w:r>
      <w:r>
        <w:t xml:space="preserve">no later than </w:t>
      </w:r>
      <w:r w:rsidR="00625F80">
        <w:t xml:space="preserve">7:00 </w:t>
      </w:r>
      <w:r>
        <w:t>a.m. the morning of the announcement.</w:t>
      </w:r>
    </w:p>
    <w:p w14:paraId="01B6578C" w14:textId="77777777" w:rsidR="00090277" w:rsidRDefault="00090277" w:rsidP="00090277">
      <w:pPr>
        <w:ind w:firstLine="720"/>
        <w:jc w:val="both"/>
        <w:rPr>
          <w:b/>
          <w:bCs/>
        </w:rPr>
      </w:pPr>
    </w:p>
    <w:p w14:paraId="4B49540D" w14:textId="77777777" w:rsidR="00090277" w:rsidRDefault="00090277" w:rsidP="00090277">
      <w:pPr>
        <w:jc w:val="both"/>
      </w:pPr>
      <w:r>
        <w:rPr>
          <w:b/>
        </w:rPr>
        <w:t>ATTENDANCE</w:t>
      </w:r>
      <w:r>
        <w:rPr>
          <w:b/>
        </w:rPr>
        <w:fldChar w:fldCharType="begin"/>
      </w:r>
      <w:r>
        <w:instrText xml:space="preserve"> XE "</w:instrText>
      </w:r>
      <w:r>
        <w:rPr>
          <w:b/>
        </w:rPr>
        <w:instrText>ATTENDANCE</w:instrText>
      </w:r>
      <w:r>
        <w:instrText xml:space="preserve">" </w:instrText>
      </w:r>
      <w:r>
        <w:rPr>
          <w:b/>
        </w:rPr>
        <w:fldChar w:fldCharType="end"/>
      </w:r>
      <w:r>
        <w:rPr>
          <w:b/>
        </w:rPr>
        <w:t xml:space="preserve"> (STUDENT):  DAILY REPORTING SYSTEM TO BE USED</w:t>
      </w:r>
    </w:p>
    <w:p w14:paraId="572A476C" w14:textId="77777777" w:rsidR="00090277" w:rsidRDefault="00090277" w:rsidP="00667970">
      <w:pPr>
        <w:numPr>
          <w:ilvl w:val="0"/>
          <w:numId w:val="26"/>
        </w:numPr>
        <w:jc w:val="both"/>
      </w:pPr>
      <w:r>
        <w:t xml:space="preserve">Check Roll at the beginning of each period using </w:t>
      </w:r>
      <w:r w:rsidR="00315CA2" w:rsidRPr="00157549">
        <w:t>Infinite Campus</w:t>
      </w:r>
      <w:r>
        <w:t xml:space="preserve">.  </w:t>
      </w:r>
    </w:p>
    <w:p w14:paraId="0C02DCC5" w14:textId="77777777" w:rsidR="00090277" w:rsidRDefault="00090277" w:rsidP="00667970">
      <w:pPr>
        <w:numPr>
          <w:ilvl w:val="0"/>
          <w:numId w:val="26"/>
        </w:numPr>
        <w:jc w:val="both"/>
      </w:pPr>
      <w:r>
        <w:t>Document, for your record, the student(s) who are absent or tardy each period.</w:t>
      </w:r>
    </w:p>
    <w:p w14:paraId="64DC1F92" w14:textId="77777777" w:rsidR="00090277" w:rsidRDefault="00090277" w:rsidP="00667970">
      <w:pPr>
        <w:numPr>
          <w:ilvl w:val="0"/>
          <w:numId w:val="26"/>
        </w:numPr>
        <w:jc w:val="both"/>
      </w:pPr>
      <w:r>
        <w:t xml:space="preserve">Daily attendance will be taken </w:t>
      </w:r>
      <w:r w:rsidR="00625F80">
        <w:t xml:space="preserve">every period </w:t>
      </w:r>
      <w:r>
        <w:t>by all teachers</w:t>
      </w:r>
      <w:r w:rsidR="00625F80">
        <w:t xml:space="preserve">. </w:t>
      </w:r>
      <w:r>
        <w:t>Training will be provided fo</w:t>
      </w:r>
      <w:r w:rsidR="00613EBE">
        <w:t>r new teachers during pre-planning</w:t>
      </w:r>
      <w:r>
        <w:t xml:space="preserve">.  </w:t>
      </w:r>
      <w:r w:rsidR="00315CA2">
        <w:t>It is encouraged for you to have a “back-up” list of absences to monitor for students who are chronically absent or tardy.</w:t>
      </w:r>
    </w:p>
    <w:p w14:paraId="6BB4121B" w14:textId="77777777" w:rsidR="00613EBE" w:rsidRDefault="00613EBE" w:rsidP="00090277"/>
    <w:p w14:paraId="76278F7D" w14:textId="77777777" w:rsidR="00090277" w:rsidRPr="00905D44" w:rsidRDefault="00090277" w:rsidP="00090277">
      <w:pPr>
        <w:rPr>
          <w:b/>
        </w:rPr>
      </w:pPr>
      <w:r w:rsidRPr="00905D44">
        <w:rPr>
          <w:b/>
        </w:rPr>
        <w:t>ATTENDANCE (TEACHERS):</w:t>
      </w:r>
    </w:p>
    <w:p w14:paraId="66B8AE03" w14:textId="682B137E" w:rsidR="00090277" w:rsidRPr="00905D44" w:rsidRDefault="00090277" w:rsidP="00090277">
      <w:pPr>
        <w:rPr>
          <w:b/>
        </w:rPr>
      </w:pPr>
      <w:r w:rsidRPr="00905D44">
        <w:t xml:space="preserve">Make every effort to be on the job </w:t>
      </w:r>
      <w:r w:rsidRPr="00905D44">
        <w:rPr>
          <w:u w:val="single"/>
        </w:rPr>
        <w:t>every</w:t>
      </w:r>
      <w:r w:rsidR="00F56BBA" w:rsidRPr="00905D44">
        <w:rPr>
          <w:u w:val="single"/>
        </w:rPr>
        <w:t xml:space="preserve"> </w:t>
      </w:r>
      <w:r w:rsidRPr="00905D44">
        <w:rPr>
          <w:u w:val="single"/>
        </w:rPr>
        <w:t>day and on time</w:t>
      </w:r>
      <w:r w:rsidRPr="00905D44">
        <w:t xml:space="preserve">, because no one can do your job as well as you can.  Teachers must </w:t>
      </w:r>
      <w:r w:rsidR="00315CA2" w:rsidRPr="00905D44">
        <w:t xml:space="preserve">clock in AND </w:t>
      </w:r>
      <w:r w:rsidRPr="00905D44">
        <w:t>sign-in</w:t>
      </w:r>
      <w:r w:rsidR="00315CA2" w:rsidRPr="00905D44">
        <w:t>/sign-out at the main area of the office. Teachers should also</w:t>
      </w:r>
      <w:r w:rsidRPr="00905D44">
        <w:t xml:space="preserve"> check mailboxes </w:t>
      </w:r>
      <w:r w:rsidR="00315CA2" w:rsidRPr="00905D44">
        <w:t>in the morning and afternoon as they sign-in/sign-out</w:t>
      </w:r>
      <w:r w:rsidRPr="00905D44">
        <w:t xml:space="preserve">.  Please note, </w:t>
      </w:r>
      <w:proofErr w:type="spellStart"/>
      <w:r w:rsidRPr="00905D44">
        <w:t>tardies</w:t>
      </w:r>
      <w:proofErr w:type="spellEnd"/>
      <w:r w:rsidRPr="00905D44">
        <w:t xml:space="preserve"> and absences will be documented in your evaluations. </w:t>
      </w:r>
      <w:r w:rsidRPr="00905D44">
        <w:rPr>
          <w:b/>
        </w:rPr>
        <w:t>Teachers who miss 0 to 10 days will earn a satisfactory rating for attendance.  Teachers who miss 11+ days will earn an unsatisfactory rating for attendance.</w:t>
      </w:r>
    </w:p>
    <w:p w14:paraId="55F88FD1" w14:textId="40395149" w:rsidR="00090277" w:rsidRPr="00905D44" w:rsidRDefault="00090277" w:rsidP="00090277">
      <w:r w:rsidRPr="00905D44">
        <w:t xml:space="preserve">Teachers </w:t>
      </w:r>
      <w:r w:rsidRPr="00905D44">
        <w:rPr>
          <w:u w:val="single"/>
        </w:rPr>
        <w:t>must complete</w:t>
      </w:r>
      <w:r w:rsidRPr="00905D44">
        <w:t xml:space="preserve"> and sign all sick leave requests and submit it to the principal.  </w:t>
      </w:r>
      <w:r w:rsidR="005A41A6" w:rsidRPr="00905D44">
        <w:t>IF you are so sick that you cannot fill out a form, you must fill one out and turn in writing 24 hours of coming back to school.</w:t>
      </w:r>
    </w:p>
    <w:p w14:paraId="3BB21FE4" w14:textId="5797C9E0" w:rsidR="00090277" w:rsidRPr="00905D44" w:rsidRDefault="00090277" w:rsidP="00090277">
      <w:pPr>
        <w:pStyle w:val="BodyTextIndent2"/>
        <w:ind w:left="0" w:firstLine="720"/>
      </w:pPr>
      <w:r w:rsidRPr="00905D44">
        <w:rPr>
          <w:b/>
        </w:rPr>
        <w:t>NO LEAVE</w:t>
      </w:r>
      <w:r w:rsidRPr="00905D44">
        <w:rPr>
          <w:b/>
        </w:rPr>
        <w:fldChar w:fldCharType="begin"/>
      </w:r>
      <w:r w:rsidRPr="00905D44">
        <w:instrText xml:space="preserve"> XE "</w:instrText>
      </w:r>
      <w:r w:rsidRPr="00905D44">
        <w:rPr>
          <w:b/>
        </w:rPr>
        <w:instrText>NO LEAVE</w:instrText>
      </w:r>
      <w:r w:rsidRPr="00905D44">
        <w:instrText xml:space="preserve">" </w:instrText>
      </w:r>
      <w:r w:rsidRPr="00905D44">
        <w:rPr>
          <w:b/>
        </w:rPr>
        <w:fldChar w:fldCharType="end"/>
      </w:r>
      <w:r w:rsidRPr="00905D44">
        <w:rPr>
          <w:b/>
        </w:rPr>
        <w:t xml:space="preserve"> – </w:t>
      </w:r>
      <w:r w:rsidRPr="00905D44">
        <w:t>will be granted to anyone immediately prior to or immediately following any holidays, teacher workdays,</w:t>
      </w:r>
      <w:r w:rsidR="005A41A6" w:rsidRPr="00905D44">
        <w:t xml:space="preserve"> testing, </w:t>
      </w:r>
      <w:r w:rsidRPr="00905D44">
        <w:t xml:space="preserve">preplanning or post planning dates </w:t>
      </w:r>
      <w:r w:rsidRPr="00905D44">
        <w:rPr>
          <w:b/>
          <w:u w:val="single"/>
        </w:rPr>
        <w:t xml:space="preserve">without </w:t>
      </w:r>
      <w:r w:rsidRPr="00905D44">
        <w:rPr>
          <w:b/>
          <w:bCs/>
          <w:u w:val="single"/>
        </w:rPr>
        <w:t>prior administrative</w:t>
      </w:r>
      <w:r w:rsidRPr="00905D44">
        <w:rPr>
          <w:b/>
          <w:u w:val="single"/>
        </w:rPr>
        <w:t xml:space="preserve"> </w:t>
      </w:r>
      <w:r w:rsidRPr="00905D44">
        <w:rPr>
          <w:b/>
          <w:bCs/>
          <w:u w:val="single"/>
        </w:rPr>
        <w:t>approva</w:t>
      </w:r>
      <w:r w:rsidR="00C917E7" w:rsidRPr="00905D44">
        <w:rPr>
          <w:b/>
          <w:u w:val="single"/>
        </w:rPr>
        <w:t>l</w:t>
      </w:r>
      <w:r w:rsidRPr="00905D44">
        <w:t xml:space="preserve">.  This leave will only be approved for extreme circumstances.  If sick on these days, the administration </w:t>
      </w:r>
      <w:r w:rsidRPr="00905D44">
        <w:rPr>
          <w:u w:val="single"/>
        </w:rPr>
        <w:t>will require</w:t>
      </w:r>
      <w:r w:rsidRPr="00905D44">
        <w:t xml:space="preserve"> a doctor’s note.</w:t>
      </w:r>
    </w:p>
    <w:p w14:paraId="3B7E34F0" w14:textId="55460FF2" w:rsidR="00090277" w:rsidRPr="00905D44" w:rsidRDefault="00090277" w:rsidP="00090277">
      <w:r w:rsidRPr="00905D44">
        <w:tab/>
      </w:r>
      <w:r w:rsidRPr="00905D44">
        <w:rPr>
          <w:b/>
          <w:bCs/>
        </w:rPr>
        <w:t>S</w:t>
      </w:r>
      <w:r w:rsidRPr="00905D44">
        <w:rPr>
          <w:b/>
        </w:rPr>
        <w:t>ICKNESS</w:t>
      </w:r>
      <w:r w:rsidRPr="00905D44">
        <w:rPr>
          <w:b/>
        </w:rPr>
        <w:fldChar w:fldCharType="begin"/>
      </w:r>
      <w:r w:rsidRPr="00905D44">
        <w:instrText xml:space="preserve"> XE "</w:instrText>
      </w:r>
      <w:r w:rsidRPr="00905D44">
        <w:rPr>
          <w:b/>
          <w:bCs/>
        </w:rPr>
        <w:instrText>S</w:instrText>
      </w:r>
      <w:r w:rsidRPr="00905D44">
        <w:rPr>
          <w:b/>
        </w:rPr>
        <w:instrText>ICKNESS</w:instrText>
      </w:r>
      <w:r w:rsidRPr="00905D44">
        <w:instrText xml:space="preserve">" </w:instrText>
      </w:r>
      <w:r w:rsidRPr="00905D44">
        <w:rPr>
          <w:b/>
        </w:rPr>
        <w:fldChar w:fldCharType="end"/>
      </w:r>
      <w:r w:rsidRPr="00905D44">
        <w:rPr>
          <w:b/>
        </w:rPr>
        <w:t xml:space="preserve"> – </w:t>
      </w:r>
      <w:r w:rsidRPr="00905D44">
        <w:t xml:space="preserve">Contact </w:t>
      </w:r>
      <w:r w:rsidR="00A4601C" w:rsidRPr="00905D44">
        <w:t xml:space="preserve">Ms. Abrams AND your assigned administrator </w:t>
      </w:r>
      <w:r w:rsidRPr="00905D44">
        <w:t>to request leave if you know in advance that you need to be out.  If leave is approved, the</w:t>
      </w:r>
      <w:r w:rsidR="00A4601C" w:rsidRPr="00905D44">
        <w:t xml:space="preserve">n the teacher will go through the procedures </w:t>
      </w:r>
      <w:r w:rsidRPr="00905D44">
        <w:t xml:space="preserve">to request a sub.  If you wake up ill and cannot come to work due to sickness or an emergency, please contact </w:t>
      </w:r>
      <w:r w:rsidR="00A4601C" w:rsidRPr="00905D44">
        <w:t xml:space="preserve">your administrator and let them know you will NOT be at school. </w:t>
      </w:r>
      <w:r w:rsidRPr="00905D44">
        <w:t xml:space="preserve"> </w:t>
      </w:r>
      <w:r w:rsidR="00A4601C" w:rsidRPr="00905D44">
        <w:t xml:space="preserve">Please leave a message if your administrator does not answer. </w:t>
      </w:r>
      <w:r w:rsidRPr="00905D44">
        <w:t xml:space="preserve">Written lesson plans must be left the day before, faxed, e-mailed, or sent to school that morning for the substitute. Lesson plans must be clear and a time schedule broken down for each </w:t>
      </w:r>
      <w:r w:rsidR="00A4601C" w:rsidRPr="00905D44">
        <w:t>period</w:t>
      </w:r>
      <w:r w:rsidRPr="00905D44">
        <w:t>.  Any worksheets that are needed for your class must already be duplicated.  Lesson plans should be left with an administrator</w:t>
      </w:r>
      <w:r w:rsidR="00A4601C" w:rsidRPr="00905D44">
        <w:t xml:space="preserve"> (or </w:t>
      </w:r>
      <w:r w:rsidR="00E50839" w:rsidRPr="00905D44">
        <w:t>emergency</w:t>
      </w:r>
      <w:r w:rsidR="00A4601C" w:rsidRPr="00905D44">
        <w:t xml:space="preserve"> plans can be used)</w:t>
      </w:r>
      <w:r w:rsidRPr="00905D44">
        <w:t xml:space="preserve">.    Each teacher is required to keep a substitute folder.  A class roster of each class should be included as well as seating charts, a schedule of the school day, and an explanation of all emergency procedures.  </w:t>
      </w:r>
      <w:proofErr w:type="gramStart"/>
      <w:r w:rsidRPr="00905D44">
        <w:rPr>
          <w:b/>
        </w:rPr>
        <w:t>Make arrangements</w:t>
      </w:r>
      <w:proofErr w:type="gramEnd"/>
      <w:r w:rsidRPr="00905D44">
        <w:rPr>
          <w:b/>
        </w:rPr>
        <w:t xml:space="preserve"> for someone to cover your duty when you will be out of work.  </w:t>
      </w:r>
      <w:r w:rsidRPr="00905D44">
        <w:rPr>
          <w:u w:val="single"/>
        </w:rPr>
        <w:t>Please call the office in a timely manner if you will be late to school.</w:t>
      </w:r>
      <w:r w:rsidRPr="00905D44">
        <w:t xml:space="preserve">  </w:t>
      </w:r>
    </w:p>
    <w:p w14:paraId="73C19D1F" w14:textId="77777777" w:rsidR="00090277" w:rsidRPr="00905D44" w:rsidRDefault="00090277" w:rsidP="00090277">
      <w:pPr>
        <w:pStyle w:val="BodyTextIndent2"/>
        <w:ind w:left="0"/>
      </w:pPr>
      <w:r w:rsidRPr="00905D44">
        <w:t>Please use sick days only when you are sick or have a doctor’s appointment for yourself or an immediate member of the family that lives with you.  Use personal days for everything else.  Do not use sick days for personal reasons.  It could result in you having your pay docked.  The number of days used will affect your evaluation.</w:t>
      </w:r>
    </w:p>
    <w:p w14:paraId="5B132BEC" w14:textId="3E91717C" w:rsidR="00090277" w:rsidRPr="00905D44" w:rsidRDefault="00613EBE" w:rsidP="006447CC">
      <w:pPr>
        <w:pStyle w:val="BodyTextIndent2"/>
        <w:ind w:left="0"/>
      </w:pPr>
      <w:r w:rsidRPr="00905D44">
        <w:t>.</w:t>
      </w:r>
      <w:r w:rsidR="00090277" w:rsidRPr="00905D44">
        <w:t>.</w:t>
      </w:r>
    </w:p>
    <w:p w14:paraId="253BCC07" w14:textId="77777777" w:rsidR="00090277" w:rsidRDefault="00090277" w:rsidP="00090277">
      <w:pPr>
        <w:ind w:firstLine="720"/>
        <w:jc w:val="both"/>
        <w:rPr>
          <w:b/>
          <w:bCs/>
        </w:rPr>
      </w:pPr>
    </w:p>
    <w:p w14:paraId="020EF86C" w14:textId="6B50C66A" w:rsidR="00090277" w:rsidRDefault="00090277" w:rsidP="00090277">
      <w:pPr>
        <w:jc w:val="both"/>
      </w:pPr>
      <w:r>
        <w:rPr>
          <w:b/>
          <w:bCs/>
          <w:caps/>
        </w:rPr>
        <w:t>Bulletin Boards</w:t>
      </w:r>
      <w:r>
        <w:rPr>
          <w:b/>
          <w:bCs/>
          <w:caps/>
        </w:rPr>
        <w:fldChar w:fldCharType="begin"/>
      </w:r>
      <w:r>
        <w:instrText xml:space="preserve"> XE "</w:instrText>
      </w:r>
      <w:r>
        <w:rPr>
          <w:b/>
          <w:bCs/>
          <w:caps/>
        </w:rPr>
        <w:instrText>Bulletin Boards</w:instrText>
      </w:r>
      <w:r>
        <w:instrText xml:space="preserve">" </w:instrText>
      </w:r>
      <w:r>
        <w:rPr>
          <w:b/>
          <w:bCs/>
          <w:caps/>
        </w:rPr>
        <w:fldChar w:fldCharType="end"/>
      </w:r>
      <w:r>
        <w:rPr>
          <w:b/>
          <w:bCs/>
        </w:rPr>
        <w:t xml:space="preserve"> -</w:t>
      </w:r>
      <w:r>
        <w:t xml:space="preserve"> Use</w:t>
      </w:r>
      <w:r w:rsidR="00A4601C">
        <w:t xml:space="preserve"> classroom</w:t>
      </w:r>
      <w:r>
        <w:t xml:space="preserve"> bulletin boards to their maximum capacity.  They should be kept attractive, up-to-date, and reflect the subject(s) taught.  </w:t>
      </w:r>
      <w:r>
        <w:rPr>
          <w:u w:val="single"/>
        </w:rPr>
        <w:t>They should be changed at least once each 9 weeks grading period.</w:t>
      </w:r>
      <w:r>
        <w:t xml:space="preserve">  </w:t>
      </w:r>
      <w:r>
        <w:lastRenderedPageBreak/>
        <w:t>Please include your “word wall/splash”, classroom rules and consequences, standards, student work with teacher comment, etc. on the bulletin/white board.</w:t>
      </w:r>
    </w:p>
    <w:p w14:paraId="135CEC7A" w14:textId="77777777" w:rsidR="00090277" w:rsidRDefault="00090277" w:rsidP="00090277">
      <w:pPr>
        <w:rPr>
          <w:b/>
        </w:rPr>
      </w:pPr>
    </w:p>
    <w:p w14:paraId="6EE8C25C" w14:textId="4B1F1CDE" w:rsidR="00090277" w:rsidRDefault="00330CF3" w:rsidP="00090277">
      <w:r>
        <w:rPr>
          <w:b/>
        </w:rPr>
        <w:t>LEADERSHIP</w:t>
      </w:r>
      <w:r w:rsidR="00090277">
        <w:rPr>
          <w:b/>
        </w:rPr>
        <w:t xml:space="preserve"> TEAM</w:t>
      </w:r>
      <w:r w:rsidR="00090277">
        <w:rPr>
          <w:b/>
        </w:rPr>
        <w:fldChar w:fldCharType="begin"/>
      </w:r>
      <w:r w:rsidR="00090277">
        <w:instrText xml:space="preserve"> XE "</w:instrText>
      </w:r>
      <w:r w:rsidR="00090277">
        <w:rPr>
          <w:b/>
        </w:rPr>
        <w:instrText>BETTER SEEKING TEAM</w:instrText>
      </w:r>
      <w:r w:rsidR="00090277">
        <w:instrText xml:space="preserve">" </w:instrText>
      </w:r>
      <w:r w:rsidR="00090277">
        <w:rPr>
          <w:b/>
        </w:rPr>
        <w:fldChar w:fldCharType="end"/>
      </w:r>
      <w:r w:rsidR="00090277">
        <w:t xml:space="preserve"> –Team members will focus on student achievement and leading teachers. </w:t>
      </w:r>
      <w:r w:rsidR="00090277" w:rsidRPr="006447CC">
        <w:rPr>
          <w:color w:val="FF0000"/>
        </w:rPr>
        <w:t xml:space="preserve"> </w:t>
      </w:r>
      <w:r w:rsidR="00905D44" w:rsidRPr="00905D44">
        <w:t>TBA</w:t>
      </w:r>
    </w:p>
    <w:p w14:paraId="7275438C" w14:textId="77777777" w:rsidR="00090277" w:rsidRDefault="00090277" w:rsidP="00090277">
      <w:pPr>
        <w:rPr>
          <w:b/>
        </w:rPr>
      </w:pPr>
    </w:p>
    <w:p w14:paraId="17AD4314" w14:textId="77777777" w:rsidR="00090277" w:rsidRDefault="00090277" w:rsidP="00090277">
      <w:r>
        <w:rPr>
          <w:b/>
        </w:rPr>
        <w:t>CHILD ABUSE</w:t>
      </w:r>
      <w:r>
        <w:rPr>
          <w:b/>
        </w:rPr>
        <w:fldChar w:fldCharType="begin"/>
      </w:r>
      <w:r>
        <w:instrText xml:space="preserve"> XE "</w:instrText>
      </w:r>
      <w:r>
        <w:rPr>
          <w:b/>
        </w:rPr>
        <w:instrText>CHILD ABUSE</w:instrText>
      </w:r>
      <w:r>
        <w:instrText xml:space="preserve">" </w:instrText>
      </w:r>
      <w:r>
        <w:rPr>
          <w:b/>
        </w:rPr>
        <w:fldChar w:fldCharType="end"/>
      </w:r>
      <w:r>
        <w:rPr>
          <w:b/>
        </w:rPr>
        <w:t xml:space="preserve"> </w:t>
      </w:r>
      <w:r>
        <w:t>– Georgia law requires that any principal, teacher, counselor or school administrator report all cases of suspected child abuse of children under the age of 18 years.  Please report any suspected case to</w:t>
      </w:r>
      <w:r w:rsidR="00D248FE">
        <w:t xml:space="preserve"> the administration team</w:t>
      </w:r>
      <w:r>
        <w:t xml:space="preserve">. </w:t>
      </w:r>
    </w:p>
    <w:tbl>
      <w:tblPr>
        <w:tblW w:w="5000" w:type="pct"/>
        <w:tblCellMar>
          <w:left w:w="0" w:type="dxa"/>
          <w:right w:w="0" w:type="dxa"/>
        </w:tblCellMar>
        <w:tblLook w:val="04A0" w:firstRow="1" w:lastRow="0" w:firstColumn="1" w:lastColumn="0" w:noHBand="0" w:noVBand="1"/>
      </w:tblPr>
      <w:tblGrid>
        <w:gridCol w:w="9360"/>
      </w:tblGrid>
      <w:tr w:rsidR="00B8012E" w:rsidRPr="00B8012E" w14:paraId="3B3E13D4" w14:textId="77777777">
        <w:tc>
          <w:tcPr>
            <w:tcW w:w="0" w:type="auto"/>
            <w:shd w:val="clear" w:color="auto" w:fill="auto"/>
            <w:vAlign w:val="bottom"/>
            <w:hideMark/>
          </w:tcPr>
          <w:tbl>
            <w:tblPr>
              <w:tblW w:w="5000" w:type="pct"/>
              <w:tblCellMar>
                <w:top w:w="15" w:type="dxa"/>
                <w:left w:w="15" w:type="dxa"/>
                <w:bottom w:w="15" w:type="dxa"/>
                <w:right w:w="15" w:type="dxa"/>
              </w:tblCellMar>
              <w:tblLook w:val="04A0" w:firstRow="1" w:lastRow="0" w:firstColumn="1" w:lastColumn="0" w:noHBand="0" w:noVBand="1"/>
            </w:tblPr>
            <w:tblGrid>
              <w:gridCol w:w="9060"/>
              <w:gridCol w:w="300"/>
            </w:tblGrid>
            <w:tr w:rsidR="00B8012E" w:rsidRPr="00B8012E" w14:paraId="72841766" w14:textId="77777777">
              <w:tc>
                <w:tcPr>
                  <w:tcW w:w="0" w:type="auto"/>
                  <w:shd w:val="clear" w:color="auto" w:fill="auto"/>
                  <w:vAlign w:val="bottom"/>
                  <w:hideMark/>
                </w:tcPr>
                <w:p w14:paraId="6CF31B6C" w14:textId="77777777" w:rsidR="00B8012E" w:rsidRPr="00B8012E" w:rsidRDefault="00B8012E" w:rsidP="00B8012E">
                  <w:pPr>
                    <w:spacing w:before="100" w:beforeAutospacing="1" w:after="100" w:afterAutospacing="1"/>
                    <w:rPr>
                      <w:rFonts w:ascii="Verdana" w:hAnsi="Verdana"/>
                      <w:color w:val="000000"/>
                      <w:sz w:val="21"/>
                      <w:szCs w:val="21"/>
                    </w:rPr>
                  </w:pPr>
                </w:p>
              </w:tc>
              <w:tc>
                <w:tcPr>
                  <w:tcW w:w="300" w:type="dxa"/>
                  <w:shd w:val="clear" w:color="auto" w:fill="auto"/>
                  <w:vAlign w:val="bottom"/>
                  <w:hideMark/>
                </w:tcPr>
                <w:p w14:paraId="456FF12D" w14:textId="77777777" w:rsidR="00B8012E" w:rsidRPr="00B8012E" w:rsidRDefault="00B8012E" w:rsidP="00B8012E">
                  <w:pPr>
                    <w:rPr>
                      <w:rFonts w:ascii="Verdana" w:hAnsi="Verdana"/>
                      <w:color w:val="000000"/>
                      <w:sz w:val="21"/>
                      <w:szCs w:val="21"/>
                    </w:rPr>
                  </w:pPr>
                  <w:r w:rsidRPr="00B8012E">
                    <w:rPr>
                      <w:rFonts w:ascii="Verdana" w:hAnsi="Verdana"/>
                      <w:color w:val="000000"/>
                      <w:sz w:val="21"/>
                      <w:szCs w:val="21"/>
                    </w:rPr>
                    <w:t xml:space="preserve">  </w:t>
                  </w:r>
                </w:p>
              </w:tc>
            </w:tr>
          </w:tbl>
          <w:p w14:paraId="50828BE8" w14:textId="77777777" w:rsidR="00B8012E" w:rsidRPr="00B8012E" w:rsidRDefault="00B8012E" w:rsidP="00B8012E">
            <w:pPr>
              <w:rPr>
                <w:rFonts w:ascii="Verdana" w:hAnsi="Verdana"/>
                <w:color w:val="000000"/>
                <w:sz w:val="21"/>
                <w:szCs w:val="21"/>
              </w:rPr>
            </w:pPr>
          </w:p>
        </w:tc>
      </w:tr>
      <w:tr w:rsidR="00B8012E" w:rsidRPr="00B8012E" w14:paraId="201F02C6" w14:textId="77777777">
        <w:tc>
          <w:tcPr>
            <w:tcW w:w="0" w:type="auto"/>
            <w:shd w:val="clear" w:color="auto" w:fill="auto"/>
            <w:vAlign w:val="bottom"/>
            <w:hideMark/>
          </w:tcPr>
          <w:p w14:paraId="578B8FF8" w14:textId="77777777" w:rsidR="00B8012E" w:rsidRPr="00B8012E" w:rsidRDefault="00B8012E" w:rsidP="00B8012E">
            <w:pPr>
              <w:rPr>
                <w:rFonts w:ascii="Verdana" w:hAnsi="Verdana"/>
                <w:color w:val="000000"/>
                <w:sz w:val="21"/>
                <w:szCs w:val="21"/>
              </w:rPr>
            </w:pPr>
          </w:p>
        </w:tc>
      </w:tr>
    </w:tbl>
    <w:p w14:paraId="60BA2C10" w14:textId="6E199180" w:rsidR="00090277" w:rsidRPr="00905D44" w:rsidRDefault="00090277" w:rsidP="00090277">
      <w:r w:rsidRPr="00905D44">
        <w:rPr>
          <w:b/>
        </w:rPr>
        <w:t>CLASSROOM DISCIPLINE</w:t>
      </w:r>
      <w:r w:rsidRPr="00905D44">
        <w:rPr>
          <w:b/>
        </w:rPr>
        <w:fldChar w:fldCharType="begin"/>
      </w:r>
      <w:r w:rsidRPr="00905D44">
        <w:instrText xml:space="preserve"> XE "</w:instrText>
      </w:r>
      <w:r w:rsidRPr="00905D44">
        <w:rPr>
          <w:b/>
        </w:rPr>
        <w:instrText>CLASSROOM DISCIPLINE</w:instrText>
      </w:r>
      <w:r w:rsidRPr="00905D44">
        <w:instrText xml:space="preserve">" </w:instrText>
      </w:r>
      <w:r w:rsidRPr="00905D44">
        <w:rPr>
          <w:b/>
        </w:rPr>
        <w:fldChar w:fldCharType="end"/>
      </w:r>
      <w:r w:rsidRPr="00905D44">
        <w:t xml:space="preserve"> – Teachers are expected to manage and organize their classrooms to promote learning. </w:t>
      </w:r>
      <w:r w:rsidR="008B642A" w:rsidRPr="00905D44">
        <w:t>Teachers should create incentives to promote positive behavior.</w:t>
      </w:r>
      <w:r w:rsidR="00097C57">
        <w:t xml:space="preserve"> </w:t>
      </w:r>
      <w:r w:rsidR="008E1647" w:rsidRPr="00905D44">
        <w:t>They</w:t>
      </w:r>
      <w:r w:rsidRPr="00905D44">
        <w:t xml:space="preserve"> are expected to enforce the Code of Conduct in their classrooms and throughout campus.</w:t>
      </w:r>
      <w:r w:rsidR="00097C57">
        <w:t xml:space="preserve"> See the PBIS information for the PBIS process and protocol. </w:t>
      </w:r>
    </w:p>
    <w:p w14:paraId="61393C40" w14:textId="77777777" w:rsidR="00090277" w:rsidRPr="00905D44" w:rsidRDefault="00090277" w:rsidP="00090277"/>
    <w:p w14:paraId="6BC9464E" w14:textId="77777777" w:rsidR="00090277" w:rsidRDefault="00090277" w:rsidP="00090277">
      <w:pPr>
        <w:pStyle w:val="Heading1"/>
        <w:rPr>
          <w:b w:val="0"/>
          <w:u w:val="none"/>
        </w:rPr>
      </w:pPr>
      <w:bookmarkStart w:id="11" w:name="_Toc299980611"/>
      <w:bookmarkStart w:id="12" w:name="_Toc299721541"/>
      <w:bookmarkStart w:id="13" w:name="_Toc299721031"/>
      <w:bookmarkStart w:id="14" w:name="_Toc299720509"/>
      <w:bookmarkStart w:id="15" w:name="_Toc331411201"/>
      <w:r>
        <w:rPr>
          <w:u w:val="none"/>
        </w:rPr>
        <w:t>CLASSROOM UNSUPERVISED</w:t>
      </w:r>
      <w:r>
        <w:fldChar w:fldCharType="begin"/>
      </w:r>
      <w:r>
        <w:instrText xml:space="preserve"> XE "</w:instrText>
      </w:r>
      <w:r>
        <w:rPr>
          <w:u w:val="none"/>
        </w:rPr>
        <w:instrText>CLASSROOM UNSUPERVISED</w:instrText>
      </w:r>
      <w:r>
        <w:instrText xml:space="preserve">" </w:instrText>
      </w:r>
      <w:r>
        <w:fldChar w:fldCharType="end"/>
      </w:r>
      <w:r>
        <w:rPr>
          <w:u w:val="none"/>
        </w:rPr>
        <w:t xml:space="preserve"> – Teachers are not to leave students </w:t>
      </w:r>
      <w:r>
        <w:rPr>
          <w:bCs/>
          <w:u w:val="none"/>
        </w:rPr>
        <w:t>unsupervised</w:t>
      </w:r>
      <w:r>
        <w:rPr>
          <w:u w:val="none"/>
        </w:rPr>
        <w:t xml:space="preserve">.  </w:t>
      </w:r>
      <w:r>
        <w:rPr>
          <w:b w:val="0"/>
          <w:u w:val="none"/>
        </w:rPr>
        <w:t>If an emergency arises, get another teacher (one who does not have a class) to supervise your class while you are not present or call the office for assistance.</w:t>
      </w:r>
      <w:bookmarkEnd w:id="11"/>
      <w:bookmarkEnd w:id="12"/>
      <w:bookmarkEnd w:id="13"/>
      <w:bookmarkEnd w:id="14"/>
      <w:bookmarkEnd w:id="15"/>
    </w:p>
    <w:p w14:paraId="239AFD1F" w14:textId="76EA2D3B" w:rsidR="00C54DDB" w:rsidRPr="00C54DDB" w:rsidRDefault="00905D44" w:rsidP="00C54DDB">
      <w:r>
        <w:t xml:space="preserve"> </w:t>
      </w:r>
    </w:p>
    <w:p w14:paraId="0BED5F90" w14:textId="06E8A9A2" w:rsidR="00C54DDB" w:rsidRPr="00905D44" w:rsidRDefault="00C54DDB" w:rsidP="00C54DDB">
      <w:r w:rsidRPr="00905D44">
        <w:rPr>
          <w:b/>
        </w:rPr>
        <w:t>COLLABORATIVE PLANNING</w:t>
      </w:r>
      <w:r w:rsidRPr="00905D44">
        <w:t>-</w:t>
      </w:r>
      <w:r w:rsidR="00905D44">
        <w:t xml:space="preserve">   </w:t>
      </w:r>
      <w:r w:rsidR="00097C57">
        <w:t xml:space="preserve">Collaborative Planning will be every Tuesday during each teachers’ planning period. </w:t>
      </w:r>
    </w:p>
    <w:p w14:paraId="2C77CDDD" w14:textId="77777777" w:rsidR="00090277" w:rsidRDefault="00090277" w:rsidP="00090277">
      <w:pPr>
        <w:rPr>
          <w:b/>
        </w:rPr>
      </w:pPr>
    </w:p>
    <w:p w14:paraId="0B2153C1" w14:textId="74468388" w:rsidR="00090277" w:rsidRDefault="00090277" w:rsidP="00090277">
      <w:r>
        <w:rPr>
          <w:b/>
        </w:rPr>
        <w:t>CONFERENCES</w:t>
      </w:r>
      <w:r>
        <w:rPr>
          <w:b/>
        </w:rPr>
        <w:fldChar w:fldCharType="begin"/>
      </w:r>
      <w:r>
        <w:instrText xml:space="preserve"> XE "</w:instrText>
      </w:r>
      <w:r>
        <w:rPr>
          <w:b/>
        </w:rPr>
        <w:instrText>CONFERENCES</w:instrText>
      </w:r>
      <w:r>
        <w:instrText xml:space="preserve">" </w:instrText>
      </w:r>
      <w:r>
        <w:rPr>
          <w:b/>
        </w:rPr>
        <w:fldChar w:fldCharType="end"/>
      </w:r>
      <w:r>
        <w:rPr>
          <w:b/>
        </w:rPr>
        <w:t xml:space="preserve"> (PARENT-TEACHER) </w:t>
      </w:r>
      <w:r>
        <w:t xml:space="preserve">– </w:t>
      </w:r>
      <w:r w:rsidRPr="00905D44">
        <w:t>Please use conference forms for documentation</w:t>
      </w:r>
      <w:r w:rsidR="008E1647" w:rsidRPr="00905D44">
        <w:t xml:space="preserve"> (see appendix</w:t>
      </w:r>
      <w:r>
        <w:t xml:space="preserve">.  Conferences should be scheduled by the appropriate team.  </w:t>
      </w:r>
      <w:r w:rsidRPr="00905D44">
        <w:t>The</w:t>
      </w:r>
      <w:r>
        <w:t xml:space="preserve"> school administration is available to attend any conference upon request.</w:t>
      </w:r>
      <w:r w:rsidR="00097C57">
        <w:t xml:space="preserve"> All conferences can be documenting in Infinite Campus as a parent contact. </w:t>
      </w:r>
    </w:p>
    <w:p w14:paraId="1896DCFF" w14:textId="77777777" w:rsidR="00090277" w:rsidRDefault="00090277" w:rsidP="00090277">
      <w:pPr>
        <w:rPr>
          <w:b/>
        </w:rPr>
      </w:pPr>
    </w:p>
    <w:p w14:paraId="38DBC12D" w14:textId="55EF8E4D" w:rsidR="00157549" w:rsidRPr="00905D44" w:rsidRDefault="00090277" w:rsidP="00090277">
      <w:pPr>
        <w:rPr>
          <w:b/>
        </w:rPr>
      </w:pPr>
      <w:r>
        <w:rPr>
          <w:b/>
        </w:rPr>
        <w:t>CONFIDENTIALITY</w:t>
      </w:r>
      <w:r>
        <w:rPr>
          <w:b/>
        </w:rPr>
        <w:fldChar w:fldCharType="begin"/>
      </w:r>
      <w:r>
        <w:instrText xml:space="preserve"> XE "</w:instrText>
      </w:r>
      <w:r>
        <w:rPr>
          <w:b/>
        </w:rPr>
        <w:instrText>CONFIDENTIALITY</w:instrText>
      </w:r>
      <w:r>
        <w:instrText xml:space="preserve">" </w:instrText>
      </w:r>
      <w:r>
        <w:rPr>
          <w:b/>
        </w:rPr>
        <w:fldChar w:fldCharType="end"/>
      </w:r>
      <w:r>
        <w:rPr>
          <w:b/>
        </w:rPr>
        <w:t xml:space="preserve"> - No teacher should ever discuss a student or student’s behavior with the general public.</w:t>
      </w:r>
      <w:r>
        <w:t xml:space="preserve">  All problems within the school should be discussed with the appropriate school personnel, not the general public.  </w:t>
      </w:r>
      <w:r>
        <w:rPr>
          <w:b/>
        </w:rPr>
        <w:t xml:space="preserve">FERPA is a federal law and you are responsible to follow its guidelines.  </w:t>
      </w:r>
      <w:r>
        <w:rPr>
          <w:b/>
          <w:u w:val="single"/>
        </w:rPr>
        <w:t xml:space="preserve">Gossip is not professional, </w:t>
      </w:r>
      <w:r w:rsidR="0066106E">
        <w:rPr>
          <w:b/>
          <w:u w:val="single"/>
        </w:rPr>
        <w:t xml:space="preserve">its </w:t>
      </w:r>
      <w:r>
        <w:rPr>
          <w:b/>
          <w:u w:val="single"/>
        </w:rPr>
        <w:t>detrimental to the school, and will not be tolerated</w:t>
      </w:r>
      <w:r>
        <w:rPr>
          <w:b/>
        </w:rPr>
        <w:t xml:space="preserve">.  </w:t>
      </w:r>
    </w:p>
    <w:p w14:paraId="618EBC4E" w14:textId="77777777" w:rsidR="00090277" w:rsidRDefault="00090277" w:rsidP="00090277">
      <w:pPr>
        <w:rPr>
          <w:b/>
        </w:rPr>
      </w:pPr>
      <w:r>
        <w:rPr>
          <w:b/>
        </w:rPr>
        <w:t xml:space="preserve"> </w:t>
      </w:r>
    </w:p>
    <w:p w14:paraId="3BDAD7D3" w14:textId="3644C710" w:rsidR="00090277" w:rsidRDefault="00090277" w:rsidP="00090277">
      <w:pPr>
        <w:rPr>
          <w:b/>
        </w:rPr>
      </w:pPr>
      <w:r>
        <w:rPr>
          <w:b/>
        </w:rPr>
        <w:t>DETENTION</w:t>
      </w:r>
      <w:r>
        <w:rPr>
          <w:b/>
        </w:rPr>
        <w:fldChar w:fldCharType="begin"/>
      </w:r>
      <w:r>
        <w:instrText xml:space="preserve"> XE "</w:instrText>
      </w:r>
      <w:r>
        <w:rPr>
          <w:b/>
        </w:rPr>
        <w:instrText>DETENTION</w:instrText>
      </w:r>
      <w:r>
        <w:instrText xml:space="preserve">" </w:instrText>
      </w:r>
      <w:r>
        <w:rPr>
          <w:b/>
        </w:rPr>
        <w:fldChar w:fldCharType="end"/>
      </w:r>
      <w:r>
        <w:rPr>
          <w:b/>
        </w:rPr>
        <w:t xml:space="preserve"> - </w:t>
      </w:r>
      <w:r>
        <w:t xml:space="preserve">Teachers are to conduct their own detentions </w:t>
      </w:r>
      <w:r w:rsidR="0066106E">
        <w:t>as part of their</w:t>
      </w:r>
      <w:r>
        <w:t xml:space="preserve"> discipline plan.  Parents must be notified at least 24 hours prior to the detention assignment.  Parents are to be notified by a phone call and/or in writing.  </w:t>
      </w:r>
      <w:r>
        <w:rPr>
          <w:b/>
        </w:rPr>
        <w:t>Teachers are to stay with the students until they are picked up.</w:t>
      </w:r>
    </w:p>
    <w:p w14:paraId="55968B2C" w14:textId="77777777" w:rsidR="00090277" w:rsidRDefault="00090277" w:rsidP="00090277">
      <w:pPr>
        <w:rPr>
          <w:b/>
        </w:rPr>
      </w:pPr>
    </w:p>
    <w:p w14:paraId="0B6608CE" w14:textId="0795724E" w:rsidR="00090277" w:rsidRPr="00905D44" w:rsidRDefault="00090277" w:rsidP="00090277">
      <w:pPr>
        <w:jc w:val="both"/>
      </w:pPr>
      <w:r>
        <w:rPr>
          <w:b/>
        </w:rPr>
        <w:t>DISCIPLINE</w:t>
      </w:r>
      <w:r>
        <w:rPr>
          <w:b/>
        </w:rPr>
        <w:fldChar w:fldCharType="begin"/>
      </w:r>
      <w:r>
        <w:instrText xml:space="preserve"> XE "</w:instrText>
      </w:r>
      <w:r>
        <w:rPr>
          <w:b/>
        </w:rPr>
        <w:instrText>DISCIPLINE</w:instrText>
      </w:r>
      <w:r>
        <w:instrText xml:space="preserve">" </w:instrText>
      </w:r>
      <w:r>
        <w:rPr>
          <w:b/>
        </w:rPr>
        <w:fldChar w:fldCharType="end"/>
      </w:r>
      <w:r>
        <w:rPr>
          <w:b/>
        </w:rPr>
        <w:t>:</w:t>
      </w:r>
      <w:r w:rsidR="009F250C">
        <w:rPr>
          <w:b/>
        </w:rPr>
        <w:t xml:space="preserve">  </w:t>
      </w:r>
      <w:r w:rsidR="009F250C">
        <w:t>Our goal is to promote positive behavior and reinforce behaviors that are conducive with our expectations.</w:t>
      </w:r>
      <w:r>
        <w:t xml:space="preserve">  Teachers are expected to follow the school-wide discipline plan as outlined in the discipline handbook.  If a teacher sends a student to the office for disciplinary reasons, a discipline report </w:t>
      </w:r>
      <w:r w:rsidRPr="00DC466D">
        <w:rPr>
          <w:u w:val="single"/>
        </w:rPr>
        <w:t>must be sent</w:t>
      </w:r>
      <w:r>
        <w:t xml:space="preserve"> with the student.  </w:t>
      </w:r>
      <w:r>
        <w:rPr>
          <w:b/>
        </w:rPr>
        <w:t>Please note that once students are sent to the office, discipline is left to the discretion of the administration.</w:t>
      </w:r>
      <w:r>
        <w:t xml:space="preserve">  It is not the teacher’s choice to send a child out of the classroom with the instruction that they are not to return.  This includes isolation in the </w:t>
      </w:r>
      <w:r w:rsidRPr="00905D44">
        <w:t>office and ISS.  Students sent out of class (to the office) should have an assignment as well as their personal belongings (books, book-bag, etc.)</w:t>
      </w:r>
      <w:r w:rsidR="00752860" w:rsidRPr="00905D44">
        <w:t xml:space="preserve"> with them when they come to the office</w:t>
      </w:r>
      <w:r w:rsidRPr="00905D44">
        <w:t>.</w:t>
      </w:r>
    </w:p>
    <w:p w14:paraId="3F8A5059" w14:textId="77777777" w:rsidR="0066106E" w:rsidRPr="006447CC" w:rsidRDefault="0066106E" w:rsidP="00090277">
      <w:pPr>
        <w:jc w:val="both"/>
        <w:rPr>
          <w:color w:val="FF0000"/>
        </w:rPr>
      </w:pPr>
    </w:p>
    <w:p w14:paraId="046F8027" w14:textId="04EFE3D9" w:rsidR="0066106E" w:rsidRPr="00905D44" w:rsidRDefault="0066106E" w:rsidP="00090277">
      <w:r w:rsidRPr="00905D44">
        <w:rPr>
          <w:b/>
        </w:rPr>
        <w:t xml:space="preserve">DRESS CODE- </w:t>
      </w:r>
      <w:r w:rsidRPr="00905D44">
        <w:t>Teachers are expected to dress in a professional manner at Josey High. A general guideline would be to adopt the “business casual” attire.</w:t>
      </w:r>
      <w:r w:rsidR="00160BD6" w:rsidRPr="00905D44">
        <w:t xml:space="preserve"> Collared shirts and khakis for men, conservative tops and bottoms for females. No hats are allowed. </w:t>
      </w:r>
      <w:r w:rsidRPr="00905D44">
        <w:t xml:space="preserve"> </w:t>
      </w:r>
      <w:r w:rsidR="00160BD6" w:rsidRPr="00905D44">
        <w:t>No jeans, except for special occasions (dress down Fridays) which will be announced by the administration</w:t>
      </w:r>
      <w:r w:rsidR="00160BD6" w:rsidRPr="00905D44">
        <w:rPr>
          <w:b/>
        </w:rPr>
        <w:t xml:space="preserve">. </w:t>
      </w:r>
      <w:r w:rsidR="00160BD6" w:rsidRPr="00905D44">
        <w:t xml:space="preserve">Teacher must set the example for our future workers. </w:t>
      </w:r>
    </w:p>
    <w:p w14:paraId="741488E3" w14:textId="77777777" w:rsidR="005876DF" w:rsidRPr="00905D44" w:rsidRDefault="005876DF" w:rsidP="005876DF">
      <w:pPr>
        <w:autoSpaceDE w:val="0"/>
        <w:autoSpaceDN w:val="0"/>
        <w:adjustRightInd w:val="0"/>
        <w:rPr>
          <w:sz w:val="22"/>
          <w:szCs w:val="22"/>
        </w:rPr>
      </w:pPr>
      <w:r w:rsidRPr="00905D44">
        <w:rPr>
          <w:b/>
        </w:rPr>
        <w:t>TEACHER DRESS</w:t>
      </w:r>
      <w:r w:rsidRPr="00905D44">
        <w:rPr>
          <w:b/>
        </w:rPr>
        <w:fldChar w:fldCharType="begin"/>
      </w:r>
      <w:r w:rsidRPr="00905D44">
        <w:instrText xml:space="preserve"> XE "</w:instrText>
      </w:r>
      <w:r w:rsidRPr="00905D44">
        <w:rPr>
          <w:b/>
        </w:rPr>
        <w:instrText>TEACHER DRESS</w:instrText>
      </w:r>
      <w:r w:rsidRPr="00905D44">
        <w:instrText xml:space="preserve">" </w:instrText>
      </w:r>
      <w:r w:rsidRPr="00905D44">
        <w:rPr>
          <w:b/>
        </w:rPr>
        <w:fldChar w:fldCharType="end"/>
      </w:r>
      <w:r w:rsidRPr="00905D44">
        <w:rPr>
          <w:b/>
        </w:rPr>
        <w:t xml:space="preserve"> – </w:t>
      </w:r>
      <w:r w:rsidRPr="00905D44">
        <w:rPr>
          <w:sz w:val="22"/>
          <w:szCs w:val="22"/>
        </w:rPr>
        <w:t xml:space="preserve">Teachers and staff are expected to be neat and dress professionally. Please remember that physical appearance has a lasting effect on how we are perceived by others.  Our appearance affects the respect and authority we receive from students, parents, and community.  </w:t>
      </w:r>
    </w:p>
    <w:p w14:paraId="52D46998" w14:textId="77777777" w:rsidR="005876DF" w:rsidRPr="00905D44" w:rsidRDefault="005876DF" w:rsidP="005876DF">
      <w:pPr>
        <w:numPr>
          <w:ilvl w:val="0"/>
          <w:numId w:val="42"/>
        </w:numPr>
        <w:autoSpaceDE w:val="0"/>
        <w:autoSpaceDN w:val="0"/>
        <w:adjustRightInd w:val="0"/>
        <w:rPr>
          <w:sz w:val="22"/>
          <w:szCs w:val="22"/>
        </w:rPr>
      </w:pPr>
      <w:r w:rsidRPr="00905D44">
        <w:rPr>
          <w:sz w:val="22"/>
          <w:szCs w:val="22"/>
        </w:rPr>
        <w:t xml:space="preserve">Dresses/Skirts – must fall below fingertips when standing erect, arms at sides </w:t>
      </w:r>
    </w:p>
    <w:p w14:paraId="39E3D33F" w14:textId="77777777" w:rsidR="005876DF" w:rsidRPr="00905D44" w:rsidRDefault="005876DF" w:rsidP="005876DF">
      <w:pPr>
        <w:numPr>
          <w:ilvl w:val="0"/>
          <w:numId w:val="29"/>
        </w:numPr>
        <w:rPr>
          <w:sz w:val="22"/>
          <w:szCs w:val="22"/>
        </w:rPr>
      </w:pPr>
      <w:r w:rsidRPr="00905D44">
        <w:rPr>
          <w:sz w:val="22"/>
          <w:szCs w:val="22"/>
        </w:rPr>
        <w:t>No overalls</w:t>
      </w:r>
    </w:p>
    <w:p w14:paraId="742BE85B" w14:textId="77777777" w:rsidR="005876DF" w:rsidRPr="00905D44" w:rsidRDefault="005876DF" w:rsidP="005876DF">
      <w:pPr>
        <w:numPr>
          <w:ilvl w:val="0"/>
          <w:numId w:val="29"/>
        </w:numPr>
        <w:rPr>
          <w:sz w:val="22"/>
          <w:szCs w:val="22"/>
        </w:rPr>
      </w:pPr>
      <w:r w:rsidRPr="00905D44">
        <w:rPr>
          <w:sz w:val="22"/>
          <w:szCs w:val="22"/>
        </w:rPr>
        <w:t xml:space="preserve">Tops: Tops should be professional looking, with </w:t>
      </w:r>
      <w:r w:rsidRPr="00905D44">
        <w:rPr>
          <w:b/>
          <w:sz w:val="22"/>
          <w:szCs w:val="22"/>
        </w:rPr>
        <w:t>no team or screen print t-shirts except on Dress Down Friday</w:t>
      </w:r>
      <w:r w:rsidRPr="00905D44">
        <w:rPr>
          <w:sz w:val="22"/>
          <w:szCs w:val="22"/>
        </w:rPr>
        <w:t xml:space="preserve">.  Regular t-shirt type tops are okay during the week; </w:t>
      </w:r>
      <w:r w:rsidRPr="00905D44">
        <w:rPr>
          <w:sz w:val="22"/>
          <w:szCs w:val="22"/>
          <w:u w:val="single"/>
        </w:rPr>
        <w:t>just avoid the screen print and team</w:t>
      </w:r>
      <w:r w:rsidRPr="00905D44">
        <w:rPr>
          <w:sz w:val="22"/>
          <w:szCs w:val="22"/>
        </w:rPr>
        <w:t xml:space="preserve"> </w:t>
      </w:r>
      <w:r w:rsidRPr="00905D44">
        <w:rPr>
          <w:sz w:val="22"/>
          <w:szCs w:val="22"/>
          <w:u w:val="single"/>
        </w:rPr>
        <w:t xml:space="preserve">shirts </w:t>
      </w:r>
      <w:r w:rsidRPr="00905D44">
        <w:rPr>
          <w:sz w:val="22"/>
          <w:szCs w:val="22"/>
        </w:rPr>
        <w:t xml:space="preserve">(including team </w:t>
      </w:r>
      <w:proofErr w:type="gramStart"/>
      <w:r w:rsidRPr="00905D44">
        <w:rPr>
          <w:sz w:val="22"/>
          <w:szCs w:val="22"/>
        </w:rPr>
        <w:t>shirts )</w:t>
      </w:r>
      <w:proofErr w:type="gramEnd"/>
      <w:r w:rsidRPr="00905D44">
        <w:rPr>
          <w:sz w:val="22"/>
          <w:szCs w:val="22"/>
        </w:rPr>
        <w:t xml:space="preserve"> (too casual) (except physical education teachers).</w:t>
      </w:r>
    </w:p>
    <w:p w14:paraId="537DEE68" w14:textId="77777777" w:rsidR="005876DF" w:rsidRPr="00905D44" w:rsidRDefault="005876DF" w:rsidP="005876DF">
      <w:pPr>
        <w:numPr>
          <w:ilvl w:val="0"/>
          <w:numId w:val="29"/>
        </w:numPr>
        <w:rPr>
          <w:sz w:val="22"/>
          <w:szCs w:val="22"/>
          <w:shd w:val="clear" w:color="auto" w:fill="FFFF99"/>
        </w:rPr>
      </w:pPr>
      <w:r w:rsidRPr="00905D44">
        <w:rPr>
          <w:sz w:val="22"/>
          <w:szCs w:val="22"/>
        </w:rPr>
        <w:lastRenderedPageBreak/>
        <w:t>Blue jeans - on “Dress down Fridays” only!  Jeans should be neat (frayed jeans, jeans with holes or jeans that drag the ground are not appropriate)</w:t>
      </w:r>
    </w:p>
    <w:p w14:paraId="212FF5A8" w14:textId="77777777" w:rsidR="005876DF" w:rsidRPr="00905D44" w:rsidRDefault="005876DF" w:rsidP="005876DF">
      <w:pPr>
        <w:numPr>
          <w:ilvl w:val="0"/>
          <w:numId w:val="29"/>
        </w:numPr>
        <w:rPr>
          <w:sz w:val="22"/>
          <w:szCs w:val="22"/>
          <w:shd w:val="clear" w:color="auto" w:fill="FFFF99"/>
        </w:rPr>
      </w:pPr>
      <w:r w:rsidRPr="00905D44">
        <w:rPr>
          <w:sz w:val="22"/>
          <w:szCs w:val="22"/>
        </w:rPr>
        <w:t>Sweats - Sweatshirts of seasonal and school-related themes are okay on Dress-Down Fridays only.  No sweat pants or wind suits (except physical education teachers).</w:t>
      </w:r>
    </w:p>
    <w:p w14:paraId="47EFFAC2" w14:textId="77777777" w:rsidR="005876DF" w:rsidRPr="00905D44" w:rsidRDefault="005876DF" w:rsidP="005876DF">
      <w:pPr>
        <w:numPr>
          <w:ilvl w:val="0"/>
          <w:numId w:val="29"/>
        </w:numPr>
        <w:rPr>
          <w:sz w:val="22"/>
          <w:szCs w:val="22"/>
          <w:shd w:val="clear" w:color="auto" w:fill="FFFF99"/>
        </w:rPr>
      </w:pPr>
      <w:r w:rsidRPr="00905D44">
        <w:rPr>
          <w:sz w:val="22"/>
          <w:szCs w:val="22"/>
        </w:rPr>
        <w:t>Leggings okay with tops/dresses of appropriate length.  If the top/dress could be worn by itself, it is okay with leggings.</w:t>
      </w:r>
      <w:r w:rsidRPr="00905D44">
        <w:rPr>
          <w:sz w:val="22"/>
          <w:szCs w:val="22"/>
          <w:shd w:val="clear" w:color="auto" w:fill="FFFF99"/>
        </w:rPr>
        <w:t xml:space="preserve">  </w:t>
      </w:r>
    </w:p>
    <w:p w14:paraId="5C73BE50" w14:textId="77777777" w:rsidR="005876DF" w:rsidRPr="00905D44" w:rsidRDefault="005876DF" w:rsidP="005876DF">
      <w:pPr>
        <w:numPr>
          <w:ilvl w:val="0"/>
          <w:numId w:val="29"/>
        </w:numPr>
        <w:rPr>
          <w:sz w:val="22"/>
          <w:szCs w:val="22"/>
          <w:shd w:val="clear" w:color="auto" w:fill="FFFF99"/>
        </w:rPr>
      </w:pPr>
      <w:r w:rsidRPr="00905D44">
        <w:rPr>
          <w:sz w:val="22"/>
          <w:szCs w:val="22"/>
        </w:rPr>
        <w:t>Field trips-- dress should be appropriate for trip such as “Dress-Down Friday” attire for outdoor trips but professional dress for less active trips.</w:t>
      </w:r>
    </w:p>
    <w:p w14:paraId="5F58FB19" w14:textId="77777777" w:rsidR="005876DF" w:rsidRPr="00905D44" w:rsidRDefault="005876DF" w:rsidP="005876DF">
      <w:pPr>
        <w:numPr>
          <w:ilvl w:val="0"/>
          <w:numId w:val="29"/>
        </w:numPr>
        <w:rPr>
          <w:sz w:val="22"/>
          <w:szCs w:val="22"/>
        </w:rPr>
      </w:pPr>
      <w:r w:rsidRPr="00905D44">
        <w:rPr>
          <w:sz w:val="22"/>
          <w:szCs w:val="22"/>
        </w:rPr>
        <w:t>In-service Days – Dress comfortably on In-service Days</w:t>
      </w:r>
      <w:proofErr w:type="gramStart"/>
      <w:r w:rsidRPr="00905D44">
        <w:rPr>
          <w:sz w:val="22"/>
          <w:szCs w:val="22"/>
        </w:rPr>
        <w:t>—“</w:t>
      </w:r>
      <w:proofErr w:type="gramEnd"/>
      <w:r w:rsidRPr="00905D44">
        <w:rPr>
          <w:sz w:val="22"/>
          <w:szCs w:val="22"/>
        </w:rPr>
        <w:t>Dress Down Friday” attire is acceptable.</w:t>
      </w:r>
    </w:p>
    <w:p w14:paraId="73A5C778" w14:textId="77777777" w:rsidR="005876DF" w:rsidRPr="00905D44" w:rsidRDefault="005876DF" w:rsidP="005876DF">
      <w:pPr>
        <w:numPr>
          <w:ilvl w:val="0"/>
          <w:numId w:val="29"/>
        </w:numPr>
        <w:rPr>
          <w:sz w:val="22"/>
          <w:szCs w:val="22"/>
        </w:rPr>
      </w:pPr>
      <w:r w:rsidRPr="00905D44">
        <w:rPr>
          <w:sz w:val="22"/>
          <w:szCs w:val="22"/>
        </w:rPr>
        <w:t>Dress in professional attire on days when parents are scheduled to visit in any grade (Honors Day, concerts, parent conferences, meetings, etc.)</w:t>
      </w:r>
    </w:p>
    <w:p w14:paraId="0204B468" w14:textId="77777777" w:rsidR="005876DF" w:rsidRPr="00905D44" w:rsidRDefault="005876DF" w:rsidP="00090277"/>
    <w:p w14:paraId="11871DE0" w14:textId="77777777" w:rsidR="00160BD6" w:rsidRPr="006447CC" w:rsidRDefault="00160BD6" w:rsidP="00090277">
      <w:pPr>
        <w:rPr>
          <w:color w:val="FF0000"/>
        </w:rPr>
      </w:pPr>
    </w:p>
    <w:p w14:paraId="301BC68E" w14:textId="77777777" w:rsidR="00090277" w:rsidRDefault="00090277" w:rsidP="00090277">
      <w:r>
        <w:rPr>
          <w:b/>
        </w:rPr>
        <w:t>DUTY ROSTERS</w:t>
      </w:r>
      <w:r>
        <w:rPr>
          <w:b/>
        </w:rPr>
        <w:fldChar w:fldCharType="begin"/>
      </w:r>
      <w:r>
        <w:instrText xml:space="preserve"> XE "</w:instrText>
      </w:r>
      <w:r>
        <w:rPr>
          <w:b/>
        </w:rPr>
        <w:instrText>DUTY ROSTERS</w:instrText>
      </w:r>
      <w:r>
        <w:instrText xml:space="preserve">" </w:instrText>
      </w:r>
      <w:r>
        <w:rPr>
          <w:b/>
        </w:rPr>
        <w:fldChar w:fldCharType="end"/>
      </w:r>
      <w:r>
        <w:rPr>
          <w:b/>
        </w:rPr>
        <w:t xml:space="preserve"> – </w:t>
      </w:r>
      <w:r>
        <w:t xml:space="preserve">All duties are assigned for one week unless otherwise indicated.  Teachers are responsible for keeping up with their assigned duties.  </w:t>
      </w:r>
      <w:r>
        <w:rPr>
          <w:b/>
        </w:rPr>
        <w:t>Please schedule substitute coverage (a buddy to trade</w:t>
      </w:r>
      <w:r>
        <w:t xml:space="preserve"> </w:t>
      </w:r>
      <w:r>
        <w:rPr>
          <w:b/>
        </w:rPr>
        <w:t>with) when you will be out</w:t>
      </w:r>
      <w:r>
        <w:t xml:space="preserve"> or </w:t>
      </w:r>
      <w:r w:rsidR="009044BA">
        <w:t>cannot</w:t>
      </w:r>
      <w:r>
        <w:t xml:space="preserve"> otherwise be on your duty post.</w:t>
      </w:r>
    </w:p>
    <w:p w14:paraId="349D089C" w14:textId="77777777" w:rsidR="00090277" w:rsidRDefault="00090277" w:rsidP="00090277">
      <w:pPr>
        <w:rPr>
          <w:b/>
        </w:rPr>
      </w:pPr>
    </w:p>
    <w:p w14:paraId="0760060B" w14:textId="77777777" w:rsidR="00090277" w:rsidRDefault="00090277" w:rsidP="00090277">
      <w:r>
        <w:rPr>
          <w:b/>
        </w:rPr>
        <w:t>FACILITIES</w:t>
      </w:r>
      <w:r>
        <w:rPr>
          <w:b/>
        </w:rPr>
        <w:fldChar w:fldCharType="begin"/>
      </w:r>
      <w:r>
        <w:instrText xml:space="preserve"> XE "</w:instrText>
      </w:r>
      <w:r>
        <w:rPr>
          <w:b/>
        </w:rPr>
        <w:instrText>FACILITIES</w:instrText>
      </w:r>
      <w:r>
        <w:instrText xml:space="preserve">" </w:instrText>
      </w:r>
      <w:r>
        <w:rPr>
          <w:b/>
        </w:rPr>
        <w:fldChar w:fldCharType="end"/>
      </w:r>
      <w:r>
        <w:rPr>
          <w:b/>
        </w:rPr>
        <w:t xml:space="preserve"> – </w:t>
      </w:r>
      <w:r>
        <w:t>Faculty members are expected to maintain the school in an orderly fashion at all times.  This includes clean/organized classroom, washing your dishes, removing food promptly from the refrigerator, cleaning the microwave when you use it, and maintaining faculty restrooms in an orderly fashion at all times.  Each teacher should be careful that no part of the furniture, building, or materials is defaced or destroyed.  Students are expected to pick up all trash before leaving each class.  Please restrict eating and drinking in classrooms to planning period unless unusual circumstances exist.</w:t>
      </w:r>
    </w:p>
    <w:p w14:paraId="09D47E69" w14:textId="77777777" w:rsidR="00090277" w:rsidRDefault="00090277" w:rsidP="00090277">
      <w:pPr>
        <w:rPr>
          <w:b/>
        </w:rPr>
      </w:pPr>
    </w:p>
    <w:p w14:paraId="38022E47" w14:textId="373FB041" w:rsidR="00090277" w:rsidRDefault="00090277" w:rsidP="00090277">
      <w:r>
        <w:rPr>
          <w:b/>
        </w:rPr>
        <w:t>FACULTY MEETINGS</w:t>
      </w:r>
      <w:r>
        <w:rPr>
          <w:b/>
        </w:rPr>
        <w:fldChar w:fldCharType="begin"/>
      </w:r>
      <w:r>
        <w:instrText xml:space="preserve"> XE "</w:instrText>
      </w:r>
      <w:r>
        <w:rPr>
          <w:b/>
        </w:rPr>
        <w:instrText>FACULTY MEETINGS</w:instrText>
      </w:r>
      <w:r>
        <w:instrText xml:space="preserve">" </w:instrText>
      </w:r>
      <w:r>
        <w:rPr>
          <w:b/>
        </w:rPr>
        <w:fldChar w:fldCharType="end"/>
      </w:r>
      <w:r>
        <w:rPr>
          <w:b/>
        </w:rPr>
        <w:t xml:space="preserve"> – </w:t>
      </w:r>
      <w:r>
        <w:t xml:space="preserve">Faculty meetings will be held, when </w:t>
      </w:r>
      <w:r w:rsidRPr="00905D44">
        <w:t>scheduled,</w:t>
      </w:r>
      <w:r w:rsidR="00E50839">
        <w:t xml:space="preserve"> </w:t>
      </w:r>
      <w:proofErr w:type="gramStart"/>
      <w:r w:rsidR="00905D44" w:rsidRPr="00905D44">
        <w:t>To</w:t>
      </w:r>
      <w:proofErr w:type="gramEnd"/>
      <w:r w:rsidR="00905D44" w:rsidRPr="00905D44">
        <w:t xml:space="preserve"> be Announced</w:t>
      </w:r>
      <w:r w:rsidRPr="00905D44">
        <w:rPr>
          <w:u w:val="single"/>
        </w:rPr>
        <w:t xml:space="preserve"> </w:t>
      </w:r>
      <w:r w:rsidR="00905D44">
        <w:rPr>
          <w:b/>
          <w:bCs/>
          <w:u w:val="single"/>
        </w:rPr>
        <w:t>T</w:t>
      </w:r>
      <w:r>
        <w:rPr>
          <w:b/>
          <w:bCs/>
          <w:u w:val="single"/>
        </w:rPr>
        <w:t>eachers are expected to attend</w:t>
      </w:r>
      <w:r>
        <w:t xml:space="preserve">.  If a conflict arises about attending the meeting, a teacher must clear it </w:t>
      </w:r>
      <w:r>
        <w:rPr>
          <w:b/>
        </w:rPr>
        <w:t>in writing</w:t>
      </w:r>
      <w:r>
        <w:t xml:space="preserve"> </w:t>
      </w:r>
      <w:r>
        <w:rPr>
          <w:b/>
        </w:rPr>
        <w:t>with the administration</w:t>
      </w:r>
      <w:r>
        <w:t>.</w:t>
      </w:r>
    </w:p>
    <w:p w14:paraId="46B6331B" w14:textId="77777777" w:rsidR="00090277" w:rsidRDefault="00090277" w:rsidP="00090277">
      <w:pPr>
        <w:rPr>
          <w:b/>
        </w:rPr>
      </w:pPr>
    </w:p>
    <w:p w14:paraId="56D3806D" w14:textId="77777777" w:rsidR="00090277" w:rsidRDefault="00090277" w:rsidP="00090277">
      <w:pPr>
        <w:pStyle w:val="BodyTextIndent2"/>
        <w:ind w:left="0"/>
      </w:pPr>
      <w:r>
        <w:rPr>
          <w:b/>
        </w:rPr>
        <w:t>FIELD TRIPS</w:t>
      </w:r>
      <w:r>
        <w:rPr>
          <w:b/>
        </w:rPr>
        <w:fldChar w:fldCharType="begin"/>
      </w:r>
      <w:r>
        <w:instrText xml:space="preserve"> XE "</w:instrText>
      </w:r>
      <w:r>
        <w:rPr>
          <w:b/>
        </w:rPr>
        <w:instrText>FIELD TRIPS</w:instrText>
      </w:r>
      <w:r>
        <w:instrText xml:space="preserve">" </w:instrText>
      </w:r>
      <w:r>
        <w:rPr>
          <w:b/>
        </w:rPr>
        <w:fldChar w:fldCharType="end"/>
      </w:r>
      <w:r>
        <w:rPr>
          <w:b/>
        </w:rPr>
        <w:t xml:space="preserve"> – </w:t>
      </w:r>
      <w:r>
        <w:t>Field trips which occur during the regular school day will be approved for instructional purposes only.  Transportation for field trips shall be restricted to school vehicles, commercial carrier or a private vehicle with approved insurance.  Field trip requests must be approved by the principal and superintendent 15 days prior to the event.  If the trip is out of state, there must also be board approval.</w:t>
      </w:r>
    </w:p>
    <w:p w14:paraId="0AF2CBD7" w14:textId="77777777" w:rsidR="00090277" w:rsidRDefault="00090277" w:rsidP="00090277">
      <w:pPr>
        <w:ind w:firstLine="720"/>
        <w:jc w:val="both"/>
        <w:rPr>
          <w:b/>
          <w:u w:val="single"/>
        </w:rPr>
      </w:pPr>
    </w:p>
    <w:p w14:paraId="1F829C59" w14:textId="77777777" w:rsidR="00090277" w:rsidRPr="00905D44" w:rsidRDefault="00090277" w:rsidP="00090277">
      <w:pPr>
        <w:jc w:val="both"/>
      </w:pPr>
      <w:r>
        <w:rPr>
          <w:b/>
        </w:rPr>
        <w:t>GRADES</w:t>
      </w:r>
      <w:r>
        <w:rPr>
          <w:b/>
        </w:rPr>
        <w:fldChar w:fldCharType="begin"/>
      </w:r>
      <w:r>
        <w:instrText xml:space="preserve"> XE "</w:instrText>
      </w:r>
      <w:r>
        <w:rPr>
          <w:b/>
        </w:rPr>
        <w:instrText>GRADES</w:instrText>
      </w:r>
      <w:r>
        <w:instrText xml:space="preserve">" </w:instrText>
      </w:r>
      <w:r>
        <w:rPr>
          <w:b/>
        </w:rPr>
        <w:fldChar w:fldCharType="end"/>
      </w:r>
      <w:r>
        <w:rPr>
          <w:b/>
        </w:rPr>
        <w:t xml:space="preserve">:  </w:t>
      </w:r>
      <w:r w:rsidRPr="00905D44">
        <w:t xml:space="preserve">All teachers are required to keep a grade book.  Grades may be kept in a traditional grade book and </w:t>
      </w:r>
      <w:r w:rsidR="009F250C" w:rsidRPr="00905D44">
        <w:t>Infinite Campus</w:t>
      </w:r>
      <w:r w:rsidRPr="00905D44">
        <w:t xml:space="preserve"> grade book to back up any grade given on the Progress Report and the regular Report Card.  If you choose to only keep an electronic grade book, it is suggested that you periodically print a copy of your grade book in case data is lost.  In order to make an adequate assessment, t</w:t>
      </w:r>
      <w:r w:rsidRPr="00905D44">
        <w:rPr>
          <w:b/>
        </w:rPr>
        <w:t>he nine weeks grades must reflect a minimum of 10 grades</w:t>
      </w:r>
      <w:r w:rsidRPr="00905D44">
        <w:t xml:space="preserve">. </w:t>
      </w:r>
      <w:r w:rsidRPr="00905D44">
        <w:rPr>
          <w:b/>
        </w:rPr>
        <w:t xml:space="preserve">No test or class project should count more than 15% of a student’s final grade. </w:t>
      </w:r>
      <w:r w:rsidR="008B642A" w:rsidRPr="00905D44">
        <w:rPr>
          <w:b/>
        </w:rPr>
        <w:t xml:space="preserve">Each content area must employ the same grading procedures and category weights. </w:t>
      </w:r>
      <w:r w:rsidRPr="00905D44">
        <w:rPr>
          <w:u w:val="single"/>
        </w:rPr>
        <w:t>Never take points off a student’s academic average for discipline matters.</w:t>
      </w:r>
      <w:r w:rsidRPr="00905D44">
        <w:t xml:space="preserve"> </w:t>
      </w:r>
      <w:r w:rsidR="00404D5F" w:rsidRPr="00905D44">
        <w:rPr>
          <w:b/>
        </w:rPr>
        <w:t xml:space="preserve">Student grades should </w:t>
      </w:r>
      <w:proofErr w:type="gramStart"/>
      <w:r w:rsidR="00404D5F" w:rsidRPr="00905D44">
        <w:rPr>
          <w:b/>
        </w:rPr>
        <w:t>be a reflection of</w:t>
      </w:r>
      <w:proofErr w:type="gramEnd"/>
      <w:r w:rsidR="00404D5F" w:rsidRPr="00905D44">
        <w:rPr>
          <w:b/>
        </w:rPr>
        <w:t xml:space="preserve"> what students know, have learned, and are able to do.</w:t>
      </w:r>
      <w:r w:rsidR="00404D5F" w:rsidRPr="00905D44">
        <w:t xml:space="preserve"> </w:t>
      </w:r>
      <w:r w:rsidRPr="00905D44">
        <w:t xml:space="preserve">The grade book must be turned into the office prior to leaving for the summer.  </w:t>
      </w:r>
      <w:r w:rsidR="009F250C" w:rsidRPr="00905D44">
        <w:rPr>
          <w:b/>
        </w:rPr>
        <w:t>Grades in Infinite Campus</w:t>
      </w:r>
      <w:r w:rsidRPr="00905D44">
        <w:rPr>
          <w:b/>
        </w:rPr>
        <w:t xml:space="preserve"> must be updated at a minimum of once each week (minimum).</w:t>
      </w:r>
    </w:p>
    <w:p w14:paraId="70B4C05F" w14:textId="77777777" w:rsidR="00090277" w:rsidRPr="00905D44" w:rsidRDefault="00090277" w:rsidP="00667970">
      <w:pPr>
        <w:numPr>
          <w:ilvl w:val="0"/>
          <w:numId w:val="40"/>
        </w:numPr>
      </w:pPr>
      <w:r w:rsidRPr="00905D44">
        <w:t>All grades will be recorded accurately in the grade book.  Please keep grades up to date.</w:t>
      </w:r>
    </w:p>
    <w:p w14:paraId="6144E5A2" w14:textId="77777777" w:rsidR="00090277" w:rsidRPr="00905D44" w:rsidRDefault="00090277" w:rsidP="00667970">
      <w:pPr>
        <w:numPr>
          <w:ilvl w:val="0"/>
          <w:numId w:val="40"/>
        </w:numPr>
      </w:pPr>
      <w:r w:rsidRPr="00905D44">
        <w:t>The teacher will record the date of the test or assignment and a brief statement about the source of the grade.</w:t>
      </w:r>
    </w:p>
    <w:p w14:paraId="2B2A7210" w14:textId="77777777" w:rsidR="00090277" w:rsidRPr="00905D44" w:rsidRDefault="00090277" w:rsidP="00667970">
      <w:pPr>
        <w:numPr>
          <w:ilvl w:val="0"/>
          <w:numId w:val="40"/>
        </w:numPr>
      </w:pPr>
      <w:r w:rsidRPr="00905D44">
        <w:t>The recording of grades in the grade book by someone other than the teacher is not permissible.</w:t>
      </w:r>
    </w:p>
    <w:p w14:paraId="16668D1B" w14:textId="77777777" w:rsidR="00090277" w:rsidRPr="00905D44" w:rsidRDefault="00090277" w:rsidP="00667970">
      <w:pPr>
        <w:numPr>
          <w:ilvl w:val="0"/>
          <w:numId w:val="40"/>
        </w:numPr>
      </w:pPr>
      <w:r w:rsidRPr="00905D44">
        <w:rPr>
          <w:u w:val="single"/>
        </w:rPr>
        <w:t>Attendance will also be kept in the grade book.</w:t>
      </w:r>
    </w:p>
    <w:p w14:paraId="77400E9C" w14:textId="7BE73F7A" w:rsidR="00090277" w:rsidRPr="00905D44" w:rsidRDefault="00090277" w:rsidP="00667970">
      <w:pPr>
        <w:numPr>
          <w:ilvl w:val="0"/>
          <w:numId w:val="40"/>
        </w:numPr>
        <w:jc w:val="both"/>
      </w:pPr>
      <w:r w:rsidRPr="00905D44">
        <w:t xml:space="preserve">Do not allow students to grade </w:t>
      </w:r>
      <w:r w:rsidR="00E50839" w:rsidRPr="00905D44">
        <w:t>each other’s</w:t>
      </w:r>
      <w:r w:rsidRPr="00905D44">
        <w:t>’ papers or projects for a grade.</w:t>
      </w:r>
    </w:p>
    <w:p w14:paraId="6F7D73A6" w14:textId="77777777" w:rsidR="00090277" w:rsidRPr="00905D44" w:rsidRDefault="00090277" w:rsidP="00667970">
      <w:pPr>
        <w:numPr>
          <w:ilvl w:val="0"/>
          <w:numId w:val="40"/>
        </w:numPr>
        <w:jc w:val="both"/>
      </w:pPr>
      <w:r w:rsidRPr="00905D44">
        <w:t>Do not call grades out in class.</w:t>
      </w:r>
    </w:p>
    <w:p w14:paraId="3ACAA69C" w14:textId="1AD4635D" w:rsidR="00090277" w:rsidRPr="00905D44" w:rsidRDefault="00090277" w:rsidP="00667970">
      <w:pPr>
        <w:numPr>
          <w:ilvl w:val="0"/>
          <w:numId w:val="40"/>
        </w:numPr>
        <w:jc w:val="both"/>
      </w:pPr>
      <w:r w:rsidRPr="00905D44">
        <w:t xml:space="preserve">Do not allow students to take names while you are out of the room. Writing </w:t>
      </w:r>
      <w:r w:rsidRPr="00905D44">
        <w:rPr>
          <w:b/>
          <w:u w:val="single"/>
        </w:rPr>
        <w:t>should not</w:t>
      </w:r>
      <w:r w:rsidRPr="00905D44">
        <w:t xml:space="preserve"> be used as a means of punishment.</w:t>
      </w:r>
    </w:p>
    <w:p w14:paraId="0B667987" w14:textId="77777777" w:rsidR="00090277" w:rsidRPr="00905D44" w:rsidRDefault="00090277" w:rsidP="00090277"/>
    <w:p w14:paraId="7550F520" w14:textId="77777777" w:rsidR="00090277" w:rsidRPr="00905D44" w:rsidRDefault="00090277" w:rsidP="00090277">
      <w:pPr>
        <w:ind w:left="720"/>
        <w:jc w:val="both"/>
        <w:rPr>
          <w:b/>
        </w:rPr>
      </w:pPr>
      <w:r w:rsidRPr="00905D44">
        <w:rPr>
          <w:b/>
        </w:rPr>
        <w:t xml:space="preserve"> </w:t>
      </w:r>
    </w:p>
    <w:p w14:paraId="03DEF11C" w14:textId="77777777" w:rsidR="00E50839" w:rsidRDefault="00E50839" w:rsidP="00090277">
      <w:pPr>
        <w:jc w:val="both"/>
        <w:rPr>
          <w:b/>
        </w:rPr>
      </w:pPr>
    </w:p>
    <w:p w14:paraId="3DD8B899" w14:textId="21598F66" w:rsidR="00090277" w:rsidRPr="00905D44" w:rsidRDefault="00090277" w:rsidP="00E50839">
      <w:pPr>
        <w:jc w:val="center"/>
      </w:pPr>
      <w:r w:rsidRPr="00905D44">
        <w:rPr>
          <w:b/>
        </w:rPr>
        <w:lastRenderedPageBreak/>
        <w:t>GRADING SYSTEM</w:t>
      </w:r>
      <w:r w:rsidRPr="00905D44">
        <w:rPr>
          <w:b/>
        </w:rPr>
        <w:fldChar w:fldCharType="begin"/>
      </w:r>
      <w:r w:rsidRPr="00905D44">
        <w:instrText xml:space="preserve"> XE "</w:instrText>
      </w:r>
      <w:r w:rsidRPr="00905D44">
        <w:rPr>
          <w:b/>
        </w:rPr>
        <w:instrText>GRADING SYSTEM</w:instrText>
      </w:r>
      <w:r w:rsidRPr="00905D44">
        <w:instrText xml:space="preserve">" </w:instrText>
      </w:r>
      <w:r w:rsidRPr="00905D44">
        <w:rPr>
          <w:b/>
        </w:rPr>
        <w:fldChar w:fldCharType="end"/>
      </w:r>
    </w:p>
    <w:p w14:paraId="3E2E95AE" w14:textId="241B46B6" w:rsidR="00090277" w:rsidRPr="00E50839" w:rsidRDefault="00E50839" w:rsidP="00090277">
      <w:pPr>
        <w:jc w:val="both"/>
        <w:rPr>
          <w:b/>
          <w:sz w:val="28"/>
          <w:szCs w:val="28"/>
        </w:rPr>
      </w:pPr>
      <w:r w:rsidRPr="00E50839">
        <w:rPr>
          <w:b/>
          <w:sz w:val="28"/>
          <w:szCs w:val="28"/>
        </w:rPr>
        <w:t xml:space="preserve">Academic Grading Scale </w:t>
      </w:r>
    </w:p>
    <w:tbl>
      <w:tblPr>
        <w:tblStyle w:val="TableGrid"/>
        <w:tblW w:w="0" w:type="auto"/>
        <w:tblLook w:val="04A0" w:firstRow="1" w:lastRow="0" w:firstColumn="1" w:lastColumn="0" w:noHBand="0" w:noVBand="1"/>
      </w:tblPr>
      <w:tblGrid>
        <w:gridCol w:w="625"/>
        <w:gridCol w:w="3420"/>
      </w:tblGrid>
      <w:tr w:rsidR="00E50839" w14:paraId="430095FD" w14:textId="77777777" w:rsidTr="00E50839">
        <w:tc>
          <w:tcPr>
            <w:tcW w:w="625" w:type="dxa"/>
          </w:tcPr>
          <w:p w14:paraId="5ADB7870" w14:textId="3BAFB99C" w:rsidR="00E50839" w:rsidRPr="00E50839" w:rsidRDefault="00E50839" w:rsidP="00090277">
            <w:pPr>
              <w:jc w:val="both"/>
              <w:rPr>
                <w:sz w:val="22"/>
                <w:szCs w:val="22"/>
              </w:rPr>
            </w:pPr>
            <w:r w:rsidRPr="00E50839">
              <w:rPr>
                <w:sz w:val="22"/>
                <w:szCs w:val="22"/>
              </w:rPr>
              <w:t>A</w:t>
            </w:r>
          </w:p>
        </w:tc>
        <w:tc>
          <w:tcPr>
            <w:tcW w:w="3420" w:type="dxa"/>
          </w:tcPr>
          <w:p w14:paraId="30A848E0" w14:textId="554463A6" w:rsidR="00E50839" w:rsidRPr="00E50839" w:rsidRDefault="00E50839" w:rsidP="00090277">
            <w:pPr>
              <w:jc w:val="both"/>
              <w:rPr>
                <w:sz w:val="22"/>
                <w:szCs w:val="22"/>
              </w:rPr>
            </w:pPr>
            <w:r w:rsidRPr="00E50839">
              <w:rPr>
                <w:sz w:val="22"/>
                <w:szCs w:val="22"/>
              </w:rPr>
              <w:t>Represents an average of 90-100</w:t>
            </w:r>
          </w:p>
        </w:tc>
      </w:tr>
      <w:tr w:rsidR="00E50839" w14:paraId="7EC2E0EE" w14:textId="77777777" w:rsidTr="00E50839">
        <w:tc>
          <w:tcPr>
            <w:tcW w:w="625" w:type="dxa"/>
          </w:tcPr>
          <w:p w14:paraId="79A8C1CA" w14:textId="153C1348" w:rsidR="00E50839" w:rsidRPr="00E50839" w:rsidRDefault="00E50839" w:rsidP="00090277">
            <w:pPr>
              <w:jc w:val="both"/>
              <w:rPr>
                <w:sz w:val="22"/>
                <w:szCs w:val="22"/>
              </w:rPr>
            </w:pPr>
            <w:r w:rsidRPr="00E50839">
              <w:rPr>
                <w:sz w:val="22"/>
                <w:szCs w:val="22"/>
              </w:rPr>
              <w:t>B</w:t>
            </w:r>
          </w:p>
        </w:tc>
        <w:tc>
          <w:tcPr>
            <w:tcW w:w="3420" w:type="dxa"/>
          </w:tcPr>
          <w:p w14:paraId="5A1F5313" w14:textId="5E5E0622" w:rsidR="00E50839" w:rsidRPr="00E50839" w:rsidRDefault="00E50839" w:rsidP="00090277">
            <w:pPr>
              <w:jc w:val="both"/>
              <w:rPr>
                <w:sz w:val="22"/>
                <w:szCs w:val="22"/>
              </w:rPr>
            </w:pPr>
            <w:r w:rsidRPr="00E50839">
              <w:rPr>
                <w:sz w:val="22"/>
                <w:szCs w:val="22"/>
              </w:rPr>
              <w:t>Represents an average of 80-89</w:t>
            </w:r>
          </w:p>
        </w:tc>
      </w:tr>
      <w:tr w:rsidR="00E50839" w14:paraId="1A84695E" w14:textId="77777777" w:rsidTr="00E50839">
        <w:tc>
          <w:tcPr>
            <w:tcW w:w="625" w:type="dxa"/>
          </w:tcPr>
          <w:p w14:paraId="42A11C05" w14:textId="64CB0A6C" w:rsidR="00E50839" w:rsidRPr="00E50839" w:rsidRDefault="00E50839" w:rsidP="00090277">
            <w:pPr>
              <w:jc w:val="both"/>
              <w:rPr>
                <w:sz w:val="22"/>
                <w:szCs w:val="22"/>
              </w:rPr>
            </w:pPr>
            <w:r w:rsidRPr="00E50839">
              <w:rPr>
                <w:sz w:val="22"/>
                <w:szCs w:val="22"/>
              </w:rPr>
              <w:t>C</w:t>
            </w:r>
          </w:p>
        </w:tc>
        <w:tc>
          <w:tcPr>
            <w:tcW w:w="3420" w:type="dxa"/>
          </w:tcPr>
          <w:p w14:paraId="39BCC954" w14:textId="6350B639" w:rsidR="00E50839" w:rsidRPr="00E50839" w:rsidRDefault="00E50839" w:rsidP="00090277">
            <w:pPr>
              <w:jc w:val="both"/>
              <w:rPr>
                <w:sz w:val="22"/>
                <w:szCs w:val="22"/>
              </w:rPr>
            </w:pPr>
            <w:r w:rsidRPr="00E50839">
              <w:rPr>
                <w:sz w:val="22"/>
                <w:szCs w:val="22"/>
              </w:rPr>
              <w:t>Represents an average of 75-79</w:t>
            </w:r>
          </w:p>
        </w:tc>
      </w:tr>
      <w:tr w:rsidR="00E50839" w14:paraId="716B556B" w14:textId="77777777" w:rsidTr="00E50839">
        <w:tc>
          <w:tcPr>
            <w:tcW w:w="625" w:type="dxa"/>
          </w:tcPr>
          <w:p w14:paraId="4E091FF3" w14:textId="3DB8CF2D" w:rsidR="00E50839" w:rsidRPr="00E50839" w:rsidRDefault="00E50839" w:rsidP="00090277">
            <w:pPr>
              <w:jc w:val="both"/>
              <w:rPr>
                <w:sz w:val="22"/>
                <w:szCs w:val="22"/>
              </w:rPr>
            </w:pPr>
            <w:r w:rsidRPr="00E50839">
              <w:rPr>
                <w:sz w:val="22"/>
                <w:szCs w:val="22"/>
              </w:rPr>
              <w:t>D</w:t>
            </w:r>
          </w:p>
        </w:tc>
        <w:tc>
          <w:tcPr>
            <w:tcW w:w="3420" w:type="dxa"/>
          </w:tcPr>
          <w:p w14:paraId="4F1B9D38" w14:textId="4DE10097" w:rsidR="00E50839" w:rsidRPr="00E50839" w:rsidRDefault="00E50839" w:rsidP="00090277">
            <w:pPr>
              <w:jc w:val="both"/>
              <w:rPr>
                <w:sz w:val="22"/>
                <w:szCs w:val="22"/>
              </w:rPr>
            </w:pPr>
            <w:r w:rsidRPr="00E50839">
              <w:rPr>
                <w:sz w:val="22"/>
                <w:szCs w:val="22"/>
              </w:rPr>
              <w:t>Represents an average of 70-74</w:t>
            </w:r>
          </w:p>
        </w:tc>
      </w:tr>
      <w:tr w:rsidR="00E50839" w14:paraId="0E819CF8" w14:textId="77777777" w:rsidTr="00E50839">
        <w:tc>
          <w:tcPr>
            <w:tcW w:w="625" w:type="dxa"/>
          </w:tcPr>
          <w:p w14:paraId="334D2D54" w14:textId="1D6F7D0F" w:rsidR="00E50839" w:rsidRPr="00E50839" w:rsidRDefault="00E50839" w:rsidP="00090277">
            <w:pPr>
              <w:jc w:val="both"/>
              <w:rPr>
                <w:sz w:val="22"/>
                <w:szCs w:val="22"/>
              </w:rPr>
            </w:pPr>
            <w:r w:rsidRPr="00E50839">
              <w:rPr>
                <w:sz w:val="22"/>
                <w:szCs w:val="22"/>
              </w:rPr>
              <w:t>F</w:t>
            </w:r>
          </w:p>
        </w:tc>
        <w:tc>
          <w:tcPr>
            <w:tcW w:w="3420" w:type="dxa"/>
          </w:tcPr>
          <w:p w14:paraId="32D0C77C" w14:textId="00EA7954" w:rsidR="00E50839" w:rsidRPr="00E50839" w:rsidRDefault="00E50839" w:rsidP="00090277">
            <w:pPr>
              <w:jc w:val="both"/>
              <w:rPr>
                <w:sz w:val="22"/>
                <w:szCs w:val="22"/>
              </w:rPr>
            </w:pPr>
            <w:r w:rsidRPr="00E50839">
              <w:rPr>
                <w:sz w:val="22"/>
                <w:szCs w:val="22"/>
              </w:rPr>
              <w:t>Represents an average of below 70</w:t>
            </w:r>
          </w:p>
        </w:tc>
      </w:tr>
    </w:tbl>
    <w:p w14:paraId="45748A6F" w14:textId="77777777" w:rsidR="00E50839" w:rsidRPr="00905D44" w:rsidRDefault="00E50839" w:rsidP="00090277">
      <w:pPr>
        <w:jc w:val="both"/>
      </w:pPr>
    </w:p>
    <w:p w14:paraId="1C3114B9" w14:textId="4A689F58" w:rsidR="00090277" w:rsidRPr="00905D44" w:rsidRDefault="00090277" w:rsidP="00E50839">
      <w:pPr>
        <w:jc w:val="both"/>
        <w:rPr>
          <w:b/>
          <w:u w:val="single"/>
        </w:rPr>
      </w:pPr>
      <w:r w:rsidRPr="00905D44">
        <w:rPr>
          <w:b/>
          <w:u w:val="single"/>
        </w:rPr>
        <w:t xml:space="preserve">50 IS THE LOWEST GRADE THAT SHOULD </w:t>
      </w:r>
    </w:p>
    <w:p w14:paraId="2F12E227" w14:textId="71E5288A" w:rsidR="00090277" w:rsidRPr="00905D44" w:rsidRDefault="00090277" w:rsidP="00E50839">
      <w:pPr>
        <w:jc w:val="both"/>
      </w:pPr>
      <w:r w:rsidRPr="00905D44">
        <w:rPr>
          <w:b/>
          <w:u w:val="single"/>
        </w:rPr>
        <w:t>BE RECORDED ON THE REPORT CARD.</w:t>
      </w:r>
    </w:p>
    <w:p w14:paraId="44199C20" w14:textId="77777777" w:rsidR="00E50839" w:rsidRDefault="00E50839" w:rsidP="004C5689">
      <w:pPr>
        <w:rPr>
          <w:b/>
        </w:rPr>
      </w:pPr>
    </w:p>
    <w:p w14:paraId="027AC5B8" w14:textId="7BDE8DAD" w:rsidR="004C5689" w:rsidRPr="00E50839" w:rsidRDefault="004C5689" w:rsidP="004C5689">
      <w:pPr>
        <w:rPr>
          <w:b/>
          <w:sz w:val="24"/>
          <w:szCs w:val="24"/>
        </w:rPr>
      </w:pPr>
      <w:r w:rsidRPr="00E50839">
        <w:rPr>
          <w:b/>
          <w:sz w:val="24"/>
          <w:szCs w:val="24"/>
        </w:rPr>
        <w:t>Gradebook categories (percentages)</w:t>
      </w:r>
    </w:p>
    <w:p w14:paraId="7679DEED" w14:textId="3C6A0F07" w:rsidR="00E50839" w:rsidRDefault="00E50839" w:rsidP="004C5689">
      <w:pPr>
        <w:rPr>
          <w:b/>
        </w:rPr>
      </w:pPr>
    </w:p>
    <w:p w14:paraId="56EB7E2A" w14:textId="77777777" w:rsidR="00E50839" w:rsidRDefault="00E50839" w:rsidP="004C5689">
      <w:r w:rsidRPr="00E50839">
        <w:rPr>
          <w:b/>
        </w:rPr>
        <w:t>Minor Grades</w:t>
      </w:r>
      <w:r>
        <w:t xml:space="preserve"> = 60% </w:t>
      </w:r>
    </w:p>
    <w:p w14:paraId="4BCF4CCB" w14:textId="74575F2F" w:rsidR="00E50839" w:rsidRDefault="00E50839" w:rsidP="004C5689">
      <w:r>
        <w:t>Examples include quizzes, labs, and other graded assignments to assess certain standards in a unit of study</w:t>
      </w:r>
    </w:p>
    <w:p w14:paraId="682D638C" w14:textId="3050E135" w:rsidR="00E50839" w:rsidRDefault="00E50839" w:rsidP="004C5689">
      <w:pPr>
        <w:rPr>
          <w:b/>
        </w:rPr>
      </w:pPr>
    </w:p>
    <w:p w14:paraId="69A7BF20" w14:textId="77777777" w:rsidR="00E50839" w:rsidRDefault="00E50839" w:rsidP="004C5689">
      <w:r w:rsidRPr="00E50839">
        <w:rPr>
          <w:b/>
        </w:rPr>
        <w:t>Major Grades</w:t>
      </w:r>
      <w:r>
        <w:t xml:space="preserve"> = 40% </w:t>
      </w:r>
    </w:p>
    <w:p w14:paraId="29DC7596" w14:textId="019F232E" w:rsidR="00E50839" w:rsidRDefault="00E50839" w:rsidP="004C5689">
      <w:r>
        <w:t>Examples include unit tests, essays, research papers, project-based assignments, and other culminating assessments to measure mastery of standards that comprise a unit of study</w:t>
      </w:r>
    </w:p>
    <w:p w14:paraId="51155F4C" w14:textId="7AF8B8FA" w:rsidR="00E50839" w:rsidRDefault="00E50839" w:rsidP="004C5689"/>
    <w:p w14:paraId="5CF92384" w14:textId="32DD4369" w:rsidR="00E50839" w:rsidRDefault="00E50839" w:rsidP="004C5689">
      <w:r>
        <w:rPr>
          <w:noProof/>
        </w:rPr>
        <w:drawing>
          <wp:anchor distT="0" distB="0" distL="114300" distR="114300" simplePos="0" relativeHeight="251658244" behindDoc="0" locked="0" layoutInCell="1" allowOverlap="1" wp14:anchorId="209A7FF7" wp14:editId="13CD9D4E">
            <wp:simplePos x="0" y="0"/>
            <wp:positionH relativeFrom="margin">
              <wp:posOffset>2867025</wp:posOffset>
            </wp:positionH>
            <wp:positionV relativeFrom="paragraph">
              <wp:posOffset>537845</wp:posOffset>
            </wp:positionV>
            <wp:extent cx="3419475" cy="1971675"/>
            <wp:effectExtent l="0" t="0" r="9525" b="9525"/>
            <wp:wrapThrough wrapText="bothSides">
              <wp:wrapPolygon edited="0">
                <wp:start x="0" y="0"/>
                <wp:lineTo x="0" y="21496"/>
                <wp:lineTo x="21540" y="21496"/>
                <wp:lineTo x="2154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419475" cy="19716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3" behindDoc="0" locked="0" layoutInCell="1" allowOverlap="1" wp14:anchorId="6E79AAE5" wp14:editId="397512C1">
                <wp:simplePos x="0" y="0"/>
                <wp:positionH relativeFrom="column">
                  <wp:posOffset>590549</wp:posOffset>
                </wp:positionH>
                <wp:positionV relativeFrom="paragraph">
                  <wp:posOffset>709295</wp:posOffset>
                </wp:positionV>
                <wp:extent cx="1495425" cy="514350"/>
                <wp:effectExtent l="38100" t="38100" r="28575" b="19050"/>
                <wp:wrapNone/>
                <wp:docPr id="4" name="Straight Arrow Connector 4"/>
                <wp:cNvGraphicFramePr/>
                <a:graphic xmlns:a="http://schemas.openxmlformats.org/drawingml/2006/main">
                  <a:graphicData uri="http://schemas.microsoft.com/office/word/2010/wordprocessingShape">
                    <wps:wsp>
                      <wps:cNvCnPr/>
                      <wps:spPr>
                        <a:xfrm flipH="1" flipV="1">
                          <a:off x="0" y="0"/>
                          <a:ext cx="1495425"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28BFA9" id="_x0000_t32" coordsize="21600,21600" o:spt="32" o:oned="t" path="m,l21600,21600e" filled="f">
                <v:path arrowok="t" fillok="f" o:connecttype="none"/>
                <o:lock v:ext="edit" shapetype="t"/>
              </v:shapetype>
              <v:shape id="Straight Arrow Connector 4" o:spid="_x0000_s1026" type="#_x0000_t32" style="position:absolute;margin-left:46.5pt;margin-top:55.85pt;width:117.75pt;height:40.5pt;flip:x 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ap4wEAABkEAAAOAAAAZHJzL2Uyb0RvYy54bWysU02PEzEMvSPxH6Lc6bSlRVDtdIW6fBwQ&#10;VCxwz2acTqR8yTGd9t/jZNoBARICcbGc2M/2e3Fubk/eiSNgtjG0cjGbSwFBx86GQys/f3r95LkU&#10;mVTolIsBWnmGLG+3jx/dDGkDy9hH1wEKLhLyZkit7InSpmmy7sGrPIsJAgdNRK+Ij3hoOlQDV/eu&#10;Wc7nz5ohYpcwasiZb+/GoNzW+saApg/GZCDhWsmzUbVY7UOxzfZGbQ6oUm/1ZQz1D1N4ZQM3nUrd&#10;KVLiK9pfSnmrMeZoaKajb6IxVkPlwGwW85/Y3PcqQeXC4uQ0yZT/X1n9/rhHYbtWrqQIyvMT3RMq&#10;e+hJvESMg9jFEFjGiGJV1BpS3jBoF/Z4OeW0x0L9ZNAL42x6y4sgq/eleCXGRMWpqn6eVIcTCc2X&#10;i9WL9Wq5lkJzbL1YPV3XZ2nGigWdMNMbiF4Up5X5MuA02dhDHd9l4pkYeAUUsAvFkrLuVegEnRNT&#10;JLQqHBwUQpxeUppCbKRSPTo7GOEfwbBAZdBKpa4m7ByKo+KlUlpDoMVUibMLzFjnJuD8z8BLfoFC&#10;Xdu/AU+I2jkGmsDehoi/606n68hmzL8qMPIuEjzE7lwfuUrD+1e1uvyVsuA/niv8+4/efgMAAP//&#10;AwBQSwMEFAAGAAgAAAAhADxeWf3gAAAACgEAAA8AAABkcnMvZG93bnJldi54bWxMj8FOwzAQRO9I&#10;/IO1SNyok1QldYhToYhKcKOFD9gmJgnE6zR22tCvZznBcWdHM2/yzWx7cTKj7xxpiBcRCEOVqztq&#10;NLy/be/WIHxAqrF3ZDR8Gw+b4voqx6x2Z9qZ0z40gkPIZ6ihDWHIpPRVayz6hRsM8e/DjRYDn2Mj&#10;6xHPHG57mUTRvbTYETe0OJiyNdXXfrIajnP5+XRRuH1+TS/Hl65UU7lSWt/ezI8PIIKZw58ZfvEZ&#10;HQpmOriJai96DWrJUwLrcZyCYMMyWa9AHFhRSQqyyOX/CcUPAAAA//8DAFBLAQItABQABgAIAAAA&#10;IQC2gziS/gAAAOEBAAATAAAAAAAAAAAAAAAAAAAAAABbQ29udGVudF9UeXBlc10ueG1sUEsBAi0A&#10;FAAGAAgAAAAhADj9If/WAAAAlAEAAAsAAAAAAAAAAAAAAAAALwEAAF9yZWxzLy5yZWxzUEsBAi0A&#10;FAAGAAgAAAAhAJhMRqnjAQAAGQQAAA4AAAAAAAAAAAAAAAAALgIAAGRycy9lMm9Eb2MueG1sUEsB&#10;Ai0AFAAGAAgAAAAhADxeWf3gAAAACgEAAA8AAAAAAAAAAAAAAAAAPQQAAGRycy9kb3ducmV2Lnht&#10;bFBLBQYAAAAABAAEAPMAAABKBQAAAAA=&#10;" strokecolor="#375623 [3204]" strokeweight=".5pt">
                <v:stroke endarrow="block" joinstyle="miter"/>
              </v:shape>
            </w:pict>
          </mc:Fallback>
        </mc:AlternateContent>
      </w:r>
      <w:r>
        <w:rPr>
          <w:noProof/>
        </w:rPr>
        <w:drawing>
          <wp:inline distT="0" distB="0" distL="0" distR="0" wp14:anchorId="134F153E" wp14:editId="4F99B0B0">
            <wp:extent cx="2628900" cy="4791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28900" cy="4791075"/>
                    </a:xfrm>
                    <a:prstGeom prst="rect">
                      <a:avLst/>
                    </a:prstGeom>
                  </pic:spPr>
                </pic:pic>
              </a:graphicData>
            </a:graphic>
          </wp:inline>
        </w:drawing>
      </w:r>
      <w:r>
        <w:t xml:space="preserve">      </w:t>
      </w:r>
    </w:p>
    <w:p w14:paraId="3CDD0F2C" w14:textId="651BE3B3" w:rsidR="00E50839" w:rsidRDefault="00E50839" w:rsidP="004C5689">
      <w:pPr>
        <w:rPr>
          <w:b/>
        </w:rPr>
      </w:pPr>
    </w:p>
    <w:p w14:paraId="0141D45D" w14:textId="28A1F5D8" w:rsidR="00E50839" w:rsidRDefault="00E50839" w:rsidP="004C5689">
      <w:r w:rsidRPr="00E50839">
        <w:rPr>
          <w:b/>
        </w:rPr>
        <w:lastRenderedPageBreak/>
        <w:t>Final Exams</w:t>
      </w:r>
      <w:r>
        <w:t xml:space="preserve"> will count for 20% (unless otherwise established by the State or System) of the overall grade for each high school course.</w:t>
      </w:r>
    </w:p>
    <w:p w14:paraId="01D0BA30" w14:textId="522649D0" w:rsidR="00E50839" w:rsidRPr="00E50839" w:rsidRDefault="00E50839" w:rsidP="004C5689">
      <w:pPr>
        <w:rPr>
          <w:b/>
        </w:rPr>
      </w:pPr>
    </w:p>
    <w:p w14:paraId="4130C9A8" w14:textId="12048A04" w:rsidR="00E50839" w:rsidRDefault="00E50839" w:rsidP="004C5689">
      <w:r w:rsidRPr="00E50839">
        <w:rPr>
          <w:b/>
        </w:rPr>
        <w:t>Courses with state-required end-of-course Georgia Milestones</w:t>
      </w:r>
      <w:r>
        <w:t xml:space="preserve"> assessments will count this test as the only comprehensive final exam and must calculate the score as 20% (unless otherwise established by the State or System) of the final grade.</w:t>
      </w:r>
    </w:p>
    <w:p w14:paraId="5BFB2EFF" w14:textId="2AD67F6E" w:rsidR="00E50839" w:rsidRDefault="00E50839" w:rsidP="004C5689"/>
    <w:p w14:paraId="0C9503DB" w14:textId="4BC1B12A" w:rsidR="00E50839" w:rsidRDefault="00E50839" w:rsidP="004C5689"/>
    <w:p w14:paraId="7913C121" w14:textId="5C0C1794" w:rsidR="00E50839" w:rsidRDefault="00E50839" w:rsidP="004C5689">
      <w:r w:rsidRPr="00E50839">
        <w:rPr>
          <w:b/>
          <w:u w:val="single"/>
        </w:rPr>
        <w:t>Criteria for Exam Exemptions</w:t>
      </w:r>
      <w:r>
        <w:t>:</w:t>
      </w:r>
    </w:p>
    <w:p w14:paraId="29F68618" w14:textId="2E445F61" w:rsidR="00E50839" w:rsidRDefault="00E50839" w:rsidP="004C5689">
      <w:pPr>
        <w:pStyle w:val="ListParagraph"/>
        <w:numPr>
          <w:ilvl w:val="0"/>
          <w:numId w:val="42"/>
        </w:numPr>
      </w:pPr>
      <w:r>
        <w:t xml:space="preserve">Georgia Milestone Assessments and other state mandated assessments may NOT be exempt. </w:t>
      </w:r>
    </w:p>
    <w:p w14:paraId="4AFA5BC3" w14:textId="33928000" w:rsidR="00E50839" w:rsidRDefault="00E50839" w:rsidP="004C5689">
      <w:pPr>
        <w:pStyle w:val="ListParagraph"/>
        <w:numPr>
          <w:ilvl w:val="0"/>
          <w:numId w:val="42"/>
        </w:numPr>
      </w:pPr>
      <w:r>
        <w:t xml:space="preserve">Final Exams for students enrolled in high school courses may be exempted provided students have a 90 average or above in the course. </w:t>
      </w:r>
    </w:p>
    <w:p w14:paraId="60B67278" w14:textId="61446AA5" w:rsidR="00E50839" w:rsidRDefault="00E50839" w:rsidP="004C5689">
      <w:pPr>
        <w:pStyle w:val="ListParagraph"/>
        <w:numPr>
          <w:ilvl w:val="0"/>
          <w:numId w:val="42"/>
        </w:numPr>
      </w:pPr>
      <w:r>
        <w:t>Final exams for students who are successful on the End-of-Pathway Assessment for a course may be exempt. Teachers may record a final exam grade of “100”.</w:t>
      </w:r>
    </w:p>
    <w:p w14:paraId="4E31FC8F" w14:textId="77777777" w:rsidR="00E50839" w:rsidRDefault="00E50839" w:rsidP="004C5689"/>
    <w:p w14:paraId="6A564AB6" w14:textId="361AEBA4" w:rsidR="00E50839" w:rsidRPr="00E50839" w:rsidRDefault="00E50839" w:rsidP="004C5689">
      <w:pPr>
        <w:rPr>
          <w:b/>
          <w:i/>
          <w:sz w:val="24"/>
          <w:szCs w:val="24"/>
          <w:u w:val="single"/>
        </w:rPr>
      </w:pPr>
      <w:r w:rsidRPr="00E50839">
        <w:rPr>
          <w:b/>
          <w:i/>
          <w:sz w:val="24"/>
          <w:szCs w:val="24"/>
          <w:u w:val="single"/>
          <w:shd w:val="clear" w:color="auto" w:fill="92D050"/>
        </w:rPr>
        <w:t>Grades must be accurate, fair, specific, and timely—the criteria for an effective grading policy. (D. Reeves, 2011)</w:t>
      </w:r>
    </w:p>
    <w:p w14:paraId="7EC6B5D3" w14:textId="1DD59935" w:rsidR="00450D70" w:rsidRDefault="00450D70" w:rsidP="00E50839"/>
    <w:p w14:paraId="26634485" w14:textId="494879FB" w:rsidR="00E50839" w:rsidRPr="00E50839" w:rsidRDefault="00E50839" w:rsidP="00E50839">
      <w:pPr>
        <w:rPr>
          <w:b/>
        </w:rPr>
      </w:pPr>
    </w:p>
    <w:p w14:paraId="7C7C7FF3" w14:textId="17108C61" w:rsidR="00E50839" w:rsidRPr="00E50839" w:rsidRDefault="00E50839" w:rsidP="00E50839">
      <w:pPr>
        <w:rPr>
          <w:b/>
        </w:rPr>
      </w:pPr>
      <w:r w:rsidRPr="00E50839">
        <w:rPr>
          <w:b/>
        </w:rPr>
        <w:t xml:space="preserve">For more information regarding the grading policy for Richmond County School System click the following link. </w:t>
      </w:r>
    </w:p>
    <w:p w14:paraId="70E62539" w14:textId="482F008E" w:rsidR="00E50839" w:rsidRDefault="00E50839" w:rsidP="00E50839">
      <w:pPr>
        <w:rPr>
          <w:b/>
          <w:u w:val="single"/>
        </w:rPr>
      </w:pPr>
    </w:p>
    <w:p w14:paraId="4E35235F" w14:textId="0492E4BC" w:rsidR="00E50839" w:rsidRDefault="00412AF2" w:rsidP="00E50839">
      <w:pPr>
        <w:rPr>
          <w:b/>
          <w:u w:val="single"/>
        </w:rPr>
      </w:pPr>
      <w:hyperlink r:id="rId14" w:history="1">
        <w:r w:rsidR="00E50839" w:rsidRPr="00375FC7">
          <w:rPr>
            <w:rStyle w:val="Hyperlink"/>
            <w:b/>
          </w:rPr>
          <w:t>https://www.rcboe.org/site/handlers/filedownload.ashx?moduleinstanceid=161411&amp;dataid=181332&amp;FileName=IHA_R%20Grading%20Practices%205_23_22.pdf</w:t>
        </w:r>
      </w:hyperlink>
    </w:p>
    <w:p w14:paraId="0890BE7C" w14:textId="77777777" w:rsidR="00E50839" w:rsidRPr="00905D44" w:rsidRDefault="00E50839" w:rsidP="00E50839">
      <w:pPr>
        <w:rPr>
          <w:b/>
          <w:u w:val="single"/>
        </w:rPr>
      </w:pPr>
    </w:p>
    <w:p w14:paraId="283A4E66" w14:textId="77777777" w:rsidR="00090277" w:rsidRPr="00905D44" w:rsidRDefault="00090277" w:rsidP="00090277">
      <w:pPr>
        <w:rPr>
          <w:b/>
        </w:rPr>
      </w:pPr>
    </w:p>
    <w:p w14:paraId="5FDE6483" w14:textId="77777777" w:rsidR="00090277" w:rsidRPr="00905D44" w:rsidRDefault="00090277" w:rsidP="00090277">
      <w:r w:rsidRPr="00905D44">
        <w:rPr>
          <w:b/>
        </w:rPr>
        <w:t>GRIEVEANCES</w:t>
      </w:r>
      <w:r w:rsidRPr="00905D44">
        <w:rPr>
          <w:b/>
        </w:rPr>
        <w:fldChar w:fldCharType="begin"/>
      </w:r>
      <w:r w:rsidRPr="00905D44">
        <w:instrText xml:space="preserve"> XE "</w:instrText>
      </w:r>
      <w:r w:rsidRPr="00905D44">
        <w:rPr>
          <w:b/>
        </w:rPr>
        <w:instrText>GRIEVEANCES</w:instrText>
      </w:r>
      <w:r w:rsidRPr="00905D44">
        <w:instrText xml:space="preserve">" </w:instrText>
      </w:r>
      <w:r w:rsidRPr="00905D44">
        <w:rPr>
          <w:b/>
        </w:rPr>
        <w:fldChar w:fldCharType="end"/>
      </w:r>
      <w:r w:rsidRPr="00905D44">
        <w:rPr>
          <w:b/>
        </w:rPr>
        <w:t xml:space="preserve"> - </w:t>
      </w:r>
      <w:r w:rsidRPr="00905D44">
        <w:t>Each teacher is expected to take all problems to the school administrator(s) before going to the Superintendent or to the Board of Education.</w:t>
      </w:r>
      <w:r w:rsidR="008B642A" w:rsidRPr="00905D44">
        <w:t xml:space="preserve"> </w:t>
      </w:r>
    </w:p>
    <w:p w14:paraId="71C2DE0A" w14:textId="77777777" w:rsidR="00090277" w:rsidRPr="00905D44" w:rsidRDefault="00090277" w:rsidP="00090277">
      <w:pPr>
        <w:jc w:val="both"/>
        <w:rPr>
          <w:b/>
          <w:u w:val="single"/>
        </w:rPr>
      </w:pPr>
      <w:r w:rsidRPr="00905D44">
        <w:rPr>
          <w:b/>
          <w:u w:val="single"/>
        </w:rPr>
        <w:t xml:space="preserve"> </w:t>
      </w:r>
    </w:p>
    <w:p w14:paraId="5BCD076A" w14:textId="10B7AB64" w:rsidR="00090277" w:rsidRPr="00905D44" w:rsidRDefault="00090277" w:rsidP="00090277">
      <w:pPr>
        <w:jc w:val="both"/>
      </w:pPr>
      <w:r w:rsidRPr="00905D44">
        <w:rPr>
          <w:b/>
        </w:rPr>
        <w:t>HOMEWORK POLICY</w:t>
      </w:r>
      <w:r w:rsidRPr="00905D44">
        <w:rPr>
          <w:b/>
        </w:rPr>
        <w:fldChar w:fldCharType="begin"/>
      </w:r>
      <w:r w:rsidRPr="00905D44">
        <w:instrText xml:space="preserve"> XE "</w:instrText>
      </w:r>
      <w:r w:rsidRPr="00905D44">
        <w:rPr>
          <w:b/>
        </w:rPr>
        <w:instrText>HOMEWORK POLICY</w:instrText>
      </w:r>
      <w:r w:rsidRPr="00905D44">
        <w:instrText xml:space="preserve">" </w:instrText>
      </w:r>
      <w:r w:rsidRPr="00905D44">
        <w:rPr>
          <w:b/>
        </w:rPr>
        <w:fldChar w:fldCharType="end"/>
      </w:r>
      <w:r w:rsidRPr="00905D44">
        <w:rPr>
          <w:b/>
        </w:rPr>
        <w:t xml:space="preserve"> –</w:t>
      </w:r>
      <w:r w:rsidRPr="00905D44">
        <w:rPr>
          <w:b/>
          <w:u w:val="single"/>
        </w:rPr>
        <w:t xml:space="preserve"> </w:t>
      </w:r>
      <w:r w:rsidRPr="00905D44">
        <w:t xml:space="preserve">Homework is an extension of classroom instructional activities designated to reinforce and enrich student learning.  </w:t>
      </w:r>
      <w:r w:rsidRPr="00905D44">
        <w:rPr>
          <w:b/>
          <w:u w:val="single"/>
        </w:rPr>
        <w:t>AT NO TIME</w:t>
      </w:r>
      <w:r w:rsidRPr="00905D44">
        <w:t xml:space="preserve"> should homework be assigned over material which has not been taught in class.  </w:t>
      </w:r>
      <w:r w:rsidRPr="00905D44">
        <w:rPr>
          <w:u w:val="single"/>
        </w:rPr>
        <w:t xml:space="preserve">Teachers on each </w:t>
      </w:r>
      <w:r w:rsidR="00752860" w:rsidRPr="00905D44">
        <w:rPr>
          <w:u w:val="single"/>
        </w:rPr>
        <w:t>content</w:t>
      </w:r>
      <w:r w:rsidRPr="00905D44">
        <w:rPr>
          <w:u w:val="single"/>
        </w:rPr>
        <w:t xml:space="preserve"> will devise a consistent homewo</w:t>
      </w:r>
      <w:r w:rsidR="008B642A" w:rsidRPr="00905D44">
        <w:rPr>
          <w:u w:val="single"/>
        </w:rPr>
        <w:t xml:space="preserve">rk policy for their area </w:t>
      </w:r>
      <w:r w:rsidRPr="00905D44">
        <w:rPr>
          <w:u w:val="single"/>
        </w:rPr>
        <w:t>and turn it in for administrative approval.</w:t>
      </w:r>
    </w:p>
    <w:p w14:paraId="63A248FE" w14:textId="77777777" w:rsidR="00090277" w:rsidRPr="00905D44" w:rsidRDefault="00090277" w:rsidP="00090277">
      <w:pPr>
        <w:jc w:val="both"/>
      </w:pPr>
      <w:r w:rsidRPr="00905D44">
        <w:t>The following guidelines should be used:</w:t>
      </w:r>
    </w:p>
    <w:p w14:paraId="63D73028" w14:textId="77777777" w:rsidR="00090277" w:rsidRPr="00905D44" w:rsidRDefault="00090277" w:rsidP="00090277">
      <w:pPr>
        <w:jc w:val="both"/>
      </w:pPr>
      <w:r w:rsidRPr="00905D44">
        <w:tab/>
        <w:t>a.</w:t>
      </w:r>
      <w:r w:rsidRPr="00905D44">
        <w:tab/>
        <w:t>Homework on a regular basis is strongly encouraged; however, homework</w:t>
      </w:r>
    </w:p>
    <w:p w14:paraId="515F6059" w14:textId="77777777" w:rsidR="00090277" w:rsidRPr="00905D44" w:rsidRDefault="00090277" w:rsidP="00090277">
      <w:pPr>
        <w:ind w:left="720"/>
        <w:jc w:val="both"/>
      </w:pPr>
      <w:r w:rsidRPr="00905D44">
        <w:tab/>
        <w:t>in every subject every night is not necessary.  Homework in subject areas may be</w:t>
      </w:r>
    </w:p>
    <w:p w14:paraId="53000CCC" w14:textId="77777777" w:rsidR="00090277" w:rsidRPr="00905D44" w:rsidRDefault="00090277" w:rsidP="00090277">
      <w:pPr>
        <w:ind w:left="720"/>
        <w:jc w:val="both"/>
      </w:pPr>
      <w:r w:rsidRPr="00905D44">
        <w:tab/>
        <w:t>rotated on a daily basis.  Team members are asked to work closely on this.</w:t>
      </w:r>
    </w:p>
    <w:p w14:paraId="43F7DF7A" w14:textId="77777777" w:rsidR="00090277" w:rsidRPr="00905D44" w:rsidRDefault="00090277" w:rsidP="00667970">
      <w:pPr>
        <w:numPr>
          <w:ilvl w:val="0"/>
          <w:numId w:val="27"/>
        </w:numPr>
        <w:jc w:val="both"/>
      </w:pPr>
      <w:r w:rsidRPr="00905D44">
        <w:t>Teachers should hold students responsible for homework assignments.  Many students</w:t>
      </w:r>
    </w:p>
    <w:p w14:paraId="17451E58" w14:textId="77777777" w:rsidR="00090277" w:rsidRPr="00905D44" w:rsidRDefault="00090277" w:rsidP="00090277">
      <w:pPr>
        <w:ind w:left="1440"/>
        <w:jc w:val="both"/>
      </w:pPr>
      <w:r w:rsidRPr="00905D44">
        <w:t>are at a disadvantage in completing homework assignments due to home situations</w:t>
      </w:r>
    </w:p>
    <w:p w14:paraId="51A9D356" w14:textId="77777777" w:rsidR="00090277" w:rsidRPr="00905D44" w:rsidRDefault="00090277" w:rsidP="00090277">
      <w:pPr>
        <w:ind w:left="1440"/>
        <w:jc w:val="both"/>
      </w:pPr>
      <w:r w:rsidRPr="00905D44">
        <w:t xml:space="preserve">and their ability to learn.  A student should not be penalized for homework unless no </w:t>
      </w:r>
    </w:p>
    <w:p w14:paraId="7B1D5B03" w14:textId="77777777" w:rsidR="00090277" w:rsidRPr="00905D44" w:rsidRDefault="00090277" w:rsidP="00090277">
      <w:pPr>
        <w:ind w:left="1440"/>
        <w:jc w:val="both"/>
      </w:pPr>
      <w:r w:rsidRPr="00905D44">
        <w:t>attempt was made at doing the assignment.</w:t>
      </w:r>
    </w:p>
    <w:p w14:paraId="30397AF3" w14:textId="77777777" w:rsidR="00090277" w:rsidRPr="00905D44" w:rsidRDefault="00090277" w:rsidP="00667970">
      <w:pPr>
        <w:numPr>
          <w:ilvl w:val="0"/>
          <w:numId w:val="27"/>
        </w:numPr>
        <w:jc w:val="both"/>
      </w:pPr>
      <w:r w:rsidRPr="00905D44">
        <w:t>It is strongly suggested that homework for any class should not exceed 20 minutes per subject.</w:t>
      </w:r>
    </w:p>
    <w:p w14:paraId="282E95AB" w14:textId="77777777" w:rsidR="00090277" w:rsidRPr="00905D44" w:rsidRDefault="00090277" w:rsidP="00667970">
      <w:pPr>
        <w:numPr>
          <w:ilvl w:val="0"/>
          <w:numId w:val="27"/>
        </w:numPr>
        <w:jc w:val="both"/>
      </w:pPr>
      <w:r w:rsidRPr="00905D44">
        <w:t xml:space="preserve">Teachers should direct students to document homework assignments in their agenda.  </w:t>
      </w:r>
    </w:p>
    <w:p w14:paraId="1E308F59" w14:textId="77777777" w:rsidR="00197995" w:rsidRPr="00905D44" w:rsidRDefault="00197995" w:rsidP="00667970">
      <w:pPr>
        <w:numPr>
          <w:ilvl w:val="0"/>
          <w:numId w:val="27"/>
        </w:numPr>
        <w:jc w:val="both"/>
      </w:pPr>
      <w:r w:rsidRPr="00905D44">
        <w:t>Homework should not weigh so heavily that it causes a student to fail a course.</w:t>
      </w:r>
    </w:p>
    <w:p w14:paraId="47F81516" w14:textId="77777777" w:rsidR="00090277" w:rsidRPr="00905D44" w:rsidRDefault="00090277" w:rsidP="00090277">
      <w:pPr>
        <w:jc w:val="both"/>
      </w:pPr>
    </w:p>
    <w:p w14:paraId="134DB8F9" w14:textId="77777777" w:rsidR="00090277" w:rsidRDefault="00090277" w:rsidP="00090277">
      <w:pPr>
        <w:jc w:val="both"/>
      </w:pPr>
      <w:r>
        <w:rPr>
          <w:b/>
        </w:rPr>
        <w:t>INJURIES</w:t>
      </w:r>
      <w:r>
        <w:rPr>
          <w:b/>
        </w:rPr>
        <w:fldChar w:fldCharType="begin"/>
      </w:r>
      <w:r>
        <w:instrText xml:space="preserve"> XE "</w:instrText>
      </w:r>
      <w:r>
        <w:rPr>
          <w:b/>
        </w:rPr>
        <w:instrText>INJURIES</w:instrText>
      </w:r>
      <w:r>
        <w:instrText xml:space="preserve">" </w:instrText>
      </w:r>
      <w:r>
        <w:rPr>
          <w:b/>
        </w:rPr>
        <w:fldChar w:fldCharType="end"/>
      </w:r>
      <w:r>
        <w:rPr>
          <w:b/>
        </w:rPr>
        <w:t xml:space="preserve"> – </w:t>
      </w:r>
      <w:r>
        <w:t xml:space="preserve">Report all injuries to the office immediately.  </w:t>
      </w:r>
      <w:r w:rsidRPr="00904D7F">
        <w:t xml:space="preserve">An Accident Report </w:t>
      </w:r>
      <w:r>
        <w:t>form should be completed for all injuries.</w:t>
      </w:r>
    </w:p>
    <w:p w14:paraId="27BDE2FA" w14:textId="77777777" w:rsidR="00090277" w:rsidRDefault="00090277" w:rsidP="00090277">
      <w:pPr>
        <w:ind w:firstLine="720"/>
        <w:jc w:val="both"/>
        <w:rPr>
          <w:b/>
          <w:u w:val="single"/>
        </w:rPr>
      </w:pPr>
    </w:p>
    <w:p w14:paraId="7571903F" w14:textId="2305091C" w:rsidR="00090277" w:rsidRDefault="00090277" w:rsidP="00905D44">
      <w:pPr>
        <w:pStyle w:val="BodyTextIndent2"/>
        <w:ind w:left="0"/>
      </w:pPr>
      <w:r>
        <w:rPr>
          <w:b/>
        </w:rPr>
        <w:t>ISS</w:t>
      </w:r>
      <w:r>
        <w:rPr>
          <w:b/>
        </w:rPr>
        <w:fldChar w:fldCharType="begin"/>
      </w:r>
      <w:r>
        <w:instrText xml:space="preserve"> XE "</w:instrText>
      </w:r>
      <w:r>
        <w:rPr>
          <w:b/>
        </w:rPr>
        <w:instrText>ISS</w:instrText>
      </w:r>
      <w:r>
        <w:instrText xml:space="preserve">" </w:instrText>
      </w:r>
      <w:r>
        <w:rPr>
          <w:b/>
        </w:rPr>
        <w:fldChar w:fldCharType="end"/>
      </w:r>
      <w:r>
        <w:rPr>
          <w:b/>
        </w:rPr>
        <w:t>:</w:t>
      </w:r>
      <w:r w:rsidR="00905D44">
        <w:t xml:space="preserve">  - See Administration </w:t>
      </w:r>
    </w:p>
    <w:p w14:paraId="20B7B255" w14:textId="77777777" w:rsidR="00090277" w:rsidRDefault="00090277" w:rsidP="00090277"/>
    <w:p w14:paraId="42411AA8" w14:textId="78B63F03" w:rsidR="00090277" w:rsidRDefault="00090277" w:rsidP="00090277">
      <w:pPr>
        <w:jc w:val="both"/>
      </w:pPr>
      <w:r>
        <w:rPr>
          <w:b/>
          <w:bCs/>
        </w:rPr>
        <w:t>LEAVING SCHOOL</w:t>
      </w:r>
      <w:r>
        <w:rPr>
          <w:b/>
          <w:bCs/>
        </w:rPr>
        <w:fldChar w:fldCharType="begin"/>
      </w:r>
      <w:r>
        <w:instrText xml:space="preserve"> XE "</w:instrText>
      </w:r>
      <w:r>
        <w:rPr>
          <w:b/>
          <w:bCs/>
        </w:rPr>
        <w:instrText>LEAVING SCHOOL</w:instrText>
      </w:r>
      <w:r>
        <w:instrText xml:space="preserve">" </w:instrText>
      </w:r>
      <w:r>
        <w:rPr>
          <w:b/>
          <w:bCs/>
        </w:rPr>
        <w:fldChar w:fldCharType="end"/>
      </w:r>
      <w:r>
        <w:rPr>
          <w:b/>
          <w:bCs/>
        </w:rPr>
        <w:t xml:space="preserve"> DURING THE SCHOOL DAY</w:t>
      </w:r>
      <w:r>
        <w:t xml:space="preserve">– Teachers are not to leave school unless it is an emergency and you have received permission.  </w:t>
      </w:r>
      <w:r>
        <w:rPr>
          <w:b/>
        </w:rPr>
        <w:t>P</w:t>
      </w:r>
      <w:r>
        <w:rPr>
          <w:b/>
          <w:u w:val="single"/>
        </w:rPr>
        <w:t>ermission must be given by an administrator before</w:t>
      </w:r>
      <w:r>
        <w:rPr>
          <w:u w:val="single"/>
        </w:rPr>
        <w:t xml:space="preserve"> </w:t>
      </w:r>
      <w:r>
        <w:rPr>
          <w:b/>
          <w:u w:val="single"/>
        </w:rPr>
        <w:t>leaving campus</w:t>
      </w:r>
      <w:r>
        <w:rPr>
          <w:u w:val="single"/>
        </w:rPr>
        <w:t>.</w:t>
      </w:r>
      <w:r>
        <w:t xml:space="preserve">  Teachers must</w:t>
      </w:r>
      <w:r w:rsidR="00752860">
        <w:t xml:space="preserve"> sign in/sign out</w:t>
      </w:r>
      <w:r>
        <w:t xml:space="preserve"> state destination and have an administrator initial the entry.  </w:t>
      </w:r>
    </w:p>
    <w:p w14:paraId="56A86636" w14:textId="77777777" w:rsidR="00090277" w:rsidRDefault="00090277" w:rsidP="00090277">
      <w:pPr>
        <w:jc w:val="both"/>
      </w:pPr>
    </w:p>
    <w:p w14:paraId="156614E3" w14:textId="73A9FEAF" w:rsidR="00090277" w:rsidRDefault="00090277" w:rsidP="00090277">
      <w:pPr>
        <w:jc w:val="both"/>
      </w:pPr>
      <w:r>
        <w:rPr>
          <w:b/>
        </w:rPr>
        <w:lastRenderedPageBreak/>
        <w:t>LESSON PLANS</w:t>
      </w:r>
      <w:r>
        <w:rPr>
          <w:b/>
        </w:rPr>
        <w:fldChar w:fldCharType="begin"/>
      </w:r>
      <w:r>
        <w:instrText xml:space="preserve"> XE "</w:instrText>
      </w:r>
      <w:r>
        <w:rPr>
          <w:b/>
        </w:rPr>
        <w:instrText>LESSON PLANS</w:instrText>
      </w:r>
      <w:r>
        <w:instrText xml:space="preserve">" </w:instrText>
      </w:r>
      <w:r>
        <w:rPr>
          <w:b/>
        </w:rPr>
        <w:fldChar w:fldCharType="end"/>
      </w:r>
      <w:r>
        <w:rPr>
          <w:b/>
          <w:u w:val="single"/>
        </w:rPr>
        <w:t xml:space="preserve"> </w:t>
      </w:r>
      <w:r>
        <w:rPr>
          <w:b/>
        </w:rPr>
        <w:t xml:space="preserve">– </w:t>
      </w:r>
      <w:r>
        <w:t xml:space="preserve">Lesson plans are required.  </w:t>
      </w:r>
      <w:r w:rsidR="00D248FE">
        <w:t xml:space="preserve">Unit plans are encouraged and should be available for review by the administrative team and the Instructional Coach at </w:t>
      </w:r>
      <w:r w:rsidR="00D248FE" w:rsidRPr="00904D7F">
        <w:t xml:space="preserve">least two weeks prior to teaching lessons within the unit. </w:t>
      </w:r>
      <w:r w:rsidRPr="00904D7F">
        <w:t xml:space="preserve"> </w:t>
      </w:r>
      <w:r w:rsidR="00D248FE" w:rsidRPr="00904D7F">
        <w:t xml:space="preserve">Plans should be placed in </w:t>
      </w:r>
      <w:r w:rsidR="00905D44" w:rsidRPr="00904D7F">
        <w:t>Microsoft Teams/ Instructional Coaches</w:t>
      </w:r>
      <w:proofErr w:type="gramStart"/>
      <w:r w:rsidR="00905D44" w:rsidRPr="00904D7F">
        <w:t xml:space="preserve">/ </w:t>
      </w:r>
      <w:r w:rsidR="00D248FE" w:rsidRPr="00904D7F">
        <w:t xml:space="preserve"> and</w:t>
      </w:r>
      <w:proofErr w:type="gramEnd"/>
      <w:r w:rsidR="00D248FE" w:rsidRPr="00904D7F">
        <w:t xml:space="preserve"> a hard copy should be available in </w:t>
      </w:r>
      <w:r w:rsidR="005876DF" w:rsidRPr="00904D7F">
        <w:t xml:space="preserve">your </w:t>
      </w:r>
      <w:r w:rsidR="00D248FE" w:rsidRPr="00904D7F">
        <w:t>classroom</w:t>
      </w:r>
      <w:r w:rsidRPr="00904D7F">
        <w:t xml:space="preserve">. </w:t>
      </w:r>
      <w:r w:rsidR="00D248FE" w:rsidRPr="00904D7F">
        <w:t>Hard copies of the lesson plans should be placed ……?</w:t>
      </w:r>
      <w:r w:rsidRPr="00904D7F">
        <w:t xml:space="preserve"> They </w:t>
      </w:r>
      <w:r>
        <w:t>should be available for review, by an administrator, at any time.</w:t>
      </w:r>
    </w:p>
    <w:p w14:paraId="083C1831" w14:textId="77777777" w:rsidR="00090277" w:rsidRDefault="00090277" w:rsidP="00090277">
      <w:pPr>
        <w:ind w:left="720"/>
        <w:jc w:val="both"/>
        <w:rPr>
          <w:b/>
          <w:u w:val="single"/>
        </w:rPr>
      </w:pPr>
    </w:p>
    <w:p w14:paraId="0478CD79" w14:textId="78B2C854" w:rsidR="00090277" w:rsidRPr="00905D44" w:rsidRDefault="00090277" w:rsidP="00090277">
      <w:r>
        <w:rPr>
          <w:b/>
        </w:rPr>
        <w:t>LOCKERS ASSIGNMENTS</w:t>
      </w:r>
      <w:r>
        <w:rPr>
          <w:b/>
        </w:rPr>
        <w:fldChar w:fldCharType="begin"/>
      </w:r>
      <w:r>
        <w:instrText xml:space="preserve"> XE "</w:instrText>
      </w:r>
      <w:r>
        <w:rPr>
          <w:b/>
        </w:rPr>
        <w:instrText>LOCKERS ASSIGNMENTS</w:instrText>
      </w:r>
      <w:r>
        <w:instrText xml:space="preserve">" </w:instrText>
      </w:r>
      <w:r>
        <w:rPr>
          <w:b/>
        </w:rPr>
        <w:fldChar w:fldCharType="end"/>
      </w:r>
      <w:r>
        <w:rPr>
          <w:b/>
        </w:rPr>
        <w:t xml:space="preserve"> – </w:t>
      </w:r>
      <w:r w:rsidRPr="00905D44">
        <w:t xml:space="preserve">These assignments will be made during </w:t>
      </w:r>
      <w:r w:rsidR="005876DF" w:rsidRPr="00905D44">
        <w:t>homeroom</w:t>
      </w:r>
      <w:r w:rsidRPr="00905D44">
        <w:t>.  The teacher will keep an assigned sheet with the student’s name, locker number, and lock combination.  There is a rental fee of $</w:t>
      </w:r>
      <w:r w:rsidR="005876DF" w:rsidRPr="00905D44">
        <w:t>10</w:t>
      </w:r>
      <w:r w:rsidRPr="00905D44">
        <w:t xml:space="preserve">.00 per locker.  There is a fee if the lock is broken, damaged, or destroyed.  </w:t>
      </w:r>
      <w:r w:rsidR="005876DF" w:rsidRPr="00905D44">
        <w:t>Homeroom</w:t>
      </w:r>
      <w:r w:rsidRPr="00905D44">
        <w:t xml:space="preserve"> teachers are responsible for assigning lockers to students, as well as keeping an accurate record of those assignments.  Please place your student’s names in alphabetical order (by last name) on the locker assignment sheet assigned to you.  Locker assignments must be submitted electronically to </w:t>
      </w:r>
      <w:r w:rsidR="00E135B9" w:rsidRPr="00905D44">
        <w:t xml:space="preserve">the </w:t>
      </w:r>
      <w:proofErr w:type="spellStart"/>
      <w:r w:rsidR="00905D44" w:rsidRPr="00905D44">
        <w:t>Mrs</w:t>
      </w:r>
      <w:proofErr w:type="spellEnd"/>
      <w:r w:rsidR="00905D44" w:rsidRPr="00905D44">
        <w:t xml:space="preserve"> Abrams</w:t>
      </w:r>
      <w:r w:rsidRPr="00905D44">
        <w:t xml:space="preserve">.  Encourage all students to rent a locker.  Please advise </w:t>
      </w:r>
      <w:r w:rsidR="00E135B9" w:rsidRPr="00905D44">
        <w:t>AP</w:t>
      </w:r>
      <w:r w:rsidR="005876DF" w:rsidRPr="00905D44">
        <w:t xml:space="preserve"> </w:t>
      </w:r>
      <w:r w:rsidRPr="00905D44">
        <w:t>if a student cannot afford to rent a locker.  Please receipt all monies collected and turn it in daily</w:t>
      </w:r>
      <w:r w:rsidR="005876DF" w:rsidRPr="00905D44">
        <w:t xml:space="preserve"> to Ms. Abrams</w:t>
      </w:r>
      <w:r w:rsidRPr="00905D44">
        <w:t>.</w:t>
      </w:r>
    </w:p>
    <w:p w14:paraId="296F3AE1" w14:textId="77777777" w:rsidR="00090277" w:rsidRDefault="00090277" w:rsidP="00090277">
      <w:pPr>
        <w:jc w:val="both"/>
        <w:rPr>
          <w:b/>
          <w:u w:val="single"/>
        </w:rPr>
      </w:pPr>
    </w:p>
    <w:p w14:paraId="2B328BC0" w14:textId="77777777" w:rsidR="00090277" w:rsidRDefault="00090277" w:rsidP="00090277">
      <w:pPr>
        <w:jc w:val="both"/>
      </w:pPr>
      <w:r>
        <w:rPr>
          <w:b/>
        </w:rPr>
        <w:t>MAILBOXES</w:t>
      </w:r>
      <w:r>
        <w:rPr>
          <w:b/>
        </w:rPr>
        <w:fldChar w:fldCharType="begin"/>
      </w:r>
      <w:r>
        <w:instrText xml:space="preserve"> XE "</w:instrText>
      </w:r>
      <w:r>
        <w:rPr>
          <w:b/>
        </w:rPr>
        <w:instrText>MAILBOXES</w:instrText>
      </w:r>
      <w:r>
        <w:instrText xml:space="preserve">" </w:instrText>
      </w:r>
      <w:r>
        <w:rPr>
          <w:b/>
        </w:rPr>
        <w:fldChar w:fldCharType="end"/>
      </w:r>
      <w:r>
        <w:rPr>
          <w:b/>
        </w:rPr>
        <w:t xml:space="preserve"> – </w:t>
      </w:r>
      <w:r>
        <w:t>Teachers are asked to check their mailboxes</w:t>
      </w:r>
      <w:r w:rsidR="00E135B9">
        <w:t xml:space="preserve"> twice</w:t>
      </w:r>
      <w:r>
        <w:t xml:space="preserve"> daily</w:t>
      </w:r>
      <w:r w:rsidR="00E135B9">
        <w:t>, in the morning and afternoon</w:t>
      </w:r>
      <w:r w:rsidR="00B75877">
        <w:t>.</w:t>
      </w:r>
      <w:r>
        <w:t xml:space="preserve"> PLEASE CLEAN OUT BOXES</w:t>
      </w:r>
      <w:r w:rsidR="00813C3F">
        <w:t xml:space="preserve"> </w:t>
      </w:r>
      <w:r>
        <w:t xml:space="preserve">DAILY.  </w:t>
      </w:r>
    </w:p>
    <w:p w14:paraId="4D281F90" w14:textId="77777777" w:rsidR="00090277" w:rsidRDefault="00090277" w:rsidP="00090277">
      <w:pPr>
        <w:ind w:firstLine="720"/>
        <w:jc w:val="both"/>
        <w:rPr>
          <w:b/>
          <w:u w:val="single"/>
        </w:rPr>
      </w:pPr>
    </w:p>
    <w:p w14:paraId="174FB6D9" w14:textId="77777777" w:rsidR="00090277" w:rsidRDefault="00090277" w:rsidP="00090277">
      <w:pPr>
        <w:jc w:val="both"/>
      </w:pPr>
      <w:r>
        <w:rPr>
          <w:b/>
        </w:rPr>
        <w:t>MAKE-UP WORK</w:t>
      </w:r>
      <w:r>
        <w:rPr>
          <w:b/>
        </w:rPr>
        <w:fldChar w:fldCharType="begin"/>
      </w:r>
      <w:r>
        <w:instrText xml:space="preserve"> XE "</w:instrText>
      </w:r>
      <w:r>
        <w:rPr>
          <w:b/>
        </w:rPr>
        <w:instrText>MAKE-UP WORK</w:instrText>
      </w:r>
      <w:r>
        <w:instrText xml:space="preserve">" </w:instrText>
      </w:r>
      <w:r>
        <w:rPr>
          <w:b/>
        </w:rPr>
        <w:fldChar w:fldCharType="end"/>
      </w:r>
      <w:r>
        <w:rPr>
          <w:b/>
        </w:rPr>
        <w:t xml:space="preserve"> – </w:t>
      </w:r>
      <w:r>
        <w:t xml:space="preserve">Students should be given make-up work if they have an excused absence or on request by the student.  The student has </w:t>
      </w:r>
      <w:r w:rsidRPr="00D248FE">
        <w:rPr>
          <w:u w:val="single"/>
        </w:rPr>
        <w:t>5 days</w:t>
      </w:r>
      <w:r>
        <w:t xml:space="preserve"> to make up the missed work.</w:t>
      </w:r>
    </w:p>
    <w:p w14:paraId="68266D02" w14:textId="77777777" w:rsidR="00090277" w:rsidRDefault="00090277" w:rsidP="00090277">
      <w:pPr>
        <w:ind w:firstLine="720"/>
        <w:jc w:val="both"/>
        <w:rPr>
          <w:b/>
          <w:u w:val="single"/>
        </w:rPr>
      </w:pPr>
    </w:p>
    <w:p w14:paraId="2530DF30" w14:textId="77777777" w:rsidR="00090277" w:rsidRDefault="00090277" w:rsidP="00090277">
      <w:pPr>
        <w:jc w:val="both"/>
      </w:pPr>
      <w:r>
        <w:rPr>
          <w:b/>
        </w:rPr>
        <w:t xml:space="preserve">MEDICAL: </w:t>
      </w:r>
      <w:r>
        <w:t>All faculty and staff must be aware of procedures as prescribed for students in their care who hav</w:t>
      </w:r>
      <w:r w:rsidR="00BD3551">
        <w:t xml:space="preserve">e medical needs e.g. asthmatic seizures </w:t>
      </w:r>
      <w:r>
        <w:t>and students with diabetes.</w:t>
      </w:r>
    </w:p>
    <w:p w14:paraId="5EEEF8C5" w14:textId="77777777" w:rsidR="00090277" w:rsidRPr="00B8012E" w:rsidRDefault="00090277" w:rsidP="00090277">
      <w:pPr>
        <w:jc w:val="both"/>
      </w:pPr>
    </w:p>
    <w:p w14:paraId="10CA9096" w14:textId="37D7838E" w:rsidR="00090277" w:rsidRPr="00905D44" w:rsidRDefault="00090277" w:rsidP="00090277">
      <w:pPr>
        <w:jc w:val="both"/>
      </w:pPr>
      <w:r w:rsidRPr="00905D44">
        <w:rPr>
          <w:b/>
        </w:rPr>
        <w:t>MONEY</w:t>
      </w:r>
      <w:r w:rsidRPr="00905D44">
        <w:rPr>
          <w:b/>
        </w:rPr>
        <w:fldChar w:fldCharType="begin"/>
      </w:r>
      <w:r w:rsidRPr="00905D44">
        <w:instrText xml:space="preserve"> XE "</w:instrText>
      </w:r>
      <w:r w:rsidRPr="00905D44">
        <w:rPr>
          <w:b/>
        </w:rPr>
        <w:instrText>MONEY</w:instrText>
      </w:r>
      <w:r w:rsidRPr="00905D44">
        <w:instrText xml:space="preserve">" </w:instrText>
      </w:r>
      <w:r w:rsidRPr="00905D44">
        <w:rPr>
          <w:b/>
        </w:rPr>
        <w:fldChar w:fldCharType="end"/>
      </w:r>
      <w:r w:rsidRPr="00905D44">
        <w:rPr>
          <w:b/>
        </w:rPr>
        <w:t xml:space="preserve">: COLLECTION AND DISTRIBUTION OF – </w:t>
      </w:r>
      <w:r w:rsidRPr="00905D44">
        <w:t>Teachers are to keep accurate records for all monies collected as part of student activities.  Any monies collected shall be rec</w:t>
      </w:r>
      <w:r w:rsidR="00905D44" w:rsidRPr="00905D44">
        <w:t>eipted and turned in to Mrs. Abrams</w:t>
      </w:r>
      <w:r w:rsidRPr="00905D44">
        <w:t xml:space="preserve"> no later than 9:00 a.m. each day.  Teachers will give a receipt for money collected and all money will be deposited in the bank daily.  </w:t>
      </w:r>
      <w:r w:rsidRPr="00905D44">
        <w:rPr>
          <w:b/>
          <w:u w:val="single"/>
        </w:rPr>
        <w:t>No monies should be left in the classroom overnight</w:t>
      </w:r>
      <w:r w:rsidRPr="00905D44">
        <w:rPr>
          <w:u w:val="single"/>
        </w:rPr>
        <w:t>.</w:t>
      </w:r>
      <w:r w:rsidRPr="00905D44">
        <w:t xml:space="preserve">  (Please use the monies collected envelopes and monies collected receipts to turn money into the office every day.)</w:t>
      </w:r>
    </w:p>
    <w:p w14:paraId="46197700" w14:textId="77777777" w:rsidR="00090277" w:rsidRPr="006447CC" w:rsidRDefault="00090277" w:rsidP="00090277">
      <w:pPr>
        <w:ind w:firstLine="720"/>
        <w:jc w:val="both"/>
        <w:rPr>
          <w:b/>
          <w:color w:val="FF0000"/>
          <w:u w:val="single"/>
        </w:rPr>
      </w:pPr>
    </w:p>
    <w:p w14:paraId="59F710CB" w14:textId="6F266CF5" w:rsidR="00090277" w:rsidRPr="006447CC" w:rsidRDefault="00090277" w:rsidP="00090277">
      <w:pPr>
        <w:jc w:val="both"/>
        <w:rPr>
          <w:color w:val="FF0000"/>
        </w:rPr>
      </w:pPr>
      <w:r>
        <w:rPr>
          <w:b/>
        </w:rPr>
        <w:t>PERMANENT RECORDS</w:t>
      </w:r>
      <w:r>
        <w:rPr>
          <w:b/>
        </w:rPr>
        <w:fldChar w:fldCharType="begin"/>
      </w:r>
      <w:r>
        <w:instrText xml:space="preserve"> XE "</w:instrText>
      </w:r>
      <w:r>
        <w:rPr>
          <w:b/>
        </w:rPr>
        <w:instrText>PERMANENT RECORDS</w:instrText>
      </w:r>
      <w:r>
        <w:instrText xml:space="preserve">" </w:instrText>
      </w:r>
      <w:r>
        <w:rPr>
          <w:b/>
        </w:rPr>
        <w:fldChar w:fldCharType="end"/>
      </w:r>
      <w:r>
        <w:rPr>
          <w:b/>
        </w:rPr>
        <w:t xml:space="preserve"> – </w:t>
      </w:r>
      <w:r>
        <w:t xml:space="preserve">These records must be accurate and legible.  They must agree with the subject, </w:t>
      </w:r>
      <w:r w:rsidRPr="00905D44">
        <w:t xml:space="preserve">placement, grade earned, as well as days absent.  Records must be done in black </w:t>
      </w:r>
      <w:proofErr w:type="spellStart"/>
      <w:proofErr w:type="gramStart"/>
      <w:r w:rsidRPr="00905D44">
        <w:t>ink.Teachers</w:t>
      </w:r>
      <w:proofErr w:type="spellEnd"/>
      <w:proofErr w:type="gramEnd"/>
      <w:r w:rsidRPr="00905D44">
        <w:t xml:space="preserve"> should sign out all perm</w:t>
      </w:r>
      <w:r w:rsidR="00905D44" w:rsidRPr="00905D44">
        <w:t>anent records with Mrs. Dansby/Guidance</w:t>
      </w:r>
      <w:r w:rsidRPr="00905D44">
        <w:t xml:space="preserve">  </w:t>
      </w:r>
      <w:r w:rsidRPr="00905D44">
        <w:rPr>
          <w:b/>
        </w:rPr>
        <w:t>Please make sure that all records are kept confidential at all times and away from students.</w:t>
      </w:r>
      <w:r w:rsidRPr="00905D44">
        <w:t xml:space="preserve">  Permanent records are to be returned to </w:t>
      </w:r>
      <w:r w:rsidR="00905D44" w:rsidRPr="00905D44">
        <w:t xml:space="preserve">Guidance </w:t>
      </w:r>
      <w:r w:rsidRPr="00905D44">
        <w:t>by the end of the day and placed in the appropriate file in alphabetical order</w:t>
      </w:r>
      <w:r w:rsidRPr="006447CC">
        <w:rPr>
          <w:color w:val="FF0000"/>
        </w:rPr>
        <w:t>.</w:t>
      </w:r>
    </w:p>
    <w:p w14:paraId="764C14C2" w14:textId="77777777" w:rsidR="00090277" w:rsidRDefault="00090277" w:rsidP="00090277">
      <w:pPr>
        <w:jc w:val="both"/>
      </w:pPr>
    </w:p>
    <w:p w14:paraId="5FC54E96" w14:textId="77777777" w:rsidR="00090277" w:rsidRDefault="00090277" w:rsidP="00090277">
      <w:pPr>
        <w:jc w:val="both"/>
      </w:pPr>
      <w:r>
        <w:rPr>
          <w:b/>
        </w:rPr>
        <w:t>PROGRESS REPORTS</w:t>
      </w:r>
      <w:r>
        <w:rPr>
          <w:b/>
        </w:rPr>
        <w:fldChar w:fldCharType="begin"/>
      </w:r>
      <w:r>
        <w:instrText xml:space="preserve"> XE "</w:instrText>
      </w:r>
      <w:r>
        <w:rPr>
          <w:b/>
        </w:rPr>
        <w:instrText>PROGRESS REPORTS</w:instrText>
      </w:r>
      <w:r>
        <w:instrText xml:space="preserve">" </w:instrText>
      </w:r>
      <w:r>
        <w:rPr>
          <w:b/>
        </w:rPr>
        <w:fldChar w:fldCharType="end"/>
      </w:r>
      <w:r>
        <w:rPr>
          <w:b/>
        </w:rPr>
        <w:t xml:space="preserve"> –</w:t>
      </w:r>
      <w:r>
        <w:rPr>
          <w:b/>
          <w:u w:val="single"/>
        </w:rPr>
        <w:t xml:space="preserve"> </w:t>
      </w:r>
      <w:r>
        <w:t xml:space="preserve">a progress report will be sent home for </w:t>
      </w:r>
      <w:r>
        <w:rPr>
          <w:b/>
          <w:u w:val="single"/>
        </w:rPr>
        <w:t>ALL</w:t>
      </w:r>
      <w:r>
        <w:t xml:space="preserve"> students in every class at midterm, in an effort to keep parents informed about their child’s academic progress,  </w:t>
      </w:r>
    </w:p>
    <w:p w14:paraId="2F64B0ED" w14:textId="77777777" w:rsidR="00090277" w:rsidRDefault="00090277" w:rsidP="00090277">
      <w:pPr>
        <w:jc w:val="both"/>
        <w:rPr>
          <w:b/>
          <w:u w:val="single"/>
        </w:rPr>
      </w:pPr>
    </w:p>
    <w:p w14:paraId="44E4452C" w14:textId="77777777" w:rsidR="00090277" w:rsidRDefault="00090277" w:rsidP="00090277">
      <w:pPr>
        <w:jc w:val="both"/>
        <w:rPr>
          <w:b/>
          <w:bCs/>
        </w:rPr>
      </w:pPr>
      <w:r>
        <w:rPr>
          <w:b/>
        </w:rPr>
        <w:t>REPORT CARDS</w:t>
      </w:r>
      <w:r>
        <w:rPr>
          <w:b/>
        </w:rPr>
        <w:fldChar w:fldCharType="begin"/>
      </w:r>
      <w:r>
        <w:instrText xml:space="preserve"> XE "</w:instrText>
      </w:r>
      <w:r>
        <w:rPr>
          <w:b/>
        </w:rPr>
        <w:instrText>REPORT CARDS</w:instrText>
      </w:r>
      <w:r>
        <w:instrText xml:space="preserve">" </w:instrText>
      </w:r>
      <w:r>
        <w:rPr>
          <w:b/>
        </w:rPr>
        <w:fldChar w:fldCharType="end"/>
      </w:r>
      <w:r>
        <w:rPr>
          <w:b/>
        </w:rPr>
        <w:t xml:space="preserve"> – </w:t>
      </w:r>
      <w:r>
        <w:t>a report card will be provided to every student by their 1</w:t>
      </w:r>
      <w:r>
        <w:rPr>
          <w:vertAlign w:val="superscript"/>
        </w:rPr>
        <w:t>st</w:t>
      </w:r>
      <w:r>
        <w:t xml:space="preserve"> period teacher each 9 weeks</w:t>
      </w:r>
      <w:r>
        <w:rPr>
          <w:b/>
          <w:bCs/>
        </w:rPr>
        <w:t xml:space="preserve">.  </w:t>
      </w:r>
    </w:p>
    <w:p w14:paraId="043E70FF" w14:textId="77777777" w:rsidR="00090277" w:rsidRDefault="00090277" w:rsidP="00090277">
      <w:pPr>
        <w:jc w:val="both"/>
      </w:pPr>
    </w:p>
    <w:p w14:paraId="6E2D0502" w14:textId="15C3A945" w:rsidR="00097C57" w:rsidRPr="00097C57" w:rsidRDefault="00097C57" w:rsidP="00097C57">
      <w:pPr>
        <w:pStyle w:val="gadoeelement-p"/>
        <w:shd w:val="clear" w:color="auto" w:fill="FFFFFF"/>
        <w:spacing w:before="0" w:beforeAutospacing="0" w:after="0" w:afterAutospacing="0"/>
        <w:rPr>
          <w:color w:val="323232"/>
          <w:sz w:val="20"/>
          <w:szCs w:val="20"/>
        </w:rPr>
      </w:pPr>
      <w:r>
        <w:rPr>
          <w:b/>
        </w:rPr>
        <w:t>Multi-Tiered Systems of Supports</w:t>
      </w:r>
      <w:r w:rsidR="00090277">
        <w:rPr>
          <w:b/>
        </w:rPr>
        <w:t xml:space="preserve"> – </w:t>
      </w:r>
      <w:r w:rsidRPr="00097C57">
        <w:rPr>
          <w:color w:val="323232"/>
          <w:sz w:val="20"/>
          <w:szCs w:val="20"/>
        </w:rPr>
        <w:t>Georgia operates within a three-tiered, multi-level prevention system. Students receive services at all levels, depending on their needs. When all compo​</w:t>
      </w:r>
      <w:proofErr w:type="spellStart"/>
      <w:r w:rsidRPr="00097C57">
        <w:rPr>
          <w:color w:val="323232"/>
          <w:sz w:val="20"/>
          <w:szCs w:val="20"/>
        </w:rPr>
        <w:t>nents</w:t>
      </w:r>
      <w:proofErr w:type="spellEnd"/>
      <w:r w:rsidRPr="00097C57">
        <w:rPr>
          <w:color w:val="323232"/>
          <w:sz w:val="20"/>
          <w:szCs w:val="20"/>
        </w:rPr>
        <w:t xml:space="preserve"> are implemented, research shows results include strengthened Tier 1 instruction with 80% of students responding to core curriculum.</w:t>
      </w:r>
    </w:p>
    <w:p w14:paraId="50261F80" w14:textId="77777777" w:rsidR="00097C57" w:rsidRPr="00097C57" w:rsidRDefault="00097C57" w:rsidP="00097C57">
      <w:pPr>
        <w:pStyle w:val="gadoeelement-p"/>
        <w:shd w:val="clear" w:color="auto" w:fill="FFFFFF"/>
        <w:spacing w:before="0" w:beforeAutospacing="0" w:after="0" w:afterAutospacing="0"/>
        <w:rPr>
          <w:color w:val="323232"/>
          <w:sz w:val="20"/>
          <w:szCs w:val="20"/>
        </w:rPr>
      </w:pPr>
      <w:r w:rsidRPr="00097C57">
        <w:rPr>
          <w:color w:val="323232"/>
          <w:sz w:val="20"/>
          <w:szCs w:val="20"/>
        </w:rPr>
        <w:t> </w:t>
      </w:r>
    </w:p>
    <w:p w14:paraId="6193626A" w14:textId="6BBBB55C" w:rsidR="00097C57" w:rsidRPr="007C0065" w:rsidRDefault="00097C57" w:rsidP="00097C57">
      <w:pPr>
        <w:pStyle w:val="gadoeelement-p"/>
        <w:shd w:val="clear" w:color="auto" w:fill="FFFFFF"/>
        <w:spacing w:before="0" w:beforeAutospacing="0" w:after="0" w:afterAutospacing="0"/>
        <w:rPr>
          <w:sz w:val="20"/>
          <w:szCs w:val="20"/>
        </w:rPr>
      </w:pPr>
      <w:r w:rsidRPr="00097C57">
        <w:rPr>
          <w:color w:val="323232"/>
          <w:sz w:val="20"/>
          <w:szCs w:val="20"/>
        </w:rPr>
        <w:t>Georgia's Tiered System of Supports for Students represents a cross-divisional effort among Teaching and Learning, School and District Effectiveness, Federal Programs, Positive Behavioral Interventions and Supports, and Special Education.</w:t>
      </w:r>
      <w:r w:rsidRPr="00097C57">
        <w:rPr>
          <w:color w:val="323232"/>
          <w:sz w:val="20"/>
          <w:szCs w:val="20"/>
        </w:rPr>
        <w:t xml:space="preserve"> </w:t>
      </w:r>
      <w:r w:rsidRPr="00097C57">
        <w:rPr>
          <w:color w:val="323232"/>
          <w:sz w:val="20"/>
          <w:szCs w:val="20"/>
          <w:shd w:val="clear" w:color="auto" w:fill="FFFFFF"/>
        </w:rPr>
        <w:t>The essential components of Georgia’s framework are aligned with the nationally vetted Multi-Tiered System of Supports (MTSS) including: </w:t>
      </w:r>
      <w:hyperlink r:id="rId15" w:tgtFrame="_blank" w:tooltip="Screening summary" w:history="1">
        <w:r w:rsidRPr="00097C57">
          <w:rPr>
            <w:rStyle w:val="Hyperlink"/>
            <w:color w:val="auto"/>
            <w:sz w:val="20"/>
            <w:szCs w:val="20"/>
            <w:shd w:val="clear" w:color="auto" w:fill="FFFFFF"/>
          </w:rPr>
          <w:t>Screening​​​</w:t>
        </w:r>
      </w:hyperlink>
      <w:r w:rsidRPr="00097C57">
        <w:rPr>
          <w:sz w:val="20"/>
          <w:szCs w:val="20"/>
          <w:shd w:val="clear" w:color="auto" w:fill="FFFFFF"/>
        </w:rPr>
        <w:t>, </w:t>
      </w:r>
      <w:hyperlink r:id="rId16" w:tgtFrame="_blank" w:tooltip="Progress Monitoring summary" w:history="1">
        <w:r w:rsidRPr="00097C57">
          <w:rPr>
            <w:rStyle w:val="Hyperlink"/>
            <w:color w:val="auto"/>
            <w:sz w:val="20"/>
            <w:szCs w:val="20"/>
            <w:shd w:val="clear" w:color="auto" w:fill="FFFFFF"/>
          </w:rPr>
          <w:t>Progress Monitoring​</w:t>
        </w:r>
      </w:hyperlink>
      <w:r w:rsidRPr="00097C57">
        <w:rPr>
          <w:sz w:val="20"/>
          <w:szCs w:val="20"/>
          <w:shd w:val="clear" w:color="auto" w:fill="FFFFFF"/>
        </w:rPr>
        <w:t>, </w:t>
      </w:r>
      <w:hyperlink r:id="rId17" w:tgtFrame="_blank" w:tooltip="Multi-Level Prevention System summary" w:history="1">
        <w:r w:rsidRPr="00097C57">
          <w:rPr>
            <w:rStyle w:val="Hyperlink"/>
            <w:color w:val="auto"/>
            <w:sz w:val="20"/>
            <w:szCs w:val="20"/>
            <w:shd w:val="clear" w:color="auto" w:fill="FFFFFF"/>
          </w:rPr>
          <w:t>Multi-Level Prevention System​</w:t>
        </w:r>
      </w:hyperlink>
      <w:r w:rsidRPr="00097C57">
        <w:rPr>
          <w:color w:val="323232"/>
          <w:sz w:val="20"/>
          <w:szCs w:val="20"/>
          <w:shd w:val="clear" w:color="auto" w:fill="FFFFFF"/>
        </w:rPr>
        <w:t>, and </w:t>
      </w:r>
      <w:hyperlink r:id="rId18" w:tgtFrame="_blank" w:tooltip="Data-Based Decision Making summary" w:history="1">
        <w:r w:rsidRPr="007C0065">
          <w:rPr>
            <w:rStyle w:val="Hyperlink"/>
            <w:color w:val="auto"/>
            <w:sz w:val="20"/>
            <w:szCs w:val="20"/>
            <w:shd w:val="clear" w:color="auto" w:fill="FFFFFF"/>
          </w:rPr>
          <w:t>Data-Based Decision Making​</w:t>
        </w:r>
      </w:hyperlink>
      <w:r w:rsidRPr="007C0065">
        <w:rPr>
          <w:sz w:val="20"/>
          <w:szCs w:val="20"/>
          <w:shd w:val="clear" w:color="auto" w:fill="FFFFFF"/>
        </w:rPr>
        <w:t>. Georgia added </w:t>
      </w:r>
      <w:hyperlink r:id="rId19" w:tgtFrame="_blank" w:tooltip="Infrastructure summary" w:history="1">
        <w:r w:rsidRPr="007C0065">
          <w:rPr>
            <w:rStyle w:val="Hyperlink"/>
            <w:color w:val="auto"/>
            <w:sz w:val="20"/>
            <w:szCs w:val="20"/>
            <w:shd w:val="clear" w:color="auto" w:fill="FFFFFF"/>
          </w:rPr>
          <w:t>Infrastructure</w:t>
        </w:r>
      </w:hyperlink>
      <w:r w:rsidRPr="007C0065">
        <w:rPr>
          <w:sz w:val="20"/>
          <w:szCs w:val="20"/>
          <w:shd w:val="clear" w:color="auto" w:fill="FFFFFF"/>
        </w:rPr>
        <w:t> as a fifth component​ to ensure schools can develop a systemic and preventive edu</w:t>
      </w:r>
      <w:r w:rsidRPr="00097C57">
        <w:rPr>
          <w:color w:val="323232"/>
          <w:sz w:val="20"/>
          <w:szCs w:val="20"/>
          <w:shd w:val="clear" w:color="auto" w:fill="FFFFFF"/>
        </w:rPr>
        <w:t>cational system that can ​​easily be personalized for every child. The following are critical elements of Infrastructure: </w:t>
      </w:r>
      <w:hyperlink r:id="rId20" w:tgtFrame="_blank" w:tooltip="Leadership summary" w:history="1">
        <w:r w:rsidRPr="007C0065">
          <w:rPr>
            <w:rStyle w:val="Hyperlink"/>
            <w:color w:val="auto"/>
            <w:sz w:val="20"/>
            <w:szCs w:val="20"/>
            <w:shd w:val="clear" w:color="auto" w:fill="FFFFFF"/>
          </w:rPr>
          <w:t>Leadership</w:t>
        </w:r>
      </w:hyperlink>
      <w:r w:rsidRPr="007C0065">
        <w:rPr>
          <w:sz w:val="20"/>
          <w:szCs w:val="20"/>
          <w:shd w:val="clear" w:color="auto" w:fill="FFFFFF"/>
        </w:rPr>
        <w:t>, </w:t>
      </w:r>
      <w:hyperlink r:id="rId21" w:tgtFrame="_blank" w:tooltip="Effective Teaming summary" w:history="1">
        <w:r w:rsidRPr="007C0065">
          <w:rPr>
            <w:rStyle w:val="Hyperlink"/>
            <w:color w:val="auto"/>
            <w:sz w:val="20"/>
            <w:szCs w:val="20"/>
            <w:shd w:val="clear" w:color="auto" w:fill="FFFFFF"/>
          </w:rPr>
          <w:t>Effective Teaming</w:t>
        </w:r>
      </w:hyperlink>
      <w:r w:rsidRPr="007C0065">
        <w:rPr>
          <w:sz w:val="20"/>
          <w:szCs w:val="20"/>
          <w:shd w:val="clear" w:color="auto" w:fill="FFFFFF"/>
        </w:rPr>
        <w:t>, </w:t>
      </w:r>
      <w:hyperlink r:id="rId22" w:tgtFrame="_blank" w:tooltip="Professional Learning summary" w:history="1">
        <w:r w:rsidRPr="007C0065">
          <w:rPr>
            <w:rStyle w:val="Hyperlink"/>
            <w:color w:val="auto"/>
            <w:sz w:val="20"/>
            <w:szCs w:val="20"/>
            <w:shd w:val="clear" w:color="auto" w:fill="FFFFFF"/>
          </w:rPr>
          <w:t>Professional Learning</w:t>
        </w:r>
      </w:hyperlink>
      <w:r w:rsidRPr="007C0065">
        <w:rPr>
          <w:sz w:val="20"/>
          <w:szCs w:val="20"/>
          <w:shd w:val="clear" w:color="auto" w:fill="FFFFFF"/>
        </w:rPr>
        <w:t>, and </w:t>
      </w:r>
      <w:hyperlink r:id="rId23" w:tgtFrame="_blank" w:tooltip="Family and Community Engagement summary" w:history="1">
        <w:r w:rsidRPr="007C0065">
          <w:rPr>
            <w:rStyle w:val="Hyperlink"/>
            <w:color w:val="auto"/>
            <w:sz w:val="20"/>
            <w:szCs w:val="20"/>
            <w:shd w:val="clear" w:color="auto" w:fill="FFFFFF"/>
          </w:rPr>
          <w:t>Family &amp; Community Engagement​</w:t>
        </w:r>
      </w:hyperlink>
      <w:r w:rsidRPr="007C0065">
        <w:rPr>
          <w:sz w:val="20"/>
          <w:szCs w:val="20"/>
          <w:shd w:val="clear" w:color="auto" w:fill="FFFFFF"/>
        </w:rPr>
        <w:t>.</w:t>
      </w:r>
    </w:p>
    <w:p w14:paraId="62A5D29C" w14:textId="6406A677" w:rsidR="00F87AE0" w:rsidRDefault="00F87AE0" w:rsidP="00097C57"/>
    <w:p w14:paraId="0E8D9A18" w14:textId="51500E46" w:rsidR="00090277" w:rsidRDefault="00090277" w:rsidP="00090277">
      <w:pPr>
        <w:pStyle w:val="BodyTextIndent2"/>
        <w:ind w:left="0"/>
        <w:rPr>
          <w:b/>
        </w:rPr>
      </w:pPr>
      <w:r>
        <w:rPr>
          <w:b/>
        </w:rPr>
        <w:t>SCHOOL COMPUTERS</w:t>
      </w:r>
      <w:r>
        <w:rPr>
          <w:b/>
        </w:rPr>
        <w:fldChar w:fldCharType="begin"/>
      </w:r>
      <w:r>
        <w:instrText xml:space="preserve"> XE "</w:instrText>
      </w:r>
      <w:r>
        <w:rPr>
          <w:b/>
        </w:rPr>
        <w:instrText>SCHOOL COMPUTERS</w:instrText>
      </w:r>
      <w:r>
        <w:instrText xml:space="preserve">" </w:instrText>
      </w:r>
      <w:r>
        <w:rPr>
          <w:b/>
        </w:rPr>
        <w:fldChar w:fldCharType="end"/>
      </w:r>
      <w:r>
        <w:rPr>
          <w:b/>
        </w:rPr>
        <w:t xml:space="preserve"> – Please do not move any computers from the assigned classroom.  </w:t>
      </w:r>
      <w:r w:rsidR="005876DF">
        <w:t xml:space="preserve">Office 365 </w:t>
      </w:r>
      <w:r>
        <w:t>is the county-wide system for e-mail.  It is used for school business only…</w:t>
      </w:r>
      <w:r>
        <w:rPr>
          <w:u w:val="single"/>
        </w:rPr>
        <w:t xml:space="preserve">jokes and chain letters are in poor taste and are </w:t>
      </w:r>
      <w:r>
        <w:rPr>
          <w:u w:val="single"/>
        </w:rPr>
        <w:lastRenderedPageBreak/>
        <w:t xml:space="preserve">not school-related…They are not to be transmitted over </w:t>
      </w:r>
      <w:r w:rsidR="005876DF">
        <w:rPr>
          <w:u w:val="single"/>
        </w:rPr>
        <w:t>email</w:t>
      </w:r>
      <w:r>
        <w:rPr>
          <w:u w:val="single"/>
        </w:rPr>
        <w:t>.</w:t>
      </w:r>
      <w:r>
        <w:t xml:space="preserve">  Teachers are expected to adhere to county’s AUP policy.</w:t>
      </w:r>
    </w:p>
    <w:p w14:paraId="695D4203" w14:textId="77777777" w:rsidR="00090277" w:rsidRDefault="00090277" w:rsidP="00090277">
      <w:pPr>
        <w:ind w:firstLine="720"/>
        <w:jc w:val="both"/>
        <w:rPr>
          <w:b/>
          <w:u w:val="single"/>
        </w:rPr>
      </w:pPr>
    </w:p>
    <w:p w14:paraId="0AC51B57" w14:textId="19CD1C3D" w:rsidR="00090277" w:rsidRPr="006447CC" w:rsidRDefault="00090277" w:rsidP="006447CC">
      <w:pPr>
        <w:rPr>
          <w:color w:val="FF0000"/>
        </w:rPr>
      </w:pPr>
      <w:r w:rsidRPr="006447CC">
        <w:rPr>
          <w:b/>
          <w:color w:val="FF0000"/>
        </w:rPr>
        <w:t>SCHOOL POLICY REGARDING CHILDREN</w:t>
      </w:r>
      <w:r w:rsidRPr="006447CC">
        <w:rPr>
          <w:b/>
          <w:color w:val="FF0000"/>
        </w:rPr>
        <w:fldChar w:fldCharType="begin"/>
      </w:r>
      <w:r w:rsidRPr="006447CC">
        <w:rPr>
          <w:color w:val="FF0000"/>
        </w:rPr>
        <w:instrText xml:space="preserve"> XE "</w:instrText>
      </w:r>
      <w:r w:rsidRPr="006447CC">
        <w:rPr>
          <w:b/>
          <w:color w:val="FF0000"/>
        </w:rPr>
        <w:instrText>EMPLOYEES’ CHILDREN</w:instrText>
      </w:r>
      <w:r w:rsidRPr="006447CC">
        <w:rPr>
          <w:color w:val="FF0000"/>
        </w:rPr>
        <w:instrText xml:space="preserve">" </w:instrText>
      </w:r>
      <w:r w:rsidRPr="006447CC">
        <w:rPr>
          <w:b/>
          <w:color w:val="FF0000"/>
        </w:rPr>
        <w:fldChar w:fldCharType="end"/>
      </w:r>
      <w:r w:rsidRPr="006447CC">
        <w:rPr>
          <w:b/>
          <w:color w:val="FF0000"/>
        </w:rPr>
        <w:t xml:space="preserve"> WHO WAIT FOR THEIR PARENTS</w:t>
      </w:r>
      <w:r w:rsidR="005876DF" w:rsidRPr="006447CC">
        <w:rPr>
          <w:b/>
          <w:color w:val="FF0000"/>
        </w:rPr>
        <w:t xml:space="preserve"> AFTER </w:t>
      </w:r>
      <w:proofErr w:type="gramStart"/>
      <w:r w:rsidR="005876DF" w:rsidRPr="006447CC">
        <w:rPr>
          <w:b/>
          <w:color w:val="FF0000"/>
        </w:rPr>
        <w:t xml:space="preserve">SCHOOL </w:t>
      </w:r>
      <w:r w:rsidRPr="006447CC">
        <w:rPr>
          <w:b/>
          <w:color w:val="FF0000"/>
        </w:rPr>
        <w:t xml:space="preserve"> </w:t>
      </w:r>
      <w:r w:rsidR="005876DF" w:rsidRPr="006447CC">
        <w:rPr>
          <w:b/>
          <w:color w:val="FF0000"/>
        </w:rPr>
        <w:t>FUNCTIONS</w:t>
      </w:r>
      <w:proofErr w:type="gramEnd"/>
      <w:r w:rsidR="005876DF" w:rsidRPr="006447CC">
        <w:rPr>
          <w:b/>
          <w:color w:val="FF0000"/>
        </w:rPr>
        <w:t>:</w:t>
      </w:r>
      <w:r w:rsidRPr="006447CC">
        <w:rPr>
          <w:b/>
          <w:color w:val="FF0000"/>
        </w:rPr>
        <w:t xml:space="preserve"> </w:t>
      </w:r>
    </w:p>
    <w:p w14:paraId="46B69586" w14:textId="77777777" w:rsidR="00090277" w:rsidRDefault="00090277" w:rsidP="00090277"/>
    <w:p w14:paraId="65930E81" w14:textId="77777777" w:rsidR="00090277" w:rsidRPr="00C54DDB" w:rsidRDefault="00090277" w:rsidP="00090277">
      <w:pPr>
        <w:pStyle w:val="BodyTextIndent2"/>
        <w:ind w:left="0"/>
        <w:rPr>
          <w:u w:val="single"/>
        </w:rPr>
      </w:pPr>
      <w:r>
        <w:rPr>
          <w:b/>
        </w:rPr>
        <w:t>SEARCH AND SEIZURE</w:t>
      </w:r>
      <w:r w:rsidRPr="00C54DDB">
        <w:fldChar w:fldCharType="begin"/>
      </w:r>
      <w:r w:rsidRPr="00C54DDB">
        <w:instrText xml:space="preserve"> XE "SEARCH AND SEIZURE" </w:instrText>
      </w:r>
      <w:r w:rsidRPr="00C54DDB">
        <w:fldChar w:fldCharType="end"/>
      </w:r>
      <w:r w:rsidRPr="00C54DDB">
        <w:t xml:space="preserve">:  It is the policy of </w:t>
      </w:r>
      <w:r w:rsidR="00C54DDB">
        <w:t>Richmond</w:t>
      </w:r>
      <w:r w:rsidRPr="00C54DDB">
        <w:t xml:space="preserve"> County Board of Education that lockers, desks, and other property furnished to the students, including rental property, remain the property of the Board </w:t>
      </w:r>
      <w:proofErr w:type="gramStart"/>
      <w:r w:rsidRPr="00C54DDB">
        <w:t>Of</w:t>
      </w:r>
      <w:proofErr w:type="gramEnd"/>
      <w:r w:rsidRPr="00C54DDB">
        <w:t xml:space="preserve"> Education.  Such property is subject to search by school officials.  </w:t>
      </w:r>
      <w:r w:rsidRPr="00C54DDB">
        <w:rPr>
          <w:u w:val="single"/>
        </w:rPr>
        <w:t>TEACHER’S PERSONAL VEHICLES: may be searched once they come on the school campus.</w:t>
      </w:r>
    </w:p>
    <w:p w14:paraId="55A064B2" w14:textId="77777777" w:rsidR="00090277" w:rsidRDefault="00090277" w:rsidP="00090277">
      <w:pPr>
        <w:pStyle w:val="Heading9"/>
        <w:jc w:val="left"/>
        <w:rPr>
          <w:b w:val="0"/>
        </w:rPr>
      </w:pPr>
    </w:p>
    <w:p w14:paraId="0543E7D8" w14:textId="2C3D8E34" w:rsidR="00090277" w:rsidRDefault="00090277" w:rsidP="00090277">
      <w:r>
        <w:rPr>
          <w:b/>
        </w:rPr>
        <w:t>SEXUAL HARRASSMENT</w:t>
      </w:r>
      <w:r>
        <w:rPr>
          <w:b/>
        </w:rPr>
        <w:fldChar w:fldCharType="begin"/>
      </w:r>
      <w:r>
        <w:instrText xml:space="preserve"> XE "</w:instrText>
      </w:r>
      <w:r>
        <w:rPr>
          <w:b/>
        </w:rPr>
        <w:instrText>SEXUAL HARRASSMENT</w:instrText>
      </w:r>
      <w:r>
        <w:instrText xml:space="preserve">" </w:instrText>
      </w:r>
      <w:r>
        <w:rPr>
          <w:b/>
        </w:rPr>
        <w:fldChar w:fldCharType="end"/>
      </w:r>
      <w:r>
        <w:rPr>
          <w:b/>
        </w:rPr>
        <w:t xml:space="preserve">:  </w:t>
      </w:r>
      <w:r w:rsidR="00616B52">
        <w:t xml:space="preserve">Refer to </w:t>
      </w:r>
      <w:hyperlink r:id="rId24" w:history="1">
        <w:r w:rsidR="00616B52" w:rsidRPr="007C0065">
          <w:rPr>
            <w:rStyle w:val="Hyperlink"/>
          </w:rPr>
          <w:t>Boa</w:t>
        </w:r>
        <w:r w:rsidR="00616B52" w:rsidRPr="007C0065">
          <w:rPr>
            <w:rStyle w:val="Hyperlink"/>
          </w:rPr>
          <w:t>r</w:t>
        </w:r>
        <w:r w:rsidR="00616B52" w:rsidRPr="007C0065">
          <w:rPr>
            <w:rStyle w:val="Hyperlink"/>
          </w:rPr>
          <w:t>d Policy</w:t>
        </w:r>
      </w:hyperlink>
    </w:p>
    <w:p w14:paraId="19220185" w14:textId="77777777" w:rsidR="00616B52" w:rsidRDefault="00616B52" w:rsidP="00090277">
      <w:pPr>
        <w:rPr>
          <w:b/>
        </w:rPr>
      </w:pPr>
    </w:p>
    <w:p w14:paraId="48A0F9B2" w14:textId="77777777" w:rsidR="00090277" w:rsidRDefault="00090277" w:rsidP="00090277">
      <w:pPr>
        <w:jc w:val="both"/>
      </w:pPr>
      <w:r>
        <w:rPr>
          <w:b/>
        </w:rPr>
        <w:t>SMOKING</w:t>
      </w:r>
      <w:r>
        <w:rPr>
          <w:b/>
        </w:rPr>
        <w:fldChar w:fldCharType="begin"/>
      </w:r>
      <w:r>
        <w:instrText xml:space="preserve"> XE "</w:instrText>
      </w:r>
      <w:r>
        <w:rPr>
          <w:b/>
        </w:rPr>
        <w:instrText>SMOKING</w:instrText>
      </w:r>
      <w:r>
        <w:instrText xml:space="preserve">" </w:instrText>
      </w:r>
      <w:r>
        <w:rPr>
          <w:b/>
        </w:rPr>
        <w:fldChar w:fldCharType="end"/>
      </w:r>
      <w:r>
        <w:rPr>
          <w:b/>
        </w:rPr>
        <w:t xml:space="preserve"> – </w:t>
      </w:r>
      <w:r>
        <w:t xml:space="preserve">The Board Policy states that </w:t>
      </w:r>
      <w:r>
        <w:rPr>
          <w:b/>
        </w:rPr>
        <w:t>smoking is not allowed on school campuses including</w:t>
      </w:r>
      <w:r>
        <w:t xml:space="preserve"> </w:t>
      </w:r>
      <w:r>
        <w:rPr>
          <w:b/>
        </w:rPr>
        <w:t>your personal automobile while on school property</w:t>
      </w:r>
      <w:r>
        <w:t>.  This includes any and all tobacco products (including smokeless tobacco</w:t>
      </w:r>
      <w:r w:rsidR="00616B52">
        <w:t xml:space="preserve"> and electronic cigarettes</w:t>
      </w:r>
      <w:r>
        <w:t>).</w:t>
      </w:r>
    </w:p>
    <w:p w14:paraId="62980C36" w14:textId="77777777" w:rsidR="00090277" w:rsidRDefault="00090277" w:rsidP="00090277">
      <w:pPr>
        <w:rPr>
          <w:b/>
        </w:rPr>
      </w:pPr>
    </w:p>
    <w:p w14:paraId="7E1958B1" w14:textId="323A46CB" w:rsidR="00090277" w:rsidRDefault="00090277" w:rsidP="00090277">
      <w:r>
        <w:rPr>
          <w:b/>
        </w:rPr>
        <w:t>STUDENT DRESS CODE</w:t>
      </w:r>
      <w:r>
        <w:rPr>
          <w:b/>
        </w:rPr>
        <w:fldChar w:fldCharType="begin"/>
      </w:r>
      <w:r>
        <w:instrText xml:space="preserve"> XE "</w:instrText>
      </w:r>
      <w:r>
        <w:rPr>
          <w:b/>
        </w:rPr>
        <w:instrText>STUDENT DRESS CODE</w:instrText>
      </w:r>
      <w:r>
        <w:instrText xml:space="preserve">" </w:instrText>
      </w:r>
      <w:r>
        <w:rPr>
          <w:b/>
        </w:rPr>
        <w:fldChar w:fldCharType="end"/>
      </w:r>
      <w:r>
        <w:rPr>
          <w:b/>
        </w:rPr>
        <w:t xml:space="preserve"> – </w:t>
      </w:r>
      <w:r>
        <w:t xml:space="preserve">Refer to Student Handbook page </w:t>
      </w:r>
      <w:r w:rsidR="003315B5">
        <w:t>14</w:t>
      </w:r>
    </w:p>
    <w:p w14:paraId="2D6C7FC7" w14:textId="77777777" w:rsidR="00090277" w:rsidRDefault="00090277" w:rsidP="00090277">
      <w:pPr>
        <w:pStyle w:val="BodyText"/>
      </w:pPr>
    </w:p>
    <w:p w14:paraId="366ECA56" w14:textId="113BC7CC" w:rsidR="00090277" w:rsidRDefault="00090277" w:rsidP="00090277">
      <w:pPr>
        <w:jc w:val="both"/>
      </w:pPr>
      <w:r>
        <w:rPr>
          <w:b/>
        </w:rPr>
        <w:t>STUDENT SCHEDULE CHANGES</w:t>
      </w:r>
      <w:r>
        <w:rPr>
          <w:b/>
        </w:rPr>
        <w:fldChar w:fldCharType="begin"/>
      </w:r>
      <w:r>
        <w:instrText xml:space="preserve"> XE "</w:instrText>
      </w:r>
      <w:r>
        <w:rPr>
          <w:b/>
        </w:rPr>
        <w:instrText>SCHEDULE CHANGES</w:instrText>
      </w:r>
      <w:r>
        <w:instrText xml:space="preserve">" </w:instrText>
      </w:r>
      <w:r>
        <w:rPr>
          <w:b/>
        </w:rPr>
        <w:fldChar w:fldCharType="end"/>
      </w:r>
      <w:r>
        <w:rPr>
          <w:b/>
        </w:rPr>
        <w:t xml:space="preserve"> – </w:t>
      </w:r>
      <w:r>
        <w:t xml:space="preserve">Student schedule change requests must be made in writing.  See </w:t>
      </w:r>
      <w:proofErr w:type="gramStart"/>
      <w:r w:rsidR="00616B52">
        <w:t xml:space="preserve">Ms. </w:t>
      </w:r>
      <w:r w:rsidR="00C54DDB">
        <w:t>?</w:t>
      </w:r>
      <w:proofErr w:type="gramEnd"/>
      <w:r w:rsidR="005876DF">
        <w:t xml:space="preserve"> </w:t>
      </w:r>
      <w:r>
        <w:t>to obtain the proper form.  Recommendations for a student’s class schedule change must be submitted to the administration.  Under no circumstances should the child be moved without first receiving approval from the administration.</w:t>
      </w:r>
    </w:p>
    <w:p w14:paraId="5355254D" w14:textId="77777777" w:rsidR="00090277" w:rsidRDefault="00090277" w:rsidP="00090277">
      <w:pPr>
        <w:jc w:val="both"/>
      </w:pPr>
    </w:p>
    <w:p w14:paraId="0484CF92" w14:textId="77777777" w:rsidR="00090277" w:rsidRDefault="00090277" w:rsidP="00090277">
      <w:pPr>
        <w:pStyle w:val="BodyText"/>
        <w:rPr>
          <w:b w:val="0"/>
        </w:rPr>
      </w:pPr>
      <w:r>
        <w:t>STUDENTS ARRIVING BEFORE SCHOOL</w:t>
      </w:r>
      <w:r>
        <w:fldChar w:fldCharType="begin"/>
      </w:r>
      <w:r>
        <w:instrText xml:space="preserve"> XE "STUDENTS ARRIVING BEFORE SCHOOL" </w:instrText>
      </w:r>
      <w:r>
        <w:fldChar w:fldCharType="end"/>
      </w:r>
      <w:r>
        <w:t xml:space="preserve"> – </w:t>
      </w:r>
      <w:r>
        <w:rPr>
          <w:b w:val="0"/>
        </w:rPr>
        <w:t xml:space="preserve">Students arriving before school will report to </w:t>
      </w:r>
      <w:proofErr w:type="gramStart"/>
      <w:r>
        <w:rPr>
          <w:b w:val="0"/>
        </w:rPr>
        <w:t xml:space="preserve">the </w:t>
      </w:r>
      <w:r w:rsidR="00C54DDB">
        <w:rPr>
          <w:b w:val="0"/>
        </w:rPr>
        <w:t>?</w:t>
      </w:r>
      <w:proofErr w:type="gramEnd"/>
      <w:r>
        <w:rPr>
          <w:b w:val="0"/>
        </w:rPr>
        <w:t xml:space="preserve"> for supervision.  Students who wish to eat breakfast should report directly to the cafeteria.</w:t>
      </w:r>
    </w:p>
    <w:p w14:paraId="761BCA49" w14:textId="77777777" w:rsidR="00090277" w:rsidRDefault="00090277" w:rsidP="00090277">
      <w:pPr>
        <w:rPr>
          <w:b/>
        </w:rPr>
      </w:pPr>
    </w:p>
    <w:p w14:paraId="232C3FD8" w14:textId="5A158DE2" w:rsidR="00090277" w:rsidRPr="00C54DDB" w:rsidRDefault="00090277" w:rsidP="00090277">
      <w:pPr>
        <w:rPr>
          <w:b/>
          <w:color w:val="FF0000"/>
        </w:rPr>
      </w:pPr>
      <w:r>
        <w:rPr>
          <w:b/>
        </w:rPr>
        <w:t>STUDENTS AFTER SCHOOL</w:t>
      </w:r>
      <w:r>
        <w:rPr>
          <w:b/>
        </w:rPr>
        <w:fldChar w:fldCharType="begin"/>
      </w:r>
      <w:r>
        <w:instrText xml:space="preserve"> XE "</w:instrText>
      </w:r>
      <w:r>
        <w:rPr>
          <w:b/>
        </w:rPr>
        <w:instrText>STUDENTS AFTER SCHOOL</w:instrText>
      </w:r>
      <w:r>
        <w:instrText xml:space="preserve">" </w:instrText>
      </w:r>
      <w:r>
        <w:rPr>
          <w:b/>
        </w:rPr>
        <w:fldChar w:fldCharType="end"/>
      </w:r>
      <w:r>
        <w:rPr>
          <w:b/>
        </w:rPr>
        <w:t xml:space="preserve"> </w:t>
      </w:r>
      <w:r w:rsidRPr="00904D7F">
        <w:rPr>
          <w:b/>
        </w:rPr>
        <w:t xml:space="preserve">– </w:t>
      </w:r>
      <w:r w:rsidRPr="00904D7F">
        <w:rPr>
          <w:bCs/>
        </w:rPr>
        <w:t xml:space="preserve">Students who ride one of the early </w:t>
      </w:r>
      <w:r w:rsidR="00616B52" w:rsidRPr="00904D7F">
        <w:t xml:space="preserve">buses, </w:t>
      </w:r>
      <w:r w:rsidRPr="00904D7F">
        <w:t>or are a c</w:t>
      </w:r>
      <w:r w:rsidR="00905D44" w:rsidRPr="00904D7F">
        <w:t xml:space="preserve">ar rider will leave on </w:t>
      </w:r>
      <w:proofErr w:type="gramStart"/>
      <w:r w:rsidR="00905D44" w:rsidRPr="00904D7F">
        <w:t>the  2</w:t>
      </w:r>
      <w:proofErr w:type="gramEnd"/>
      <w:r w:rsidR="00905D44" w:rsidRPr="00904D7F">
        <w:t>:</w:t>
      </w:r>
      <w:r w:rsidR="002E0CFE">
        <w:t>25</w:t>
      </w:r>
      <w:r w:rsidR="00905D44" w:rsidRPr="00904D7F">
        <w:t xml:space="preserve"> </w:t>
      </w:r>
      <w:r w:rsidRPr="00904D7F">
        <w:t xml:space="preserve">bell.  They are to report directly to the bus ramp or </w:t>
      </w:r>
      <w:r w:rsidR="00905D44" w:rsidRPr="00904D7F">
        <w:t xml:space="preserve">car pick-up </w:t>
      </w:r>
      <w:proofErr w:type="gramStart"/>
      <w:r w:rsidR="00905D44" w:rsidRPr="00904D7F">
        <w:t xml:space="preserve">area </w:t>
      </w:r>
      <w:r w:rsidRPr="00904D7F">
        <w:t>.</w:t>
      </w:r>
      <w:proofErr w:type="gramEnd"/>
      <w:r w:rsidRPr="00904D7F">
        <w:t xml:space="preserve">  All of the remaining bus student</w:t>
      </w:r>
      <w:r w:rsidR="00904D7F" w:rsidRPr="00904D7F">
        <w:t>s will report to front office</w:t>
      </w:r>
      <w:r w:rsidRPr="00904D7F">
        <w:t xml:space="preserve">.  </w:t>
      </w:r>
      <w:r w:rsidRPr="00904D7F">
        <w:rPr>
          <w:b/>
        </w:rPr>
        <w:t>If a teacher keeps a</w:t>
      </w:r>
      <w:r w:rsidRPr="00904D7F">
        <w:t xml:space="preserve"> </w:t>
      </w:r>
      <w:r w:rsidRPr="00904D7F">
        <w:rPr>
          <w:b/>
        </w:rPr>
        <w:t>student or a group of students after school, that teacher is responsible for their supervision until all are picked up or leave campus</w:t>
      </w:r>
      <w:r w:rsidRPr="00C54DDB">
        <w:rPr>
          <w:b/>
          <w:color w:val="FF0000"/>
        </w:rPr>
        <w:t>.</w:t>
      </w:r>
    </w:p>
    <w:p w14:paraId="7399F58B" w14:textId="77777777" w:rsidR="00090277" w:rsidRPr="00C54DDB" w:rsidRDefault="00090277" w:rsidP="00090277">
      <w:pPr>
        <w:rPr>
          <w:color w:val="FF0000"/>
        </w:rPr>
      </w:pPr>
    </w:p>
    <w:p w14:paraId="746DB88C" w14:textId="77777777" w:rsidR="00090277" w:rsidRPr="00C54DDB" w:rsidRDefault="00090277" w:rsidP="00090277">
      <w:pPr>
        <w:jc w:val="both"/>
        <w:rPr>
          <w:color w:val="FF0000"/>
        </w:rPr>
      </w:pPr>
      <w:r>
        <w:rPr>
          <w:b/>
        </w:rPr>
        <w:t>STUDENTS OUT OF CLASS</w:t>
      </w:r>
      <w:r>
        <w:rPr>
          <w:b/>
        </w:rPr>
        <w:fldChar w:fldCharType="begin"/>
      </w:r>
      <w:r>
        <w:instrText xml:space="preserve"> XE "</w:instrText>
      </w:r>
      <w:r>
        <w:rPr>
          <w:b/>
        </w:rPr>
        <w:instrText>STUDENTS OUT OF CLASS</w:instrText>
      </w:r>
      <w:r>
        <w:instrText xml:space="preserve">" </w:instrText>
      </w:r>
      <w:r>
        <w:rPr>
          <w:b/>
        </w:rPr>
        <w:fldChar w:fldCharType="end"/>
      </w:r>
      <w:r>
        <w:rPr>
          <w:b/>
        </w:rPr>
        <w:t xml:space="preserve"> – </w:t>
      </w:r>
      <w:r w:rsidRPr="00904D7F">
        <w:t>Do not allow students to leave school unless they have checked out through the office.  Students must sign out before leaving school.  Do not allow students to be out of your room during class time without a written hall pass in their agenda/ Hall Pass</w:t>
      </w:r>
      <w:r w:rsidR="00616B52" w:rsidRPr="00904D7F">
        <w:t xml:space="preserve"> or a note</w:t>
      </w:r>
      <w:r w:rsidRPr="00904D7F">
        <w:t>.    Do not allow students to stay in your classroom without prior approval from the teacher whose class they are assigned to.  If it is necessary for a student to be excused from school, the student’s parent or legal guardian must come to school to pick him/her up or give written permission for him/her to leave school with someone else.  If a student becomes ill or has any other emergency, he/she will ask his/her teacher for a pass (in agenda) to the office.  Students should be required to do makeup work</w:t>
      </w:r>
      <w:r w:rsidRPr="00C54DDB">
        <w:rPr>
          <w:color w:val="FF0000"/>
        </w:rPr>
        <w:t xml:space="preserve">.  </w:t>
      </w:r>
    </w:p>
    <w:p w14:paraId="304DD828" w14:textId="77777777" w:rsidR="00090277" w:rsidRPr="00C54DDB" w:rsidRDefault="00090277" w:rsidP="00090277">
      <w:pPr>
        <w:ind w:firstLine="720"/>
        <w:jc w:val="both"/>
        <w:rPr>
          <w:b/>
          <w:color w:val="FF0000"/>
          <w:u w:val="single"/>
        </w:rPr>
      </w:pPr>
    </w:p>
    <w:p w14:paraId="356A55C4" w14:textId="77777777" w:rsidR="00090277" w:rsidRDefault="00090277" w:rsidP="00090277">
      <w:pPr>
        <w:jc w:val="both"/>
      </w:pPr>
      <w:r>
        <w:rPr>
          <w:b/>
        </w:rPr>
        <w:t>SUSPENDED STUDENTS</w:t>
      </w:r>
      <w:r>
        <w:rPr>
          <w:b/>
        </w:rPr>
        <w:fldChar w:fldCharType="begin"/>
      </w:r>
      <w:r>
        <w:instrText xml:space="preserve"> XE "</w:instrText>
      </w:r>
      <w:r>
        <w:rPr>
          <w:b/>
        </w:rPr>
        <w:instrText>SUSPENDED STUDENTS</w:instrText>
      </w:r>
      <w:r>
        <w:instrText xml:space="preserve">" </w:instrText>
      </w:r>
      <w:r>
        <w:rPr>
          <w:b/>
        </w:rPr>
        <w:fldChar w:fldCharType="end"/>
      </w:r>
      <w:r>
        <w:t xml:space="preserve"> – Tests and assignments during the period of suspension from school will become automatic zeros, unless the work is made up within 5 school days after the student returns.  It is the student’s responsibility to ask for and make up all assignments. Tests and assignments missed due to an unexcused absence will also become automatic zeros, unless the work is made up within 5 school days after student returns.</w:t>
      </w:r>
    </w:p>
    <w:p w14:paraId="4B6914DF" w14:textId="77777777" w:rsidR="00090277" w:rsidRDefault="00090277" w:rsidP="00090277">
      <w:pPr>
        <w:ind w:firstLine="720"/>
        <w:jc w:val="both"/>
        <w:rPr>
          <w:b/>
          <w:u w:val="single"/>
        </w:rPr>
      </w:pPr>
    </w:p>
    <w:p w14:paraId="19529298" w14:textId="77777777" w:rsidR="00090277" w:rsidRDefault="00090277" w:rsidP="00090277">
      <w:pPr>
        <w:jc w:val="both"/>
        <w:rPr>
          <w:b/>
        </w:rPr>
      </w:pPr>
      <w:r>
        <w:rPr>
          <w:b/>
        </w:rPr>
        <w:t>SUBSTITUTE</w:t>
      </w:r>
      <w:r>
        <w:rPr>
          <w:b/>
        </w:rPr>
        <w:fldChar w:fldCharType="begin"/>
      </w:r>
      <w:r>
        <w:instrText xml:space="preserve"> XE "</w:instrText>
      </w:r>
      <w:r>
        <w:rPr>
          <w:b/>
        </w:rPr>
        <w:instrText>SUBSTITUTE</w:instrText>
      </w:r>
      <w:r>
        <w:instrText xml:space="preserve">" </w:instrText>
      </w:r>
      <w:r>
        <w:rPr>
          <w:b/>
        </w:rPr>
        <w:fldChar w:fldCharType="end"/>
      </w:r>
      <w:r>
        <w:rPr>
          <w:b/>
        </w:rPr>
        <w:t xml:space="preserve"> FOLDER/EMERGENCY LESSON PLANS</w:t>
      </w:r>
      <w:r>
        <w:t xml:space="preserve"> – Each teacher is required to keep a substitute folder with at least three days of </w:t>
      </w:r>
      <w:r>
        <w:rPr>
          <w:b/>
          <w:bCs/>
        </w:rPr>
        <w:t>emergency assignments</w:t>
      </w:r>
      <w:r>
        <w:t xml:space="preserve">.  Please include all duties (bus, lunch, etc.), seating charts/class rolls, emergency procedures, class schedules (times by period), and any necessary directions or information in your subfolder. If you know of your absence(s) in advance and know that you are scheduled for duty, please </w:t>
      </w:r>
      <w:proofErr w:type="gramStart"/>
      <w:r>
        <w:t>make arrangemen</w:t>
      </w:r>
      <w:bookmarkStart w:id="16" w:name="_GoBack"/>
      <w:bookmarkEnd w:id="16"/>
      <w:r>
        <w:t>ts</w:t>
      </w:r>
      <w:proofErr w:type="gramEnd"/>
      <w:r>
        <w:t xml:space="preserve"> to switch duty with another teacher.  Include a list of all students on medication, and the time medication is to be taken.  This must be constantly up-dated.  </w:t>
      </w:r>
      <w:r>
        <w:rPr>
          <w:b/>
        </w:rPr>
        <w:t>Emergency lesson plans are for true emergencies only.  Fax, e-mail, or send lesson plans for all other absences.</w:t>
      </w:r>
      <w:r w:rsidR="00BD3551">
        <w:rPr>
          <w:b/>
        </w:rPr>
        <w:t xml:space="preserve"> If plans are used, update the content the next day and return to </w:t>
      </w:r>
      <w:r w:rsidR="00E135B9">
        <w:rPr>
          <w:b/>
        </w:rPr>
        <w:t>AP</w:t>
      </w:r>
      <w:r w:rsidR="00BD3551">
        <w:rPr>
          <w:b/>
        </w:rPr>
        <w:t>.</w:t>
      </w:r>
    </w:p>
    <w:p w14:paraId="0FCE940F" w14:textId="77777777" w:rsidR="00090277" w:rsidRDefault="00090277" w:rsidP="00090277">
      <w:pPr>
        <w:jc w:val="both"/>
      </w:pPr>
    </w:p>
    <w:p w14:paraId="0312B7D4" w14:textId="77777777" w:rsidR="00090277" w:rsidRDefault="00090277" w:rsidP="00090277">
      <w:pPr>
        <w:jc w:val="both"/>
      </w:pPr>
      <w:r>
        <w:rPr>
          <w:b/>
        </w:rPr>
        <w:t>STUDENT SUPERVISION</w:t>
      </w:r>
      <w:r>
        <w:rPr>
          <w:b/>
        </w:rPr>
        <w:fldChar w:fldCharType="begin"/>
      </w:r>
      <w:r>
        <w:instrText xml:space="preserve"> XE "</w:instrText>
      </w:r>
      <w:r>
        <w:rPr>
          <w:b/>
        </w:rPr>
        <w:instrText>STUDENT SUPERVISION</w:instrText>
      </w:r>
      <w:r>
        <w:instrText xml:space="preserve">" </w:instrText>
      </w:r>
      <w:r>
        <w:rPr>
          <w:b/>
        </w:rPr>
        <w:fldChar w:fldCharType="end"/>
      </w:r>
      <w:r>
        <w:rPr>
          <w:b/>
        </w:rPr>
        <w:t xml:space="preserve"> - </w:t>
      </w:r>
      <w:r>
        <w:rPr>
          <w:b/>
          <w:u w:val="single"/>
        </w:rPr>
        <w:t>Teachers will be at their doorway to monitor the changing of classes.</w:t>
      </w:r>
      <w:r>
        <w:t xml:space="preserve">  Students should walk to the right and keep noise to a minimum.  Students must be supervised at all times.</w:t>
      </w:r>
    </w:p>
    <w:p w14:paraId="0022F239" w14:textId="77777777" w:rsidR="00090277" w:rsidRDefault="00090277" w:rsidP="00090277">
      <w:pPr>
        <w:jc w:val="both"/>
      </w:pPr>
    </w:p>
    <w:p w14:paraId="57B31CA5" w14:textId="73DBB217" w:rsidR="00090277" w:rsidRPr="00E135B9" w:rsidRDefault="00090277" w:rsidP="00090277">
      <w:pPr>
        <w:jc w:val="both"/>
        <w:rPr>
          <w:color w:val="FF0000"/>
        </w:rPr>
      </w:pPr>
      <w:r>
        <w:rPr>
          <w:b/>
        </w:rPr>
        <w:t>TARDY</w:t>
      </w:r>
      <w:r>
        <w:rPr>
          <w:b/>
        </w:rPr>
        <w:fldChar w:fldCharType="begin"/>
      </w:r>
      <w:r>
        <w:instrText xml:space="preserve"> XE "</w:instrText>
      </w:r>
      <w:r>
        <w:rPr>
          <w:b/>
        </w:rPr>
        <w:instrText>TARDY</w:instrText>
      </w:r>
      <w:r>
        <w:instrText xml:space="preserve">" </w:instrText>
      </w:r>
      <w:r>
        <w:rPr>
          <w:b/>
        </w:rPr>
        <w:fldChar w:fldCharType="end"/>
      </w:r>
      <w:r>
        <w:rPr>
          <w:b/>
        </w:rPr>
        <w:t xml:space="preserve"> STUDENTS – </w:t>
      </w:r>
      <w:r w:rsidR="005876DF">
        <w:rPr>
          <w:color w:val="FF0000"/>
        </w:rPr>
        <w:t>See code of conduct.</w:t>
      </w:r>
      <w:r w:rsidR="00A37DE9">
        <w:rPr>
          <w:color w:val="FF0000"/>
        </w:rPr>
        <w:t xml:space="preserve"> </w:t>
      </w:r>
    </w:p>
    <w:p w14:paraId="0D5ECFAA" w14:textId="77777777" w:rsidR="00090277" w:rsidRDefault="00090277" w:rsidP="00090277">
      <w:pPr>
        <w:ind w:firstLine="720"/>
        <w:jc w:val="both"/>
        <w:rPr>
          <w:b/>
          <w:u w:val="single"/>
        </w:rPr>
      </w:pPr>
    </w:p>
    <w:p w14:paraId="59BFC50A" w14:textId="77777777" w:rsidR="00090277" w:rsidRDefault="00090277" w:rsidP="00090277"/>
    <w:p w14:paraId="2CF6F929" w14:textId="77777777" w:rsidR="00090277" w:rsidRDefault="00090277" w:rsidP="00090277">
      <w:r w:rsidRPr="008A6899">
        <w:rPr>
          <w:b/>
        </w:rPr>
        <w:t>TEACHER EVALUATION</w:t>
      </w:r>
      <w:r w:rsidRPr="008A6899">
        <w:rPr>
          <w:b/>
        </w:rPr>
        <w:fldChar w:fldCharType="begin"/>
      </w:r>
      <w:r w:rsidRPr="008A6899">
        <w:instrText xml:space="preserve"> XE "</w:instrText>
      </w:r>
      <w:r w:rsidRPr="008A6899">
        <w:rPr>
          <w:b/>
        </w:rPr>
        <w:instrText>TEACHER EVALUATION</w:instrText>
      </w:r>
      <w:r w:rsidRPr="008A6899">
        <w:instrText xml:space="preserve">" </w:instrText>
      </w:r>
      <w:r w:rsidRPr="008A6899">
        <w:rPr>
          <w:b/>
        </w:rPr>
        <w:fldChar w:fldCharType="end"/>
      </w:r>
      <w:r w:rsidRPr="008A6899">
        <w:rPr>
          <w:b/>
        </w:rPr>
        <w:t xml:space="preserve"> –</w:t>
      </w:r>
      <w:r w:rsidR="008A6899" w:rsidRPr="008A6899">
        <w:t>Teachers</w:t>
      </w:r>
      <w:r w:rsidR="008A6899">
        <w:t xml:space="preserve"> will be evaluated using the Teacher Keys Effectiveness System (TKES), which consists of Teacher Assessment on Performance Standards, </w:t>
      </w:r>
      <w:r w:rsidR="00354CBF">
        <w:t xml:space="preserve">professional growth </w:t>
      </w:r>
      <w:r w:rsidR="008A6899">
        <w:t>and Measures of Student Growth and Academics. This instrument will improve the quality of instruction, optimize student learning and academic growth while ensuring accountability for classroom performance and teacher effectiveness.</w:t>
      </w:r>
    </w:p>
    <w:p w14:paraId="19C15C49" w14:textId="77777777" w:rsidR="008A6899" w:rsidRDefault="008A6899" w:rsidP="00090277">
      <w:r>
        <w:t xml:space="preserve">All teachers, coaches, and counselors will be evaluated using this instrument. </w:t>
      </w:r>
    </w:p>
    <w:p w14:paraId="29FE0D73" w14:textId="77777777" w:rsidR="00354CBF" w:rsidRDefault="00354CBF" w:rsidP="00090277">
      <w:r>
        <w:tab/>
        <w:t>Teachers who have more than three years of experience and are rated proficient or exemplary will have at a minimum two observations, formative and walkthrough, 3 conferences, and a summative.</w:t>
      </w:r>
    </w:p>
    <w:p w14:paraId="1256BFB5" w14:textId="77777777" w:rsidR="00354CBF" w:rsidRPr="008A6899" w:rsidRDefault="00354CBF" w:rsidP="00090277">
      <w:r>
        <w:tab/>
        <w:t>Induction level, teaching out of field, new position, returning to the education profession, needs development performance, and moving out of state will be required to have the full formative assessment process (4 walk throughs, 2 formatives, 3 conferences and summative) See GA TLE platform for more details.</w:t>
      </w:r>
    </w:p>
    <w:p w14:paraId="25054ECF" w14:textId="77777777" w:rsidR="00354CBF" w:rsidRDefault="00354CBF" w:rsidP="00090277">
      <w:pPr>
        <w:rPr>
          <w:b/>
        </w:rPr>
      </w:pPr>
    </w:p>
    <w:p w14:paraId="57AD1CAF" w14:textId="77777777" w:rsidR="00090277" w:rsidRDefault="00090277" w:rsidP="00090277">
      <w:pPr>
        <w:rPr>
          <w:b/>
        </w:rPr>
      </w:pPr>
      <w:r>
        <w:rPr>
          <w:b/>
        </w:rPr>
        <w:t>TEAMS</w:t>
      </w:r>
      <w:r>
        <w:rPr>
          <w:b/>
        </w:rPr>
        <w:fldChar w:fldCharType="begin"/>
      </w:r>
      <w:r>
        <w:instrText xml:space="preserve"> XE "</w:instrText>
      </w:r>
      <w:r>
        <w:rPr>
          <w:b/>
        </w:rPr>
        <w:instrText>TEAMS</w:instrText>
      </w:r>
      <w:r>
        <w:instrText xml:space="preserve">" </w:instrText>
      </w:r>
      <w:r>
        <w:rPr>
          <w:b/>
        </w:rPr>
        <w:fldChar w:fldCharType="end"/>
      </w:r>
      <w:r>
        <w:t xml:space="preserve"> – Grade level team teachers are directed to meet at least 2 hours a week to discuss items of interest related to the curriculum and students on their team.  Minutes must be kept and turned in to Ms. Lee weekly and will be reviewed by the administration.  Please record these minutes in a 3-ring binder that will be readily accessible for administrators.  </w:t>
      </w:r>
    </w:p>
    <w:p w14:paraId="27325C56" w14:textId="77777777" w:rsidR="00090277" w:rsidRDefault="00090277" w:rsidP="00090277">
      <w:pPr>
        <w:rPr>
          <w:b/>
        </w:rPr>
      </w:pPr>
    </w:p>
    <w:p w14:paraId="3BAF6406" w14:textId="1C9CB286" w:rsidR="00090277" w:rsidRPr="00904D7F" w:rsidRDefault="00090277" w:rsidP="00904D7F">
      <w:pPr>
        <w:jc w:val="both"/>
      </w:pPr>
      <w:r>
        <w:rPr>
          <w:b/>
        </w:rPr>
        <w:t>TELEPHONE</w:t>
      </w:r>
      <w:r>
        <w:rPr>
          <w:b/>
        </w:rPr>
        <w:fldChar w:fldCharType="begin"/>
      </w:r>
      <w:r>
        <w:instrText xml:space="preserve"> XE "</w:instrText>
      </w:r>
      <w:r>
        <w:rPr>
          <w:b/>
        </w:rPr>
        <w:instrText>TELEPHONE</w:instrText>
      </w:r>
      <w:r>
        <w:instrText xml:space="preserve">" </w:instrText>
      </w:r>
      <w:r>
        <w:rPr>
          <w:b/>
        </w:rPr>
        <w:fldChar w:fldCharType="end"/>
      </w:r>
      <w:r>
        <w:rPr>
          <w:b/>
        </w:rPr>
        <w:t xml:space="preserve"> – </w:t>
      </w:r>
      <w:r>
        <w:t xml:space="preserve">Our telephone is a business phone.  Teachers may use the phone in the counselor’s office or main office for parent calls and school-related </w:t>
      </w:r>
      <w:r w:rsidR="00E50839">
        <w:t>long-distance</w:t>
      </w:r>
      <w:r>
        <w:t xml:space="preserve"> calls.  All personal </w:t>
      </w:r>
      <w:r w:rsidR="00E50839">
        <w:t>long-distance</w:t>
      </w:r>
      <w:r>
        <w:t xml:space="preserve"> calls should be made with the teacher’s personal cell phone (not in the presence of students) or paid for by the individual.  As previously mentioned, personal cell phones are not to be visible and not to be used in the presence of students.  Cell phones should be turned off or left on “vibrate” for emergencies.</w:t>
      </w:r>
    </w:p>
    <w:p w14:paraId="529D1537" w14:textId="77777777" w:rsidR="00090277" w:rsidRDefault="00090277" w:rsidP="00090277">
      <w:pPr>
        <w:rPr>
          <w:b/>
        </w:rPr>
      </w:pPr>
    </w:p>
    <w:p w14:paraId="6F43D36B" w14:textId="77777777" w:rsidR="00090277" w:rsidRDefault="00090277" w:rsidP="00090277">
      <w:r>
        <w:rPr>
          <w:b/>
        </w:rPr>
        <w:t>TELEPHONE-CELL PHONE – TEACHERS/STAFF</w:t>
      </w:r>
      <w:r>
        <w:rPr>
          <w:b/>
        </w:rPr>
        <w:fldChar w:fldCharType="begin"/>
      </w:r>
      <w:r>
        <w:instrText xml:space="preserve"> XE "</w:instrText>
      </w:r>
      <w:r>
        <w:rPr>
          <w:b/>
        </w:rPr>
        <w:instrText>TELEPHONE-CELL PHONE – TEACHERS/STAFF</w:instrText>
      </w:r>
      <w:r>
        <w:instrText xml:space="preserve">" </w:instrText>
      </w:r>
      <w:r>
        <w:rPr>
          <w:b/>
        </w:rPr>
        <w:fldChar w:fldCharType="end"/>
      </w:r>
      <w:r>
        <w:rPr>
          <w:b/>
        </w:rPr>
        <w:t xml:space="preserve"> – </w:t>
      </w:r>
      <w:r>
        <w:t xml:space="preserve">Per Board of Education directive, and until modified or rescinded; </w:t>
      </w:r>
      <w:r>
        <w:rPr>
          <w:b/>
        </w:rPr>
        <w:t>Teachers, staff, and substitutes are not to use personal cell phones in the presence of students.</w:t>
      </w:r>
      <w:r>
        <w:t xml:space="preserve">  All personal cell phones are to be turned off or placed on vibrate (for emergencies only).  </w:t>
      </w:r>
      <w:r>
        <w:rPr>
          <w:b/>
        </w:rPr>
        <w:t>Please do not take personal phone calls during the school day</w:t>
      </w:r>
      <w:r>
        <w:t>.  Please ask your family to call the school when they need to contact you.  We will deliver the message to you immediately and provide classroom coverage while you return their call.</w:t>
      </w:r>
    </w:p>
    <w:p w14:paraId="1812940E" w14:textId="77777777" w:rsidR="00090277" w:rsidRDefault="00090277" w:rsidP="00090277">
      <w:pPr>
        <w:rPr>
          <w:b/>
        </w:rPr>
      </w:pPr>
    </w:p>
    <w:p w14:paraId="1BC68B05" w14:textId="6BBFD7E7" w:rsidR="00090277" w:rsidRDefault="00090277" w:rsidP="00090277">
      <w:pPr>
        <w:jc w:val="both"/>
      </w:pPr>
      <w:r>
        <w:rPr>
          <w:b/>
        </w:rPr>
        <w:t>TEXTBOOKS</w:t>
      </w:r>
      <w:r>
        <w:rPr>
          <w:b/>
        </w:rPr>
        <w:fldChar w:fldCharType="begin"/>
      </w:r>
      <w:r>
        <w:instrText xml:space="preserve"> XE "</w:instrText>
      </w:r>
      <w:r>
        <w:rPr>
          <w:b/>
        </w:rPr>
        <w:instrText>TEXTBOOKS</w:instrText>
      </w:r>
      <w:r>
        <w:instrText xml:space="preserve">" </w:instrText>
      </w:r>
      <w:r>
        <w:rPr>
          <w:b/>
        </w:rPr>
        <w:fldChar w:fldCharType="end"/>
      </w:r>
      <w:r>
        <w:rPr>
          <w:b/>
        </w:rPr>
        <w:t xml:space="preserve">:  CARE AND HANDLING OF- </w:t>
      </w:r>
      <w:r>
        <w:t xml:space="preserve">Each teacher must maintain a permanent up-to-date record of textbooks issued to students.  This </w:t>
      </w:r>
      <w:r>
        <w:rPr>
          <w:b/>
        </w:rPr>
        <w:t>record</w:t>
      </w:r>
      <w:r>
        <w:t xml:space="preserve"> should show the </w:t>
      </w:r>
      <w:r>
        <w:rPr>
          <w:b/>
        </w:rPr>
        <w:t>student’s name, assigned</w:t>
      </w:r>
      <w:r>
        <w:t xml:space="preserve"> </w:t>
      </w:r>
      <w:r>
        <w:rPr>
          <w:b/>
        </w:rPr>
        <w:t>book #, and condition of book issued</w:t>
      </w:r>
      <w:r>
        <w:t xml:space="preserve">.  If a book </w:t>
      </w:r>
      <w:r w:rsidR="00904D7F">
        <w:t xml:space="preserve">is lost, check with Dr. </w:t>
      </w:r>
      <w:r w:rsidR="00E50839">
        <w:t>Liftin</w:t>
      </w:r>
      <w:r>
        <w:t xml:space="preserve"> for the replacement cost of the book.  Receipts should be issued for monies collected and money turned in to Ms. Nunn. Experience has shown that periodic “Book Checks” enhance textbook accounting.  “Book Checks” help keep records up-to-date, make students more aware of their responsibilities, and contribute to the learning process.  A “Book Check” will be held toward the end of each semester when the number and condition of the book is compared with textbook records.  Please place the teacher’s name as well as the student’s name in all textbooks.  </w:t>
      </w:r>
      <w:r>
        <w:rPr>
          <w:b/>
          <w:bCs/>
        </w:rPr>
        <w:t xml:space="preserve">ALL BOOKS AT </w:t>
      </w:r>
      <w:r w:rsidR="00E50839">
        <w:rPr>
          <w:b/>
          <w:bCs/>
        </w:rPr>
        <w:t>JOSEY SHOULD</w:t>
      </w:r>
      <w:r>
        <w:rPr>
          <w:b/>
          <w:bCs/>
        </w:rPr>
        <w:t xml:space="preserve"> BE</w:t>
      </w:r>
      <w:r>
        <w:t xml:space="preserve"> </w:t>
      </w:r>
      <w:r>
        <w:rPr>
          <w:b/>
          <w:bCs/>
        </w:rPr>
        <w:t>COVERED BY THE STUDENT</w:t>
      </w:r>
      <w:r>
        <w:t>.</w:t>
      </w:r>
    </w:p>
    <w:p w14:paraId="2ACFFF8E" w14:textId="77777777" w:rsidR="00090277" w:rsidRDefault="00090277" w:rsidP="00090277">
      <w:pPr>
        <w:jc w:val="both"/>
      </w:pPr>
    </w:p>
    <w:p w14:paraId="088BC208" w14:textId="77777777" w:rsidR="00090277" w:rsidRDefault="00090277" w:rsidP="00090277">
      <w:pPr>
        <w:jc w:val="both"/>
      </w:pPr>
      <w:r>
        <w:rPr>
          <w:b/>
        </w:rPr>
        <w:t>VIDEOS:</w:t>
      </w:r>
      <w:r>
        <w:rPr>
          <w:b/>
        </w:rPr>
        <w:tab/>
      </w:r>
      <w:r>
        <w:t>Videos from home or movie rental outlets cannot be shown without prior approval.</w:t>
      </w:r>
    </w:p>
    <w:p w14:paraId="749F5F68" w14:textId="77777777" w:rsidR="00090277" w:rsidRDefault="00090277" w:rsidP="00090277">
      <w:pPr>
        <w:jc w:val="both"/>
      </w:pPr>
    </w:p>
    <w:p w14:paraId="211C02F5" w14:textId="65223B0D" w:rsidR="00090277" w:rsidRDefault="00090277" w:rsidP="00090277">
      <w:pPr>
        <w:jc w:val="both"/>
        <w:rPr>
          <w:b/>
        </w:rPr>
      </w:pPr>
      <w:r>
        <w:rPr>
          <w:b/>
        </w:rPr>
        <w:t>VISITORS</w:t>
      </w:r>
      <w:r>
        <w:rPr>
          <w:b/>
        </w:rPr>
        <w:fldChar w:fldCharType="begin"/>
      </w:r>
      <w:r>
        <w:instrText xml:space="preserve"> XE "</w:instrText>
      </w:r>
      <w:r>
        <w:rPr>
          <w:b/>
        </w:rPr>
        <w:instrText>VISITORS</w:instrText>
      </w:r>
      <w:r>
        <w:instrText xml:space="preserve">" </w:instrText>
      </w:r>
      <w:r>
        <w:rPr>
          <w:b/>
        </w:rPr>
        <w:fldChar w:fldCharType="end"/>
      </w:r>
      <w:r>
        <w:rPr>
          <w:b/>
        </w:rPr>
        <w:t xml:space="preserve">:  </w:t>
      </w:r>
      <w:r>
        <w:t xml:space="preserve">Do not allow a student(s) to come to your classroom and call another student out of class.  Do not allow an adult to come to your classroom and call a student out who is not his/her own child. Make sure that they have a visitor’s pass or refer that adult to the administrative office.  </w:t>
      </w:r>
      <w:r>
        <w:rPr>
          <w:u w:val="single"/>
        </w:rPr>
        <w:t xml:space="preserve">All parents and guests of the school must report to the administrative office and obtain a pass before going to the classroom.  </w:t>
      </w:r>
      <w:r>
        <w:t xml:space="preserve">This includes the spouse and children of faculty members.  </w:t>
      </w:r>
      <w:r>
        <w:rPr>
          <w:b/>
        </w:rPr>
        <w:t xml:space="preserve">Visitors, with or without a pass, are not permitted to wander the </w:t>
      </w:r>
      <w:r w:rsidR="00E50839">
        <w:rPr>
          <w:b/>
        </w:rPr>
        <w:t>JOSEY campus</w:t>
      </w:r>
      <w:r>
        <w:rPr>
          <w:b/>
        </w:rPr>
        <w:t xml:space="preserve"> at will.  Tours of the school campus must be guided by an administrator.</w:t>
      </w:r>
      <w:r>
        <w:rPr>
          <w:b/>
        </w:rPr>
        <w:tab/>
      </w:r>
    </w:p>
    <w:p w14:paraId="4AAA3351" w14:textId="77777777" w:rsidR="00090277" w:rsidRDefault="00090277" w:rsidP="00090277">
      <w:pPr>
        <w:rPr>
          <w:b/>
        </w:rPr>
      </w:pPr>
    </w:p>
    <w:p w14:paraId="7E7F7ABF" w14:textId="47A14AF1" w:rsidR="00D50374" w:rsidRDefault="00090277" w:rsidP="00D50374">
      <w:r>
        <w:rPr>
          <w:b/>
        </w:rPr>
        <w:t>WORK HOURS</w:t>
      </w:r>
      <w:r>
        <w:rPr>
          <w:b/>
        </w:rPr>
        <w:fldChar w:fldCharType="begin"/>
      </w:r>
      <w:r>
        <w:instrText xml:space="preserve"> XE "</w:instrText>
      </w:r>
      <w:r>
        <w:rPr>
          <w:b/>
        </w:rPr>
        <w:instrText>WORK HOURS</w:instrText>
      </w:r>
      <w:r>
        <w:instrText xml:space="preserve">" </w:instrText>
      </w:r>
      <w:r>
        <w:rPr>
          <w:b/>
        </w:rPr>
        <w:fldChar w:fldCharType="end"/>
      </w:r>
      <w:r>
        <w:rPr>
          <w:b/>
        </w:rPr>
        <w:t>:</w:t>
      </w:r>
      <w:r>
        <w:t xml:space="preserve">  Teachers and staff work hours are from 7:</w:t>
      </w:r>
      <w:r w:rsidR="00131B12">
        <w:t>00</w:t>
      </w:r>
      <w:r>
        <w:t>. to 3:</w:t>
      </w:r>
      <w:r w:rsidR="00131B12">
        <w:t>00</w:t>
      </w:r>
      <w:r>
        <w:t xml:space="preserve"> p.m.  </w:t>
      </w:r>
      <w:r w:rsidR="00D50374">
        <w:rPr>
          <w:b/>
        </w:rPr>
        <w:t xml:space="preserve">Teachers should sign in and out each day in the front office.  </w:t>
      </w:r>
      <w:r w:rsidR="00D50374">
        <w:t xml:space="preserve"> </w:t>
      </w:r>
      <w:r>
        <w:t xml:space="preserve">Some staff members have been assigned early duties that require a modified work schedule.  Please check “Daily Duties” to determine whether the alternate schedule applies to you.  </w:t>
      </w:r>
      <w:r>
        <w:rPr>
          <w:b/>
        </w:rPr>
        <w:t>Please make sure that you are on campus and on</w:t>
      </w:r>
      <w:r>
        <w:t xml:space="preserve"> </w:t>
      </w:r>
      <w:r>
        <w:rPr>
          <w:b/>
        </w:rPr>
        <w:t>duty at the appropriate time</w:t>
      </w:r>
      <w:r>
        <w:t xml:space="preserve">.  You have students to supervise.  Please be vigilant in your duties and </w:t>
      </w:r>
      <w:r w:rsidR="00D50374">
        <w:t>responsibilities. Teachers</w:t>
      </w:r>
      <w:r>
        <w:t xml:space="preserve"> are expected to be in their classrooms ready for their students at </w:t>
      </w:r>
      <w:r>
        <w:lastRenderedPageBreak/>
        <w:t>7:</w:t>
      </w:r>
      <w:r w:rsidR="002E0CFE">
        <w:t>2</w:t>
      </w:r>
      <w:r>
        <w:t>5 a.m.; therefore, you should sign in prior to 7:</w:t>
      </w:r>
      <w:r w:rsidR="002E0CFE">
        <w:t>2</w:t>
      </w:r>
      <w:r>
        <w:t xml:space="preserve">5 a.m.  Teacher </w:t>
      </w:r>
      <w:proofErr w:type="spellStart"/>
      <w:r>
        <w:t>tardies</w:t>
      </w:r>
      <w:proofErr w:type="spellEnd"/>
      <w:r>
        <w:t xml:space="preserve"> will</w:t>
      </w:r>
      <w:r w:rsidR="00D50374">
        <w:t xml:space="preserve"> </w:t>
      </w:r>
      <w:r>
        <w:t xml:space="preserve">be addressed.  Always obtain permission from administration to leave school early. </w:t>
      </w:r>
    </w:p>
    <w:p w14:paraId="7B94E6CC" w14:textId="1174D900" w:rsidR="00305528" w:rsidRDefault="00090277" w:rsidP="00D50374">
      <w:r>
        <w:t xml:space="preserve">Paraprofessionals work hours are from </w:t>
      </w:r>
      <w:r w:rsidR="00131B12">
        <w:t>7</w:t>
      </w:r>
      <w:r>
        <w:t>:00 a.m. – 3:00 p.m.</w:t>
      </w:r>
    </w:p>
    <w:p w14:paraId="4AB597FC" w14:textId="4FEB76A2" w:rsidR="00305528" w:rsidRDefault="00305528" w:rsidP="00305528">
      <w:pPr>
        <w:jc w:val="center"/>
        <w:rPr>
          <w:b/>
          <w:sz w:val="44"/>
          <w:szCs w:val="44"/>
        </w:rPr>
      </w:pPr>
      <w:r>
        <w:br w:type="page"/>
      </w:r>
      <w:r w:rsidRPr="00EB0B06">
        <w:rPr>
          <w:b/>
          <w:sz w:val="44"/>
          <w:szCs w:val="44"/>
        </w:rPr>
        <w:lastRenderedPageBreak/>
        <w:t>PBIS</w:t>
      </w:r>
    </w:p>
    <w:p w14:paraId="35C57BF6" w14:textId="77777777" w:rsidR="00EF0CEB" w:rsidRDefault="00EF0CEB" w:rsidP="00E06408">
      <w:pPr>
        <w:spacing w:after="120"/>
        <w:rPr>
          <w:b/>
          <w:sz w:val="23"/>
          <w:szCs w:val="23"/>
          <w:u w:val="single"/>
        </w:rPr>
      </w:pPr>
    </w:p>
    <w:p w14:paraId="444E1771" w14:textId="25548029" w:rsidR="00E06408" w:rsidRDefault="00E06408" w:rsidP="00E06408">
      <w:pPr>
        <w:spacing w:after="120"/>
        <w:rPr>
          <w:b/>
          <w:sz w:val="23"/>
          <w:szCs w:val="23"/>
          <w:u w:val="single"/>
        </w:rPr>
      </w:pPr>
      <w:r w:rsidRPr="00655FE2">
        <w:rPr>
          <w:b/>
          <w:sz w:val="23"/>
          <w:szCs w:val="23"/>
          <w:u w:val="single"/>
        </w:rPr>
        <w:t>OVERVIEW:</w:t>
      </w:r>
    </w:p>
    <w:p w14:paraId="02E615A8" w14:textId="77777777" w:rsidR="00E06408" w:rsidRPr="00655FE2" w:rsidRDefault="00E06408" w:rsidP="00E06408">
      <w:pPr>
        <w:spacing w:after="120"/>
        <w:rPr>
          <w:b/>
          <w:sz w:val="23"/>
          <w:szCs w:val="23"/>
          <w:u w:val="single"/>
        </w:rPr>
      </w:pPr>
    </w:p>
    <w:p w14:paraId="4FD98C12" w14:textId="77777777" w:rsidR="00E06408" w:rsidRPr="00655FE2" w:rsidRDefault="00E06408" w:rsidP="00E06408">
      <w:pPr>
        <w:spacing w:after="120"/>
        <w:rPr>
          <w:b/>
          <w:sz w:val="23"/>
          <w:szCs w:val="23"/>
        </w:rPr>
      </w:pPr>
      <w:r w:rsidRPr="00655FE2">
        <w:rPr>
          <w:b/>
          <w:sz w:val="23"/>
          <w:szCs w:val="23"/>
        </w:rPr>
        <w:t>What is school-wide PBIS?</w:t>
      </w:r>
    </w:p>
    <w:p w14:paraId="67DF77AA" w14:textId="77777777" w:rsidR="00E06408" w:rsidRDefault="00E06408" w:rsidP="00E06408">
      <w:pPr>
        <w:rPr>
          <w:sz w:val="23"/>
          <w:szCs w:val="23"/>
        </w:rPr>
      </w:pPr>
      <w:r w:rsidRPr="00655FE2">
        <w:rPr>
          <w:sz w:val="23"/>
          <w:szCs w:val="23"/>
        </w:rPr>
        <w:t>PBIS is a systems approach to creating safer and more effective schools.  PBIS focuses on improving a school’s ability to teach and support the positive behavior of all students</w:t>
      </w:r>
      <w:r>
        <w:rPr>
          <w:sz w:val="23"/>
          <w:szCs w:val="23"/>
        </w:rPr>
        <w:t>.</w:t>
      </w:r>
    </w:p>
    <w:p w14:paraId="02FE9F89" w14:textId="77777777" w:rsidR="00E06408" w:rsidRDefault="00E06408" w:rsidP="00E06408">
      <w:pPr>
        <w:rPr>
          <w:sz w:val="23"/>
          <w:szCs w:val="23"/>
        </w:rPr>
      </w:pPr>
    </w:p>
    <w:p w14:paraId="7D3AF806" w14:textId="77777777" w:rsidR="00E06408" w:rsidRPr="00655FE2" w:rsidRDefault="00E06408" w:rsidP="00E06408">
      <w:pPr>
        <w:spacing w:after="120"/>
        <w:rPr>
          <w:b/>
          <w:sz w:val="23"/>
          <w:szCs w:val="23"/>
        </w:rPr>
      </w:pPr>
      <w:r w:rsidRPr="00655FE2">
        <w:rPr>
          <w:b/>
          <w:sz w:val="23"/>
          <w:szCs w:val="23"/>
        </w:rPr>
        <w:t>What does PBIS look like in a school?</w:t>
      </w:r>
    </w:p>
    <w:p w14:paraId="5A49F34B" w14:textId="77777777" w:rsidR="00E06408" w:rsidRPr="00655FE2" w:rsidRDefault="00E06408" w:rsidP="00E06408">
      <w:pPr>
        <w:spacing w:after="120"/>
        <w:rPr>
          <w:sz w:val="23"/>
          <w:szCs w:val="23"/>
        </w:rPr>
      </w:pPr>
      <w:r w:rsidRPr="00655FE2">
        <w:rPr>
          <w:sz w:val="23"/>
          <w:szCs w:val="23"/>
        </w:rPr>
        <w:t xml:space="preserve">A school implementing PBIS will use school-wide expectations in specific settings to teach students appropriate behavior, an acknowledgement system to encourage appropriate behavior, predetermined consequences to discourage inappropriate behavior, discipline referral procedures that are implemented consistently, outcome data to monitor progress, and a problem-solving process for making data-based decisions.  </w:t>
      </w:r>
    </w:p>
    <w:p w14:paraId="6207716A" w14:textId="77777777" w:rsidR="00E06408" w:rsidRDefault="00E06408" w:rsidP="00E06408">
      <w:pPr>
        <w:spacing w:after="120"/>
        <w:rPr>
          <w:b/>
          <w:sz w:val="23"/>
          <w:szCs w:val="23"/>
        </w:rPr>
      </w:pPr>
    </w:p>
    <w:p w14:paraId="5296E24C" w14:textId="77777777" w:rsidR="00E06408" w:rsidRPr="00082AA5" w:rsidRDefault="00E06408" w:rsidP="00E06408">
      <w:pPr>
        <w:spacing w:after="120"/>
        <w:rPr>
          <w:b/>
          <w:sz w:val="31"/>
          <w:szCs w:val="31"/>
        </w:rPr>
      </w:pPr>
      <w:r w:rsidRPr="00655FE2">
        <w:rPr>
          <w:b/>
          <w:sz w:val="31"/>
          <w:szCs w:val="31"/>
        </w:rPr>
        <w:t>Successful PBIS frameworks are co</w:t>
      </w:r>
      <w:r>
        <w:rPr>
          <w:b/>
          <w:sz w:val="31"/>
          <w:szCs w:val="31"/>
        </w:rPr>
        <w:t>mprised of specific components:</w:t>
      </w:r>
    </w:p>
    <w:p w14:paraId="017461F1" w14:textId="77777777" w:rsidR="00E06408" w:rsidRPr="00995704" w:rsidRDefault="00E06408" w:rsidP="00E06408">
      <w:pPr>
        <w:numPr>
          <w:ilvl w:val="0"/>
          <w:numId w:val="59"/>
        </w:numPr>
        <w:spacing w:after="120"/>
        <w:rPr>
          <w:sz w:val="23"/>
          <w:szCs w:val="23"/>
        </w:rPr>
      </w:pPr>
      <w:r w:rsidRPr="00995704">
        <w:rPr>
          <w:sz w:val="23"/>
          <w:szCs w:val="23"/>
          <w:u w:val="single"/>
        </w:rPr>
        <w:t>Behavioral Expectations are clearly defined.</w:t>
      </w:r>
      <w:r w:rsidRPr="00995704">
        <w:rPr>
          <w:sz w:val="23"/>
          <w:szCs w:val="23"/>
        </w:rPr>
        <w:t xml:space="preserve">  A matrix of the </w:t>
      </w:r>
      <w:r>
        <w:rPr>
          <w:sz w:val="23"/>
          <w:szCs w:val="23"/>
        </w:rPr>
        <w:t>Eagles Nest</w:t>
      </w:r>
      <w:r w:rsidRPr="00995704">
        <w:rPr>
          <w:sz w:val="23"/>
          <w:szCs w:val="23"/>
        </w:rPr>
        <w:t xml:space="preserve"> behaviors will be posted all over the building</w:t>
      </w:r>
      <w:r>
        <w:rPr>
          <w:sz w:val="23"/>
          <w:szCs w:val="23"/>
        </w:rPr>
        <w:t>.</w:t>
      </w:r>
    </w:p>
    <w:p w14:paraId="68DE1657" w14:textId="77777777" w:rsidR="00E06408" w:rsidRPr="00995704" w:rsidRDefault="00E06408" w:rsidP="00E06408">
      <w:pPr>
        <w:numPr>
          <w:ilvl w:val="0"/>
          <w:numId w:val="59"/>
        </w:numPr>
        <w:spacing w:after="120"/>
        <w:rPr>
          <w:sz w:val="23"/>
          <w:szCs w:val="23"/>
        </w:rPr>
      </w:pPr>
      <w:r w:rsidRPr="00995704">
        <w:rPr>
          <w:sz w:val="23"/>
          <w:szCs w:val="23"/>
          <w:u w:val="single"/>
        </w:rPr>
        <w:t>Behavioral Expectations are taught.</w:t>
      </w:r>
      <w:r w:rsidRPr="00995704">
        <w:rPr>
          <w:sz w:val="23"/>
          <w:szCs w:val="23"/>
        </w:rPr>
        <w:t xml:space="preserve">  </w:t>
      </w:r>
      <w:r>
        <w:rPr>
          <w:sz w:val="23"/>
          <w:szCs w:val="23"/>
        </w:rPr>
        <w:t>Eagles Nest</w:t>
      </w:r>
      <w:r w:rsidRPr="00995704">
        <w:rPr>
          <w:sz w:val="23"/>
          <w:szCs w:val="23"/>
        </w:rPr>
        <w:t xml:space="preserve"> procedures/expectations will be taught to all students in all settings throughout the school.  Behavioral expectations/procedures are best learned through positive examples, modeling, and opportunities to practice.</w:t>
      </w:r>
    </w:p>
    <w:p w14:paraId="2B0C05DD" w14:textId="77777777" w:rsidR="00E06408" w:rsidRPr="00655FE2" w:rsidRDefault="00E06408" w:rsidP="00E06408">
      <w:pPr>
        <w:numPr>
          <w:ilvl w:val="0"/>
          <w:numId w:val="59"/>
        </w:numPr>
        <w:spacing w:after="120"/>
        <w:rPr>
          <w:sz w:val="23"/>
          <w:szCs w:val="23"/>
        </w:rPr>
      </w:pPr>
      <w:r w:rsidRPr="00655FE2">
        <w:rPr>
          <w:sz w:val="23"/>
          <w:szCs w:val="23"/>
          <w:u w:val="single"/>
        </w:rPr>
        <w:t>Appropriate behaviors are acknowledged.</w:t>
      </w:r>
      <w:r w:rsidRPr="00655FE2">
        <w:rPr>
          <w:sz w:val="23"/>
          <w:szCs w:val="23"/>
        </w:rPr>
        <w:t xml:space="preserve">  Appropriate behaviors are acknowledged on a regular basis through praise and incentive programs to promote and reinforce behaviors demonstrated by individuals and classes.  This does not mean that each and every time a student demonstrates appropriate behavior a tangible reward will be given.</w:t>
      </w:r>
    </w:p>
    <w:p w14:paraId="0749B0B4" w14:textId="77777777" w:rsidR="00E06408" w:rsidRDefault="00E06408" w:rsidP="00E06408">
      <w:pPr>
        <w:numPr>
          <w:ilvl w:val="0"/>
          <w:numId w:val="59"/>
        </w:numPr>
        <w:spacing w:after="120"/>
        <w:rPr>
          <w:sz w:val="23"/>
          <w:szCs w:val="23"/>
        </w:rPr>
      </w:pPr>
      <w:r w:rsidRPr="00655FE2">
        <w:rPr>
          <w:sz w:val="23"/>
          <w:szCs w:val="23"/>
          <w:u w:val="single"/>
        </w:rPr>
        <w:t xml:space="preserve">Negative behaviors are corrected proactively.  </w:t>
      </w:r>
      <w:r w:rsidRPr="00655FE2">
        <w:rPr>
          <w:sz w:val="23"/>
          <w:szCs w:val="23"/>
        </w:rPr>
        <w:t>Specific procedures are designed to address students who do not meet expectations.  Students will be informed of unacceptable behavior and re-taught the expectation or rule.  Positive practice and consistency are important to promote student success.  This process of instruction does not eliminate consequences but supports students as they learn the procedures.</w:t>
      </w:r>
    </w:p>
    <w:p w14:paraId="3E24E78C" w14:textId="77777777" w:rsidR="00C11F78" w:rsidRPr="00655FE2" w:rsidRDefault="00C11F78" w:rsidP="00B1209D">
      <w:pPr>
        <w:spacing w:after="120"/>
        <w:ind w:left="720"/>
        <w:rPr>
          <w:sz w:val="23"/>
          <w:szCs w:val="23"/>
        </w:rPr>
      </w:pPr>
    </w:p>
    <w:p w14:paraId="740ABB99" w14:textId="310C8C75" w:rsidR="00EB0B06" w:rsidRDefault="00EB0B06">
      <w:pPr>
        <w:rPr>
          <w:b/>
        </w:rPr>
      </w:pPr>
    </w:p>
    <w:p w14:paraId="268C8C88" w14:textId="77777777" w:rsidR="00EF0CEB" w:rsidRDefault="00EF0CEB" w:rsidP="00EB0B06">
      <w:pPr>
        <w:jc w:val="center"/>
        <w:rPr>
          <w:b/>
          <w:sz w:val="40"/>
          <w:szCs w:val="40"/>
        </w:rPr>
      </w:pPr>
    </w:p>
    <w:p w14:paraId="5CCF4987" w14:textId="77777777" w:rsidR="00EF0CEB" w:rsidRDefault="00EF0CEB" w:rsidP="00EB0B06">
      <w:pPr>
        <w:jc w:val="center"/>
        <w:rPr>
          <w:b/>
          <w:sz w:val="40"/>
          <w:szCs w:val="40"/>
        </w:rPr>
      </w:pPr>
    </w:p>
    <w:p w14:paraId="40C722A2" w14:textId="77777777" w:rsidR="00EF0CEB" w:rsidRDefault="00EF0CEB" w:rsidP="00EB0B06">
      <w:pPr>
        <w:jc w:val="center"/>
        <w:rPr>
          <w:b/>
          <w:sz w:val="40"/>
          <w:szCs w:val="40"/>
        </w:rPr>
      </w:pPr>
    </w:p>
    <w:p w14:paraId="36B5828C" w14:textId="77777777" w:rsidR="00EF0CEB" w:rsidRDefault="00EF0CEB" w:rsidP="00EB0B06">
      <w:pPr>
        <w:jc w:val="center"/>
        <w:rPr>
          <w:b/>
          <w:sz w:val="40"/>
          <w:szCs w:val="40"/>
        </w:rPr>
      </w:pPr>
    </w:p>
    <w:p w14:paraId="1E211445" w14:textId="77777777" w:rsidR="00D36328" w:rsidRPr="00D36328" w:rsidRDefault="00D36328" w:rsidP="00D36328">
      <w:pPr>
        <w:spacing w:after="200" w:line="276" w:lineRule="auto"/>
        <w:ind w:left="360"/>
        <w:contextualSpacing/>
        <w:rPr>
          <w:rFonts w:eastAsia="Cambria"/>
          <w:b/>
          <w:color w:val="00B050"/>
          <w:sz w:val="23"/>
          <w:szCs w:val="23"/>
        </w:rPr>
      </w:pPr>
    </w:p>
    <w:p w14:paraId="0DBB8FFC" w14:textId="77777777" w:rsidR="00EF0CEB" w:rsidRDefault="00EF0CEB" w:rsidP="00EB0B06">
      <w:pPr>
        <w:jc w:val="center"/>
        <w:rPr>
          <w:b/>
          <w:sz w:val="40"/>
          <w:szCs w:val="40"/>
        </w:rPr>
      </w:pPr>
    </w:p>
    <w:p w14:paraId="3275E217" w14:textId="46FE690D" w:rsidR="00EF0CEB" w:rsidRDefault="00942585" w:rsidP="00EB0B06">
      <w:pPr>
        <w:jc w:val="center"/>
        <w:rPr>
          <w:b/>
          <w:sz w:val="40"/>
          <w:szCs w:val="40"/>
        </w:rPr>
      </w:pPr>
      <w:r w:rsidRPr="00942585">
        <w:rPr>
          <w:noProof/>
        </w:rPr>
        <w:lastRenderedPageBreak/>
        <w:drawing>
          <wp:inline distT="0" distB="0" distL="0" distR="0" wp14:anchorId="10AF958D" wp14:editId="42E6F136">
            <wp:extent cx="5958817" cy="801928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74192" cy="8039979"/>
                    </a:xfrm>
                    <a:prstGeom prst="rect">
                      <a:avLst/>
                    </a:prstGeom>
                    <a:noFill/>
                    <a:ln>
                      <a:noFill/>
                    </a:ln>
                  </pic:spPr>
                </pic:pic>
              </a:graphicData>
            </a:graphic>
          </wp:inline>
        </w:drawing>
      </w:r>
    </w:p>
    <w:p w14:paraId="529785B9" w14:textId="01FFE620" w:rsidR="00E05BF9" w:rsidRPr="006447CC" w:rsidRDefault="00433C5E" w:rsidP="00E05BF9">
      <w:pPr>
        <w:jc w:val="center"/>
        <w:rPr>
          <w:b/>
          <w:smallCaps/>
          <w:color w:val="FF0000"/>
          <w:sz w:val="28"/>
          <w:szCs w:val="28"/>
          <w:u w:val="single"/>
        </w:rPr>
      </w:pPr>
      <w:r>
        <w:rPr>
          <w:b/>
          <w:smallCaps/>
          <w:sz w:val="40"/>
          <w:szCs w:val="28"/>
          <w:u w:val="single"/>
        </w:rPr>
        <w:lastRenderedPageBreak/>
        <w:t xml:space="preserve"> </w:t>
      </w:r>
    </w:p>
    <w:p w14:paraId="2492785E" w14:textId="1C834980" w:rsidR="00AD017F" w:rsidRDefault="007A238F" w:rsidP="00E05BF9">
      <w:pPr>
        <w:pStyle w:val="Heading1"/>
        <w:jc w:val="center"/>
        <w:rPr>
          <w:sz w:val="28"/>
          <w:szCs w:val="28"/>
        </w:rPr>
      </w:pPr>
      <w:r>
        <w:rPr>
          <w:sz w:val="28"/>
          <w:szCs w:val="28"/>
          <w:u w:val="none"/>
        </w:rPr>
        <w:t xml:space="preserve">        </w:t>
      </w:r>
      <w:r w:rsidR="00E05BF9" w:rsidRPr="00024148">
        <w:rPr>
          <w:sz w:val="28"/>
          <w:szCs w:val="28"/>
          <w:u w:val="none"/>
        </w:rPr>
        <w:t>HALL</w:t>
      </w:r>
      <w:r w:rsidR="00A82198" w:rsidRPr="00024148">
        <w:rPr>
          <w:sz w:val="28"/>
          <w:szCs w:val="28"/>
          <w:u w:val="none"/>
        </w:rPr>
        <w:t>WAY</w:t>
      </w:r>
      <w:r w:rsidR="00AA0F48" w:rsidRPr="00024148">
        <w:rPr>
          <w:sz w:val="28"/>
          <w:szCs w:val="28"/>
          <w:u w:val="none"/>
        </w:rPr>
        <w:t xml:space="preserve"> SIGN OUT SHEET</w:t>
      </w:r>
      <w:r w:rsidR="0007589A" w:rsidRPr="00024148">
        <w:rPr>
          <w:sz w:val="28"/>
          <w:szCs w:val="28"/>
          <w:u w:val="none"/>
        </w:rPr>
        <w:t>-</w:t>
      </w:r>
      <w:r w:rsidR="003E392B">
        <w:rPr>
          <w:sz w:val="28"/>
          <w:szCs w:val="28"/>
          <w:u w:val="none"/>
        </w:rPr>
        <w:t xml:space="preserve"> TEACHER</w:t>
      </w:r>
      <w:r w:rsidR="00DF7210">
        <w:rPr>
          <w:sz w:val="28"/>
          <w:szCs w:val="28"/>
          <w:u w:val="none"/>
        </w:rPr>
        <w:t>/</w:t>
      </w:r>
      <w:r w:rsidR="00024148" w:rsidRPr="00076278">
        <w:rPr>
          <w:sz w:val="28"/>
          <w:szCs w:val="28"/>
          <w:u w:val="none"/>
        </w:rPr>
        <w:t>ROOM #</w:t>
      </w:r>
      <w:r w:rsidR="00DF7210" w:rsidRPr="00DF7210">
        <w:rPr>
          <w:sz w:val="28"/>
          <w:szCs w:val="28"/>
        </w:rPr>
        <w:t>________</w:t>
      </w:r>
      <w:r w:rsidR="00024148" w:rsidRPr="00DF7210">
        <w:rPr>
          <w:sz w:val="28"/>
          <w:szCs w:val="28"/>
        </w:rPr>
        <w:t>____</w:t>
      </w:r>
      <w:r w:rsidR="00076278" w:rsidRPr="00DF7210">
        <w:rPr>
          <w:sz w:val="28"/>
          <w:szCs w:val="28"/>
        </w:rPr>
        <w:t>__</w:t>
      </w:r>
    </w:p>
    <w:p w14:paraId="1E1909F8" w14:textId="77777777" w:rsidR="003C2093" w:rsidRPr="003C2093" w:rsidRDefault="003C2093" w:rsidP="003C2093"/>
    <w:p w14:paraId="19F1E266" w14:textId="1D6E9CF0" w:rsidR="00E05BF9" w:rsidRPr="008E705C" w:rsidRDefault="00AD017F" w:rsidP="00E05BF9">
      <w:pPr>
        <w:pStyle w:val="Heading1"/>
        <w:jc w:val="center"/>
        <w:rPr>
          <w:i/>
          <w:iCs/>
          <w:sz w:val="24"/>
          <w:szCs w:val="24"/>
          <w:u w:val="none"/>
        </w:rPr>
      </w:pPr>
      <w:r w:rsidRPr="008E705C">
        <w:rPr>
          <w:i/>
          <w:iCs/>
          <w:sz w:val="24"/>
          <w:szCs w:val="24"/>
          <w:u w:val="none"/>
        </w:rPr>
        <w:t>*</w:t>
      </w:r>
      <w:r w:rsidR="008E705C">
        <w:rPr>
          <w:i/>
          <w:iCs/>
          <w:sz w:val="24"/>
          <w:szCs w:val="24"/>
          <w:u w:val="none"/>
        </w:rPr>
        <w:t>*</w:t>
      </w:r>
      <w:r w:rsidR="0007589A" w:rsidRPr="008E705C">
        <w:rPr>
          <w:i/>
          <w:iCs/>
          <w:sz w:val="24"/>
          <w:szCs w:val="24"/>
          <w:u w:val="none"/>
        </w:rPr>
        <w:t>No Passes the 1</w:t>
      </w:r>
      <w:r w:rsidR="0007589A" w:rsidRPr="008E705C">
        <w:rPr>
          <w:i/>
          <w:iCs/>
          <w:sz w:val="24"/>
          <w:szCs w:val="24"/>
          <w:u w:val="none"/>
          <w:vertAlign w:val="superscript"/>
        </w:rPr>
        <w:t>st</w:t>
      </w:r>
      <w:r w:rsidR="0007589A" w:rsidRPr="008E705C">
        <w:rPr>
          <w:i/>
          <w:iCs/>
          <w:sz w:val="24"/>
          <w:szCs w:val="24"/>
          <w:u w:val="none"/>
        </w:rPr>
        <w:t xml:space="preserve"> and last 15 mins</w:t>
      </w:r>
      <w:r w:rsidR="007A238F" w:rsidRPr="008E705C">
        <w:rPr>
          <w:i/>
          <w:iCs/>
          <w:sz w:val="24"/>
          <w:szCs w:val="24"/>
          <w:u w:val="none"/>
        </w:rPr>
        <w:t xml:space="preserve"> of class</w:t>
      </w:r>
      <w:r w:rsidR="008E705C">
        <w:rPr>
          <w:i/>
          <w:iCs/>
          <w:sz w:val="24"/>
          <w:szCs w:val="24"/>
          <w:u w:val="none"/>
        </w:rPr>
        <w:t>**</w:t>
      </w:r>
      <w:r w:rsidR="00E05BF9" w:rsidRPr="008E705C">
        <w:rPr>
          <w:i/>
          <w:iCs/>
          <w:sz w:val="24"/>
          <w:szCs w:val="24"/>
          <w:u w:val="none"/>
        </w:rPr>
        <w:t xml:space="preserve"> </w:t>
      </w:r>
      <w:r w:rsidR="00E05BF9" w:rsidRPr="008E705C">
        <w:rPr>
          <w:i/>
          <w:iCs/>
          <w:sz w:val="24"/>
          <w:szCs w:val="24"/>
          <w:u w:val="none"/>
        </w:rPr>
        <w:fldChar w:fldCharType="begin"/>
      </w:r>
      <w:r w:rsidR="00E05BF9" w:rsidRPr="008E705C">
        <w:rPr>
          <w:i/>
          <w:iCs/>
          <w:sz w:val="24"/>
          <w:szCs w:val="24"/>
          <w:u w:val="none"/>
        </w:rPr>
        <w:instrText xml:space="preserve"> XE "Locker Assignments" </w:instrText>
      </w:r>
      <w:r w:rsidR="00E05BF9" w:rsidRPr="008E705C">
        <w:rPr>
          <w:i/>
          <w:iCs/>
          <w:sz w:val="24"/>
          <w:szCs w:val="24"/>
          <w:u w:val="none"/>
        </w:rPr>
        <w:fldChar w:fldCharType="end"/>
      </w:r>
    </w:p>
    <w:p w14:paraId="6F8734E0" w14:textId="77777777" w:rsidR="00E05BF9" w:rsidRDefault="00E05BF9" w:rsidP="00E05BF9">
      <w:pPr>
        <w:rPr>
          <w:sz w:val="22"/>
          <w:szCs w:val="22"/>
        </w:rPr>
      </w:pPr>
    </w:p>
    <w:tbl>
      <w:tblPr>
        <w:tblStyle w:val="TableGrid"/>
        <w:tblW w:w="0" w:type="auto"/>
        <w:tblLook w:val="04A0" w:firstRow="1" w:lastRow="0" w:firstColumn="1" w:lastColumn="0" w:noHBand="0" w:noVBand="1"/>
      </w:tblPr>
      <w:tblGrid>
        <w:gridCol w:w="3116"/>
        <w:gridCol w:w="3117"/>
        <w:gridCol w:w="3117"/>
      </w:tblGrid>
      <w:tr w:rsidR="00E05BF9" w14:paraId="47698E10" w14:textId="77777777" w:rsidTr="00CE151B">
        <w:tc>
          <w:tcPr>
            <w:tcW w:w="3116" w:type="dxa"/>
          </w:tcPr>
          <w:p w14:paraId="31045CB4" w14:textId="185EEB15" w:rsidR="00E05BF9" w:rsidRDefault="00A82198" w:rsidP="00CE151B">
            <w:pPr>
              <w:spacing w:line="480" w:lineRule="auto"/>
              <w:jc w:val="center"/>
              <w:rPr>
                <w:b/>
                <w:sz w:val="24"/>
                <w:u w:val="single"/>
              </w:rPr>
            </w:pPr>
            <w:r>
              <w:rPr>
                <w:b/>
                <w:sz w:val="24"/>
                <w:u w:val="single"/>
              </w:rPr>
              <w:t>S</w:t>
            </w:r>
            <w:r w:rsidR="008E705C">
              <w:rPr>
                <w:b/>
                <w:sz w:val="24"/>
                <w:u w:val="single"/>
              </w:rPr>
              <w:t>TUDENT/</w:t>
            </w:r>
            <w:r w:rsidR="00993B0A">
              <w:rPr>
                <w:b/>
                <w:sz w:val="24"/>
                <w:u w:val="single"/>
              </w:rPr>
              <w:t>PERIOD</w:t>
            </w:r>
          </w:p>
        </w:tc>
        <w:tc>
          <w:tcPr>
            <w:tcW w:w="3117" w:type="dxa"/>
          </w:tcPr>
          <w:p w14:paraId="0F652B74" w14:textId="46F4C2AC" w:rsidR="00E05BF9" w:rsidRDefault="008E705C" w:rsidP="00CE151B">
            <w:pPr>
              <w:spacing w:line="480" w:lineRule="auto"/>
              <w:jc w:val="center"/>
              <w:rPr>
                <w:b/>
                <w:sz w:val="24"/>
                <w:u w:val="single"/>
              </w:rPr>
            </w:pPr>
            <w:r>
              <w:rPr>
                <w:b/>
                <w:sz w:val="24"/>
                <w:u w:val="single"/>
              </w:rPr>
              <w:t>TIME OUT</w:t>
            </w:r>
          </w:p>
        </w:tc>
        <w:tc>
          <w:tcPr>
            <w:tcW w:w="3117" w:type="dxa"/>
          </w:tcPr>
          <w:p w14:paraId="3740AE40" w14:textId="5534B482" w:rsidR="00E05BF9" w:rsidRDefault="00993B0A" w:rsidP="00CE151B">
            <w:pPr>
              <w:spacing w:line="480" w:lineRule="auto"/>
              <w:jc w:val="center"/>
              <w:rPr>
                <w:b/>
                <w:sz w:val="24"/>
                <w:u w:val="single"/>
              </w:rPr>
            </w:pPr>
            <w:r>
              <w:rPr>
                <w:b/>
                <w:sz w:val="24"/>
                <w:u w:val="single"/>
              </w:rPr>
              <w:t>TIME RETURNED</w:t>
            </w:r>
          </w:p>
        </w:tc>
      </w:tr>
      <w:tr w:rsidR="00E05BF9" w14:paraId="6056FC3B" w14:textId="77777777" w:rsidTr="00CE151B">
        <w:tc>
          <w:tcPr>
            <w:tcW w:w="3116" w:type="dxa"/>
          </w:tcPr>
          <w:p w14:paraId="377BDA39" w14:textId="77777777" w:rsidR="00E05BF9" w:rsidRDefault="00E05BF9" w:rsidP="00CE151B">
            <w:pPr>
              <w:spacing w:line="480" w:lineRule="auto"/>
              <w:jc w:val="center"/>
              <w:rPr>
                <w:b/>
                <w:sz w:val="24"/>
                <w:u w:val="single"/>
              </w:rPr>
            </w:pPr>
          </w:p>
        </w:tc>
        <w:tc>
          <w:tcPr>
            <w:tcW w:w="3117" w:type="dxa"/>
          </w:tcPr>
          <w:p w14:paraId="256F9174" w14:textId="77777777" w:rsidR="00E05BF9" w:rsidRDefault="00E05BF9" w:rsidP="00CE151B">
            <w:pPr>
              <w:spacing w:line="480" w:lineRule="auto"/>
              <w:jc w:val="center"/>
              <w:rPr>
                <w:b/>
                <w:sz w:val="24"/>
                <w:u w:val="single"/>
              </w:rPr>
            </w:pPr>
          </w:p>
        </w:tc>
        <w:tc>
          <w:tcPr>
            <w:tcW w:w="3117" w:type="dxa"/>
          </w:tcPr>
          <w:p w14:paraId="442BD353" w14:textId="77777777" w:rsidR="00E05BF9" w:rsidRDefault="00E05BF9" w:rsidP="00CE151B">
            <w:pPr>
              <w:spacing w:line="480" w:lineRule="auto"/>
              <w:jc w:val="center"/>
              <w:rPr>
                <w:b/>
                <w:sz w:val="24"/>
                <w:u w:val="single"/>
              </w:rPr>
            </w:pPr>
          </w:p>
        </w:tc>
      </w:tr>
      <w:tr w:rsidR="00E05BF9" w14:paraId="1343716B" w14:textId="77777777" w:rsidTr="00CE151B">
        <w:tc>
          <w:tcPr>
            <w:tcW w:w="3116" w:type="dxa"/>
          </w:tcPr>
          <w:p w14:paraId="04173E8D" w14:textId="77777777" w:rsidR="00E05BF9" w:rsidRDefault="00E05BF9" w:rsidP="00CE151B">
            <w:pPr>
              <w:spacing w:line="480" w:lineRule="auto"/>
              <w:jc w:val="center"/>
              <w:rPr>
                <w:b/>
                <w:sz w:val="24"/>
                <w:u w:val="single"/>
              </w:rPr>
            </w:pPr>
          </w:p>
        </w:tc>
        <w:tc>
          <w:tcPr>
            <w:tcW w:w="3117" w:type="dxa"/>
          </w:tcPr>
          <w:p w14:paraId="0AC755E8" w14:textId="77777777" w:rsidR="00E05BF9" w:rsidRDefault="00E05BF9" w:rsidP="00CE151B">
            <w:pPr>
              <w:spacing w:line="480" w:lineRule="auto"/>
              <w:jc w:val="center"/>
              <w:rPr>
                <w:b/>
                <w:sz w:val="24"/>
                <w:u w:val="single"/>
              </w:rPr>
            </w:pPr>
          </w:p>
        </w:tc>
        <w:tc>
          <w:tcPr>
            <w:tcW w:w="3117" w:type="dxa"/>
          </w:tcPr>
          <w:p w14:paraId="1C375EFB" w14:textId="77777777" w:rsidR="00E05BF9" w:rsidRDefault="00E05BF9" w:rsidP="00CE151B">
            <w:pPr>
              <w:spacing w:line="480" w:lineRule="auto"/>
              <w:jc w:val="center"/>
              <w:rPr>
                <w:b/>
                <w:sz w:val="24"/>
                <w:u w:val="single"/>
              </w:rPr>
            </w:pPr>
          </w:p>
        </w:tc>
      </w:tr>
      <w:tr w:rsidR="00E05BF9" w14:paraId="30CB49FE" w14:textId="77777777" w:rsidTr="00CE151B">
        <w:tc>
          <w:tcPr>
            <w:tcW w:w="3116" w:type="dxa"/>
          </w:tcPr>
          <w:p w14:paraId="1D62CC1F" w14:textId="77777777" w:rsidR="00E05BF9" w:rsidRDefault="00E05BF9" w:rsidP="00CE151B">
            <w:pPr>
              <w:spacing w:line="480" w:lineRule="auto"/>
              <w:jc w:val="center"/>
              <w:rPr>
                <w:b/>
                <w:sz w:val="24"/>
                <w:u w:val="single"/>
              </w:rPr>
            </w:pPr>
          </w:p>
        </w:tc>
        <w:tc>
          <w:tcPr>
            <w:tcW w:w="3117" w:type="dxa"/>
          </w:tcPr>
          <w:p w14:paraId="723D8837" w14:textId="77777777" w:rsidR="00E05BF9" w:rsidRDefault="00E05BF9" w:rsidP="00CE151B">
            <w:pPr>
              <w:spacing w:line="480" w:lineRule="auto"/>
              <w:jc w:val="center"/>
              <w:rPr>
                <w:b/>
                <w:sz w:val="24"/>
                <w:u w:val="single"/>
              </w:rPr>
            </w:pPr>
          </w:p>
        </w:tc>
        <w:tc>
          <w:tcPr>
            <w:tcW w:w="3117" w:type="dxa"/>
          </w:tcPr>
          <w:p w14:paraId="3D9FA6B5" w14:textId="77777777" w:rsidR="00E05BF9" w:rsidRDefault="00E05BF9" w:rsidP="00CE151B">
            <w:pPr>
              <w:spacing w:line="480" w:lineRule="auto"/>
              <w:jc w:val="center"/>
              <w:rPr>
                <w:b/>
                <w:sz w:val="24"/>
                <w:u w:val="single"/>
              </w:rPr>
            </w:pPr>
          </w:p>
        </w:tc>
      </w:tr>
      <w:tr w:rsidR="00E05BF9" w14:paraId="1332EC9B" w14:textId="77777777" w:rsidTr="00CE151B">
        <w:tc>
          <w:tcPr>
            <w:tcW w:w="3116" w:type="dxa"/>
          </w:tcPr>
          <w:p w14:paraId="01E25FC2" w14:textId="77777777" w:rsidR="00E05BF9" w:rsidRDefault="00E05BF9" w:rsidP="00CE151B">
            <w:pPr>
              <w:spacing w:line="480" w:lineRule="auto"/>
              <w:jc w:val="center"/>
              <w:rPr>
                <w:b/>
                <w:sz w:val="24"/>
                <w:u w:val="single"/>
              </w:rPr>
            </w:pPr>
          </w:p>
        </w:tc>
        <w:tc>
          <w:tcPr>
            <w:tcW w:w="3117" w:type="dxa"/>
          </w:tcPr>
          <w:p w14:paraId="648037B8" w14:textId="77777777" w:rsidR="00E05BF9" w:rsidRDefault="00E05BF9" w:rsidP="00CE151B">
            <w:pPr>
              <w:spacing w:line="480" w:lineRule="auto"/>
              <w:jc w:val="center"/>
              <w:rPr>
                <w:b/>
                <w:sz w:val="24"/>
                <w:u w:val="single"/>
              </w:rPr>
            </w:pPr>
          </w:p>
        </w:tc>
        <w:tc>
          <w:tcPr>
            <w:tcW w:w="3117" w:type="dxa"/>
          </w:tcPr>
          <w:p w14:paraId="25E66810" w14:textId="77777777" w:rsidR="00E05BF9" w:rsidRDefault="00E05BF9" w:rsidP="00CE151B">
            <w:pPr>
              <w:spacing w:line="480" w:lineRule="auto"/>
              <w:jc w:val="center"/>
              <w:rPr>
                <w:b/>
                <w:sz w:val="24"/>
                <w:u w:val="single"/>
              </w:rPr>
            </w:pPr>
          </w:p>
        </w:tc>
      </w:tr>
      <w:tr w:rsidR="00E05BF9" w14:paraId="6CA20AD4" w14:textId="77777777" w:rsidTr="00CE151B">
        <w:tc>
          <w:tcPr>
            <w:tcW w:w="3116" w:type="dxa"/>
          </w:tcPr>
          <w:p w14:paraId="23ABB207" w14:textId="77777777" w:rsidR="00E05BF9" w:rsidRDefault="00E05BF9" w:rsidP="00CE151B">
            <w:pPr>
              <w:spacing w:line="480" w:lineRule="auto"/>
              <w:jc w:val="center"/>
              <w:rPr>
                <w:b/>
                <w:sz w:val="24"/>
                <w:u w:val="single"/>
              </w:rPr>
            </w:pPr>
          </w:p>
        </w:tc>
        <w:tc>
          <w:tcPr>
            <w:tcW w:w="3117" w:type="dxa"/>
          </w:tcPr>
          <w:p w14:paraId="0CD98778" w14:textId="77777777" w:rsidR="00E05BF9" w:rsidRDefault="00E05BF9" w:rsidP="00CE151B">
            <w:pPr>
              <w:spacing w:line="480" w:lineRule="auto"/>
              <w:jc w:val="center"/>
              <w:rPr>
                <w:b/>
                <w:sz w:val="24"/>
                <w:u w:val="single"/>
              </w:rPr>
            </w:pPr>
          </w:p>
        </w:tc>
        <w:tc>
          <w:tcPr>
            <w:tcW w:w="3117" w:type="dxa"/>
          </w:tcPr>
          <w:p w14:paraId="102EC0AB" w14:textId="77777777" w:rsidR="00E05BF9" w:rsidRDefault="00E05BF9" w:rsidP="00CE151B">
            <w:pPr>
              <w:spacing w:line="480" w:lineRule="auto"/>
              <w:jc w:val="center"/>
              <w:rPr>
                <w:b/>
                <w:sz w:val="24"/>
                <w:u w:val="single"/>
              </w:rPr>
            </w:pPr>
          </w:p>
        </w:tc>
      </w:tr>
      <w:tr w:rsidR="00E05BF9" w14:paraId="04ECD954" w14:textId="77777777" w:rsidTr="00CE151B">
        <w:tc>
          <w:tcPr>
            <w:tcW w:w="3116" w:type="dxa"/>
          </w:tcPr>
          <w:p w14:paraId="1F865563" w14:textId="77777777" w:rsidR="00E05BF9" w:rsidRDefault="00E05BF9" w:rsidP="00CE151B">
            <w:pPr>
              <w:spacing w:line="480" w:lineRule="auto"/>
              <w:jc w:val="center"/>
              <w:rPr>
                <w:b/>
                <w:sz w:val="24"/>
                <w:u w:val="single"/>
              </w:rPr>
            </w:pPr>
          </w:p>
        </w:tc>
        <w:tc>
          <w:tcPr>
            <w:tcW w:w="3117" w:type="dxa"/>
          </w:tcPr>
          <w:p w14:paraId="7F867FDE" w14:textId="77777777" w:rsidR="00E05BF9" w:rsidRDefault="00E05BF9" w:rsidP="00CE151B">
            <w:pPr>
              <w:spacing w:line="480" w:lineRule="auto"/>
              <w:jc w:val="center"/>
              <w:rPr>
                <w:b/>
                <w:sz w:val="24"/>
                <w:u w:val="single"/>
              </w:rPr>
            </w:pPr>
          </w:p>
        </w:tc>
        <w:tc>
          <w:tcPr>
            <w:tcW w:w="3117" w:type="dxa"/>
          </w:tcPr>
          <w:p w14:paraId="65E45DBC" w14:textId="77777777" w:rsidR="00E05BF9" w:rsidRDefault="00E05BF9" w:rsidP="00CE151B">
            <w:pPr>
              <w:spacing w:line="480" w:lineRule="auto"/>
              <w:jc w:val="center"/>
              <w:rPr>
                <w:b/>
                <w:sz w:val="24"/>
                <w:u w:val="single"/>
              </w:rPr>
            </w:pPr>
          </w:p>
        </w:tc>
      </w:tr>
      <w:tr w:rsidR="00E05BF9" w14:paraId="3052E975" w14:textId="77777777" w:rsidTr="00CE151B">
        <w:tc>
          <w:tcPr>
            <w:tcW w:w="3116" w:type="dxa"/>
          </w:tcPr>
          <w:p w14:paraId="0D5A31CD" w14:textId="77777777" w:rsidR="00E05BF9" w:rsidRDefault="00E05BF9" w:rsidP="00CE151B">
            <w:pPr>
              <w:spacing w:line="480" w:lineRule="auto"/>
              <w:jc w:val="center"/>
              <w:rPr>
                <w:b/>
                <w:sz w:val="24"/>
                <w:u w:val="single"/>
              </w:rPr>
            </w:pPr>
          </w:p>
        </w:tc>
        <w:tc>
          <w:tcPr>
            <w:tcW w:w="3117" w:type="dxa"/>
          </w:tcPr>
          <w:p w14:paraId="5835477C" w14:textId="77777777" w:rsidR="00E05BF9" w:rsidRDefault="00E05BF9" w:rsidP="00CE151B">
            <w:pPr>
              <w:spacing w:line="480" w:lineRule="auto"/>
              <w:jc w:val="center"/>
              <w:rPr>
                <w:b/>
                <w:sz w:val="24"/>
                <w:u w:val="single"/>
              </w:rPr>
            </w:pPr>
          </w:p>
        </w:tc>
        <w:tc>
          <w:tcPr>
            <w:tcW w:w="3117" w:type="dxa"/>
          </w:tcPr>
          <w:p w14:paraId="0F043ADD" w14:textId="77777777" w:rsidR="00E05BF9" w:rsidRDefault="00E05BF9" w:rsidP="00CE151B">
            <w:pPr>
              <w:spacing w:line="480" w:lineRule="auto"/>
              <w:jc w:val="center"/>
              <w:rPr>
                <w:b/>
                <w:sz w:val="24"/>
                <w:u w:val="single"/>
              </w:rPr>
            </w:pPr>
          </w:p>
        </w:tc>
      </w:tr>
      <w:tr w:rsidR="00E05BF9" w14:paraId="074685E4" w14:textId="77777777" w:rsidTr="00CE151B">
        <w:tc>
          <w:tcPr>
            <w:tcW w:w="3116" w:type="dxa"/>
          </w:tcPr>
          <w:p w14:paraId="77D2F7AE" w14:textId="77777777" w:rsidR="00E05BF9" w:rsidRDefault="00E05BF9" w:rsidP="00CE151B">
            <w:pPr>
              <w:spacing w:line="480" w:lineRule="auto"/>
              <w:jc w:val="center"/>
              <w:rPr>
                <w:b/>
                <w:sz w:val="24"/>
                <w:u w:val="single"/>
              </w:rPr>
            </w:pPr>
          </w:p>
        </w:tc>
        <w:tc>
          <w:tcPr>
            <w:tcW w:w="3117" w:type="dxa"/>
          </w:tcPr>
          <w:p w14:paraId="7374C7AB" w14:textId="77777777" w:rsidR="00E05BF9" w:rsidRDefault="00E05BF9" w:rsidP="00CE151B">
            <w:pPr>
              <w:spacing w:line="480" w:lineRule="auto"/>
              <w:jc w:val="center"/>
              <w:rPr>
                <w:b/>
                <w:sz w:val="24"/>
                <w:u w:val="single"/>
              </w:rPr>
            </w:pPr>
          </w:p>
        </w:tc>
        <w:tc>
          <w:tcPr>
            <w:tcW w:w="3117" w:type="dxa"/>
          </w:tcPr>
          <w:p w14:paraId="621CD5E4" w14:textId="77777777" w:rsidR="00E05BF9" w:rsidRDefault="00E05BF9" w:rsidP="00CE151B">
            <w:pPr>
              <w:spacing w:line="480" w:lineRule="auto"/>
              <w:jc w:val="center"/>
              <w:rPr>
                <w:b/>
                <w:sz w:val="24"/>
                <w:u w:val="single"/>
              </w:rPr>
            </w:pPr>
          </w:p>
        </w:tc>
      </w:tr>
      <w:tr w:rsidR="00E05BF9" w14:paraId="18BEDD20" w14:textId="77777777" w:rsidTr="00CE151B">
        <w:tc>
          <w:tcPr>
            <w:tcW w:w="3116" w:type="dxa"/>
          </w:tcPr>
          <w:p w14:paraId="378B2B2F" w14:textId="77777777" w:rsidR="00E05BF9" w:rsidRDefault="00E05BF9" w:rsidP="00CE151B">
            <w:pPr>
              <w:spacing w:line="480" w:lineRule="auto"/>
              <w:jc w:val="center"/>
              <w:rPr>
                <w:b/>
                <w:sz w:val="24"/>
                <w:u w:val="single"/>
              </w:rPr>
            </w:pPr>
          </w:p>
        </w:tc>
        <w:tc>
          <w:tcPr>
            <w:tcW w:w="3117" w:type="dxa"/>
          </w:tcPr>
          <w:p w14:paraId="71047C1E" w14:textId="77777777" w:rsidR="00E05BF9" w:rsidRDefault="00E05BF9" w:rsidP="00CE151B">
            <w:pPr>
              <w:spacing w:line="480" w:lineRule="auto"/>
              <w:jc w:val="center"/>
              <w:rPr>
                <w:b/>
                <w:sz w:val="24"/>
                <w:u w:val="single"/>
              </w:rPr>
            </w:pPr>
          </w:p>
        </w:tc>
        <w:tc>
          <w:tcPr>
            <w:tcW w:w="3117" w:type="dxa"/>
          </w:tcPr>
          <w:p w14:paraId="541A8721" w14:textId="77777777" w:rsidR="00E05BF9" w:rsidRDefault="00E05BF9" w:rsidP="00CE151B">
            <w:pPr>
              <w:spacing w:line="480" w:lineRule="auto"/>
              <w:jc w:val="center"/>
              <w:rPr>
                <w:b/>
                <w:sz w:val="24"/>
                <w:u w:val="single"/>
              </w:rPr>
            </w:pPr>
          </w:p>
        </w:tc>
      </w:tr>
      <w:tr w:rsidR="00E05BF9" w14:paraId="6DDA88A4" w14:textId="77777777" w:rsidTr="00CE151B">
        <w:tc>
          <w:tcPr>
            <w:tcW w:w="3116" w:type="dxa"/>
          </w:tcPr>
          <w:p w14:paraId="6D35C9D2" w14:textId="77777777" w:rsidR="00E05BF9" w:rsidRDefault="00E05BF9" w:rsidP="00CE151B">
            <w:pPr>
              <w:spacing w:line="480" w:lineRule="auto"/>
              <w:jc w:val="center"/>
              <w:rPr>
                <w:b/>
                <w:sz w:val="24"/>
                <w:u w:val="single"/>
              </w:rPr>
            </w:pPr>
          </w:p>
        </w:tc>
        <w:tc>
          <w:tcPr>
            <w:tcW w:w="3117" w:type="dxa"/>
          </w:tcPr>
          <w:p w14:paraId="438C7C25" w14:textId="77777777" w:rsidR="00E05BF9" w:rsidRDefault="00E05BF9" w:rsidP="00CE151B">
            <w:pPr>
              <w:spacing w:line="480" w:lineRule="auto"/>
              <w:jc w:val="center"/>
              <w:rPr>
                <w:b/>
                <w:sz w:val="24"/>
                <w:u w:val="single"/>
              </w:rPr>
            </w:pPr>
          </w:p>
        </w:tc>
        <w:tc>
          <w:tcPr>
            <w:tcW w:w="3117" w:type="dxa"/>
          </w:tcPr>
          <w:p w14:paraId="7F835ED8" w14:textId="77777777" w:rsidR="00E05BF9" w:rsidRDefault="00E05BF9" w:rsidP="00CE151B">
            <w:pPr>
              <w:spacing w:line="480" w:lineRule="auto"/>
              <w:jc w:val="center"/>
              <w:rPr>
                <w:b/>
                <w:sz w:val="24"/>
                <w:u w:val="single"/>
              </w:rPr>
            </w:pPr>
          </w:p>
        </w:tc>
      </w:tr>
      <w:tr w:rsidR="00E05BF9" w14:paraId="1431B371" w14:textId="77777777" w:rsidTr="00CE151B">
        <w:tc>
          <w:tcPr>
            <w:tcW w:w="3116" w:type="dxa"/>
          </w:tcPr>
          <w:p w14:paraId="73B8E54D" w14:textId="77777777" w:rsidR="00E05BF9" w:rsidRDefault="00E05BF9" w:rsidP="00CE151B">
            <w:pPr>
              <w:spacing w:line="480" w:lineRule="auto"/>
              <w:jc w:val="center"/>
              <w:rPr>
                <w:b/>
                <w:sz w:val="24"/>
                <w:u w:val="single"/>
              </w:rPr>
            </w:pPr>
          </w:p>
        </w:tc>
        <w:tc>
          <w:tcPr>
            <w:tcW w:w="3117" w:type="dxa"/>
          </w:tcPr>
          <w:p w14:paraId="1741A034" w14:textId="77777777" w:rsidR="00E05BF9" w:rsidRDefault="00E05BF9" w:rsidP="00CE151B">
            <w:pPr>
              <w:spacing w:line="480" w:lineRule="auto"/>
              <w:jc w:val="center"/>
              <w:rPr>
                <w:b/>
                <w:sz w:val="24"/>
                <w:u w:val="single"/>
              </w:rPr>
            </w:pPr>
          </w:p>
        </w:tc>
        <w:tc>
          <w:tcPr>
            <w:tcW w:w="3117" w:type="dxa"/>
          </w:tcPr>
          <w:p w14:paraId="4BABADA7" w14:textId="77777777" w:rsidR="00E05BF9" w:rsidRDefault="00E05BF9" w:rsidP="00CE151B">
            <w:pPr>
              <w:spacing w:line="480" w:lineRule="auto"/>
              <w:jc w:val="center"/>
              <w:rPr>
                <w:b/>
                <w:sz w:val="24"/>
                <w:u w:val="single"/>
              </w:rPr>
            </w:pPr>
          </w:p>
        </w:tc>
      </w:tr>
      <w:tr w:rsidR="00E05BF9" w14:paraId="26EBEB05" w14:textId="77777777" w:rsidTr="00CE151B">
        <w:tc>
          <w:tcPr>
            <w:tcW w:w="3116" w:type="dxa"/>
          </w:tcPr>
          <w:p w14:paraId="51BDAC5F" w14:textId="77777777" w:rsidR="00E05BF9" w:rsidRDefault="00E05BF9" w:rsidP="00CE151B">
            <w:pPr>
              <w:spacing w:line="480" w:lineRule="auto"/>
              <w:jc w:val="center"/>
              <w:rPr>
                <w:b/>
                <w:sz w:val="24"/>
                <w:u w:val="single"/>
              </w:rPr>
            </w:pPr>
          </w:p>
        </w:tc>
        <w:tc>
          <w:tcPr>
            <w:tcW w:w="3117" w:type="dxa"/>
          </w:tcPr>
          <w:p w14:paraId="748AACCC" w14:textId="77777777" w:rsidR="00E05BF9" w:rsidRDefault="00E05BF9" w:rsidP="00CE151B">
            <w:pPr>
              <w:spacing w:line="480" w:lineRule="auto"/>
              <w:jc w:val="center"/>
              <w:rPr>
                <w:b/>
                <w:sz w:val="24"/>
                <w:u w:val="single"/>
              </w:rPr>
            </w:pPr>
          </w:p>
        </w:tc>
        <w:tc>
          <w:tcPr>
            <w:tcW w:w="3117" w:type="dxa"/>
          </w:tcPr>
          <w:p w14:paraId="07140AB8" w14:textId="77777777" w:rsidR="00E05BF9" w:rsidRDefault="00E05BF9" w:rsidP="00CE151B">
            <w:pPr>
              <w:spacing w:line="480" w:lineRule="auto"/>
              <w:jc w:val="center"/>
              <w:rPr>
                <w:b/>
                <w:sz w:val="24"/>
                <w:u w:val="single"/>
              </w:rPr>
            </w:pPr>
          </w:p>
        </w:tc>
      </w:tr>
      <w:tr w:rsidR="00E05BF9" w14:paraId="234440EE" w14:textId="77777777" w:rsidTr="00CE151B">
        <w:tc>
          <w:tcPr>
            <w:tcW w:w="3116" w:type="dxa"/>
          </w:tcPr>
          <w:p w14:paraId="43A3DECE" w14:textId="77777777" w:rsidR="00E05BF9" w:rsidRDefault="00E05BF9" w:rsidP="00CE151B">
            <w:pPr>
              <w:spacing w:line="480" w:lineRule="auto"/>
              <w:jc w:val="center"/>
              <w:rPr>
                <w:b/>
                <w:sz w:val="24"/>
                <w:u w:val="single"/>
              </w:rPr>
            </w:pPr>
          </w:p>
        </w:tc>
        <w:tc>
          <w:tcPr>
            <w:tcW w:w="3117" w:type="dxa"/>
          </w:tcPr>
          <w:p w14:paraId="00A76353" w14:textId="77777777" w:rsidR="00E05BF9" w:rsidRDefault="00E05BF9" w:rsidP="00CE151B">
            <w:pPr>
              <w:spacing w:line="480" w:lineRule="auto"/>
              <w:jc w:val="center"/>
              <w:rPr>
                <w:b/>
                <w:sz w:val="24"/>
                <w:u w:val="single"/>
              </w:rPr>
            </w:pPr>
          </w:p>
        </w:tc>
        <w:tc>
          <w:tcPr>
            <w:tcW w:w="3117" w:type="dxa"/>
          </w:tcPr>
          <w:p w14:paraId="309A1C81" w14:textId="77777777" w:rsidR="00E05BF9" w:rsidRDefault="00E05BF9" w:rsidP="00CE151B">
            <w:pPr>
              <w:spacing w:line="480" w:lineRule="auto"/>
              <w:jc w:val="center"/>
              <w:rPr>
                <w:b/>
                <w:sz w:val="24"/>
                <w:u w:val="single"/>
              </w:rPr>
            </w:pPr>
          </w:p>
        </w:tc>
      </w:tr>
      <w:tr w:rsidR="00E05BF9" w14:paraId="4E4177D7" w14:textId="77777777" w:rsidTr="00CE151B">
        <w:tc>
          <w:tcPr>
            <w:tcW w:w="3116" w:type="dxa"/>
          </w:tcPr>
          <w:p w14:paraId="0C7BB50E" w14:textId="77777777" w:rsidR="00E05BF9" w:rsidRDefault="00E05BF9" w:rsidP="00CE151B">
            <w:pPr>
              <w:spacing w:line="480" w:lineRule="auto"/>
              <w:jc w:val="center"/>
              <w:rPr>
                <w:b/>
                <w:sz w:val="24"/>
                <w:u w:val="single"/>
              </w:rPr>
            </w:pPr>
          </w:p>
        </w:tc>
        <w:tc>
          <w:tcPr>
            <w:tcW w:w="3117" w:type="dxa"/>
          </w:tcPr>
          <w:p w14:paraId="00DD99F7" w14:textId="77777777" w:rsidR="00E05BF9" w:rsidRDefault="00E05BF9" w:rsidP="00CE151B">
            <w:pPr>
              <w:spacing w:line="480" w:lineRule="auto"/>
              <w:jc w:val="center"/>
              <w:rPr>
                <w:b/>
                <w:sz w:val="24"/>
                <w:u w:val="single"/>
              </w:rPr>
            </w:pPr>
          </w:p>
        </w:tc>
        <w:tc>
          <w:tcPr>
            <w:tcW w:w="3117" w:type="dxa"/>
          </w:tcPr>
          <w:p w14:paraId="50685995" w14:textId="77777777" w:rsidR="00E05BF9" w:rsidRDefault="00E05BF9" w:rsidP="00CE151B">
            <w:pPr>
              <w:spacing w:line="480" w:lineRule="auto"/>
              <w:jc w:val="center"/>
              <w:rPr>
                <w:b/>
                <w:sz w:val="24"/>
                <w:u w:val="single"/>
              </w:rPr>
            </w:pPr>
          </w:p>
        </w:tc>
      </w:tr>
      <w:tr w:rsidR="00E05BF9" w14:paraId="5C772BFE" w14:textId="77777777" w:rsidTr="00CE151B">
        <w:tc>
          <w:tcPr>
            <w:tcW w:w="3116" w:type="dxa"/>
          </w:tcPr>
          <w:p w14:paraId="409F6479" w14:textId="77777777" w:rsidR="00E05BF9" w:rsidRDefault="00E05BF9" w:rsidP="00CE151B">
            <w:pPr>
              <w:spacing w:line="480" w:lineRule="auto"/>
              <w:jc w:val="center"/>
              <w:rPr>
                <w:b/>
                <w:sz w:val="24"/>
                <w:u w:val="single"/>
              </w:rPr>
            </w:pPr>
          </w:p>
        </w:tc>
        <w:tc>
          <w:tcPr>
            <w:tcW w:w="3117" w:type="dxa"/>
          </w:tcPr>
          <w:p w14:paraId="3DDE48FA" w14:textId="77777777" w:rsidR="00E05BF9" w:rsidRDefault="00E05BF9" w:rsidP="00CE151B">
            <w:pPr>
              <w:spacing w:line="480" w:lineRule="auto"/>
              <w:jc w:val="center"/>
              <w:rPr>
                <w:b/>
                <w:sz w:val="24"/>
                <w:u w:val="single"/>
              </w:rPr>
            </w:pPr>
          </w:p>
        </w:tc>
        <w:tc>
          <w:tcPr>
            <w:tcW w:w="3117" w:type="dxa"/>
          </w:tcPr>
          <w:p w14:paraId="13A2828E" w14:textId="77777777" w:rsidR="00E05BF9" w:rsidRDefault="00E05BF9" w:rsidP="00CE151B">
            <w:pPr>
              <w:spacing w:line="480" w:lineRule="auto"/>
              <w:jc w:val="center"/>
              <w:rPr>
                <w:b/>
                <w:sz w:val="24"/>
                <w:u w:val="single"/>
              </w:rPr>
            </w:pPr>
          </w:p>
        </w:tc>
      </w:tr>
      <w:tr w:rsidR="00E05BF9" w14:paraId="1BFA451D" w14:textId="77777777" w:rsidTr="00CE151B">
        <w:tc>
          <w:tcPr>
            <w:tcW w:w="3116" w:type="dxa"/>
          </w:tcPr>
          <w:p w14:paraId="62DFA822" w14:textId="77777777" w:rsidR="00E05BF9" w:rsidRDefault="00E05BF9" w:rsidP="00CE151B">
            <w:pPr>
              <w:spacing w:line="480" w:lineRule="auto"/>
              <w:jc w:val="center"/>
              <w:rPr>
                <w:b/>
                <w:sz w:val="24"/>
                <w:u w:val="single"/>
              </w:rPr>
            </w:pPr>
          </w:p>
        </w:tc>
        <w:tc>
          <w:tcPr>
            <w:tcW w:w="3117" w:type="dxa"/>
          </w:tcPr>
          <w:p w14:paraId="3941F9AB" w14:textId="77777777" w:rsidR="00E05BF9" w:rsidRDefault="00E05BF9" w:rsidP="00CE151B">
            <w:pPr>
              <w:spacing w:line="480" w:lineRule="auto"/>
              <w:jc w:val="center"/>
              <w:rPr>
                <w:b/>
                <w:sz w:val="24"/>
                <w:u w:val="single"/>
              </w:rPr>
            </w:pPr>
          </w:p>
        </w:tc>
        <w:tc>
          <w:tcPr>
            <w:tcW w:w="3117" w:type="dxa"/>
          </w:tcPr>
          <w:p w14:paraId="3313DC61" w14:textId="77777777" w:rsidR="00E05BF9" w:rsidRDefault="00E05BF9" w:rsidP="00CE151B">
            <w:pPr>
              <w:spacing w:line="480" w:lineRule="auto"/>
              <w:jc w:val="center"/>
              <w:rPr>
                <w:b/>
                <w:sz w:val="24"/>
                <w:u w:val="single"/>
              </w:rPr>
            </w:pPr>
          </w:p>
        </w:tc>
      </w:tr>
      <w:tr w:rsidR="00E05BF9" w14:paraId="087005F4" w14:textId="77777777" w:rsidTr="00CE151B">
        <w:tc>
          <w:tcPr>
            <w:tcW w:w="3116" w:type="dxa"/>
          </w:tcPr>
          <w:p w14:paraId="6B3A3523" w14:textId="77777777" w:rsidR="00E05BF9" w:rsidRDefault="00E05BF9" w:rsidP="00CE151B">
            <w:pPr>
              <w:spacing w:line="480" w:lineRule="auto"/>
              <w:jc w:val="center"/>
              <w:rPr>
                <w:b/>
                <w:sz w:val="24"/>
                <w:u w:val="single"/>
              </w:rPr>
            </w:pPr>
          </w:p>
        </w:tc>
        <w:tc>
          <w:tcPr>
            <w:tcW w:w="3117" w:type="dxa"/>
          </w:tcPr>
          <w:p w14:paraId="3315641F" w14:textId="77777777" w:rsidR="00E05BF9" w:rsidRDefault="00E05BF9" w:rsidP="00CE151B">
            <w:pPr>
              <w:spacing w:line="480" w:lineRule="auto"/>
              <w:jc w:val="center"/>
              <w:rPr>
                <w:b/>
                <w:sz w:val="24"/>
                <w:u w:val="single"/>
              </w:rPr>
            </w:pPr>
          </w:p>
        </w:tc>
        <w:tc>
          <w:tcPr>
            <w:tcW w:w="3117" w:type="dxa"/>
          </w:tcPr>
          <w:p w14:paraId="56AEBC06" w14:textId="77777777" w:rsidR="00E05BF9" w:rsidRDefault="00E05BF9" w:rsidP="00CE151B">
            <w:pPr>
              <w:spacing w:line="480" w:lineRule="auto"/>
              <w:jc w:val="center"/>
              <w:rPr>
                <w:b/>
                <w:sz w:val="24"/>
                <w:u w:val="single"/>
              </w:rPr>
            </w:pPr>
          </w:p>
        </w:tc>
      </w:tr>
      <w:tr w:rsidR="00E05BF9" w14:paraId="7ADFFCE3" w14:textId="77777777" w:rsidTr="00CE151B">
        <w:tc>
          <w:tcPr>
            <w:tcW w:w="3116" w:type="dxa"/>
          </w:tcPr>
          <w:p w14:paraId="4CA117F7" w14:textId="77777777" w:rsidR="00E05BF9" w:rsidRDefault="00E05BF9" w:rsidP="00CE151B">
            <w:pPr>
              <w:spacing w:line="480" w:lineRule="auto"/>
              <w:jc w:val="center"/>
              <w:rPr>
                <w:b/>
                <w:sz w:val="24"/>
                <w:u w:val="single"/>
              </w:rPr>
            </w:pPr>
          </w:p>
        </w:tc>
        <w:tc>
          <w:tcPr>
            <w:tcW w:w="3117" w:type="dxa"/>
          </w:tcPr>
          <w:p w14:paraId="5B212CA8" w14:textId="77777777" w:rsidR="00E05BF9" w:rsidRDefault="00E05BF9" w:rsidP="00CE151B">
            <w:pPr>
              <w:spacing w:line="480" w:lineRule="auto"/>
              <w:jc w:val="center"/>
              <w:rPr>
                <w:b/>
                <w:sz w:val="24"/>
                <w:u w:val="single"/>
              </w:rPr>
            </w:pPr>
          </w:p>
        </w:tc>
        <w:tc>
          <w:tcPr>
            <w:tcW w:w="3117" w:type="dxa"/>
          </w:tcPr>
          <w:p w14:paraId="22BAFF47" w14:textId="77777777" w:rsidR="00E05BF9" w:rsidRDefault="00E05BF9" w:rsidP="00CE151B">
            <w:pPr>
              <w:spacing w:line="480" w:lineRule="auto"/>
              <w:jc w:val="center"/>
              <w:rPr>
                <w:b/>
                <w:sz w:val="24"/>
                <w:u w:val="single"/>
              </w:rPr>
            </w:pPr>
          </w:p>
        </w:tc>
      </w:tr>
      <w:tr w:rsidR="00E05BF9" w14:paraId="48481FB5" w14:textId="77777777" w:rsidTr="00CE151B">
        <w:tc>
          <w:tcPr>
            <w:tcW w:w="3116" w:type="dxa"/>
          </w:tcPr>
          <w:p w14:paraId="7DF59635" w14:textId="77777777" w:rsidR="00E05BF9" w:rsidRDefault="00E05BF9" w:rsidP="00CE151B">
            <w:pPr>
              <w:spacing w:line="480" w:lineRule="auto"/>
              <w:jc w:val="center"/>
              <w:rPr>
                <w:b/>
                <w:sz w:val="24"/>
                <w:u w:val="single"/>
              </w:rPr>
            </w:pPr>
          </w:p>
        </w:tc>
        <w:tc>
          <w:tcPr>
            <w:tcW w:w="3117" w:type="dxa"/>
          </w:tcPr>
          <w:p w14:paraId="5190784C" w14:textId="77777777" w:rsidR="00E05BF9" w:rsidRDefault="00E05BF9" w:rsidP="00CE151B">
            <w:pPr>
              <w:spacing w:line="480" w:lineRule="auto"/>
              <w:jc w:val="center"/>
              <w:rPr>
                <w:b/>
                <w:sz w:val="24"/>
                <w:u w:val="single"/>
              </w:rPr>
            </w:pPr>
          </w:p>
        </w:tc>
        <w:tc>
          <w:tcPr>
            <w:tcW w:w="3117" w:type="dxa"/>
          </w:tcPr>
          <w:p w14:paraId="2E63DDFE" w14:textId="77777777" w:rsidR="00E05BF9" w:rsidRDefault="00E05BF9" w:rsidP="00CE151B">
            <w:pPr>
              <w:spacing w:line="480" w:lineRule="auto"/>
              <w:jc w:val="center"/>
              <w:rPr>
                <w:b/>
                <w:sz w:val="24"/>
                <w:u w:val="single"/>
              </w:rPr>
            </w:pPr>
          </w:p>
        </w:tc>
      </w:tr>
    </w:tbl>
    <w:p w14:paraId="5855C819" w14:textId="04F876E9" w:rsidR="00AD2EAE" w:rsidRPr="00076278" w:rsidRDefault="00AD2EAE" w:rsidP="00EB0B06">
      <w:pPr>
        <w:jc w:val="center"/>
        <w:rPr>
          <w:b/>
          <w:sz w:val="40"/>
          <w:szCs w:val="40"/>
          <w:highlight w:val="yellow"/>
        </w:rPr>
      </w:pPr>
      <w:r w:rsidRPr="00076278">
        <w:rPr>
          <w:b/>
          <w:sz w:val="40"/>
          <w:szCs w:val="40"/>
          <w:highlight w:val="yellow"/>
        </w:rPr>
        <w:lastRenderedPageBreak/>
        <w:t xml:space="preserve">Josey High School </w:t>
      </w:r>
    </w:p>
    <w:p w14:paraId="5731CA70" w14:textId="6D78142C" w:rsidR="00305528" w:rsidRPr="00076278" w:rsidRDefault="00AD2EAE" w:rsidP="00EB0B06">
      <w:pPr>
        <w:jc w:val="center"/>
        <w:rPr>
          <w:b/>
          <w:sz w:val="40"/>
          <w:szCs w:val="40"/>
          <w:highlight w:val="yellow"/>
        </w:rPr>
      </w:pPr>
      <w:r w:rsidRPr="00076278">
        <w:rPr>
          <w:b/>
          <w:sz w:val="40"/>
          <w:szCs w:val="40"/>
          <w:highlight w:val="yellow"/>
        </w:rPr>
        <w:t xml:space="preserve">Daily </w:t>
      </w:r>
      <w:r w:rsidR="00EB0B06" w:rsidRPr="00076278">
        <w:rPr>
          <w:b/>
          <w:sz w:val="40"/>
          <w:szCs w:val="40"/>
          <w:highlight w:val="yellow"/>
        </w:rPr>
        <w:t xml:space="preserve">Duties </w:t>
      </w:r>
    </w:p>
    <w:p w14:paraId="32AAD72B" w14:textId="5F0D57C6" w:rsidR="00AD2EAE" w:rsidRPr="00076278" w:rsidRDefault="00AD2EAE" w:rsidP="00EB0B06">
      <w:pPr>
        <w:jc w:val="center"/>
        <w:rPr>
          <w:b/>
          <w:sz w:val="40"/>
          <w:szCs w:val="40"/>
          <w:highlight w:val="yellow"/>
        </w:rPr>
      </w:pPr>
    </w:p>
    <w:p w14:paraId="2E200AF4" w14:textId="7B7F64A4" w:rsidR="00AD2EAE" w:rsidRPr="00076278" w:rsidRDefault="00AC2467" w:rsidP="00AD2EAE">
      <w:pPr>
        <w:jc w:val="center"/>
        <w:rPr>
          <w:b/>
          <w:bCs/>
          <w:sz w:val="24"/>
          <w:szCs w:val="24"/>
          <w:highlight w:val="yellow"/>
        </w:rPr>
      </w:pPr>
      <w:r>
        <w:rPr>
          <w:b/>
          <w:bCs/>
          <w:sz w:val="24"/>
          <w:szCs w:val="24"/>
          <w:highlight w:val="yellow"/>
        </w:rPr>
        <w:t>Daily</w:t>
      </w:r>
      <w:r w:rsidR="00AD2EAE" w:rsidRPr="00076278">
        <w:rPr>
          <w:b/>
          <w:bCs/>
          <w:sz w:val="24"/>
          <w:szCs w:val="24"/>
          <w:highlight w:val="yellow"/>
        </w:rPr>
        <w:t xml:space="preserve"> Duty</w:t>
      </w:r>
    </w:p>
    <w:p w14:paraId="1E51042A" w14:textId="6F418002" w:rsidR="00AD2EAE" w:rsidRPr="00076278" w:rsidRDefault="00AD2EAE" w:rsidP="00AD2EAE">
      <w:pPr>
        <w:jc w:val="center"/>
        <w:rPr>
          <w:bCs/>
          <w:sz w:val="24"/>
          <w:szCs w:val="24"/>
          <w:highlight w:val="yellow"/>
        </w:rPr>
      </w:pPr>
      <w:r w:rsidRPr="00076278">
        <w:rPr>
          <w:bCs/>
          <w:sz w:val="24"/>
          <w:szCs w:val="24"/>
          <w:highlight w:val="yellow"/>
        </w:rPr>
        <w:t xml:space="preserve">These duties are year-long. </w:t>
      </w:r>
    </w:p>
    <w:p w14:paraId="25198AB6" w14:textId="77777777" w:rsidR="00AD2EAE" w:rsidRPr="00076278" w:rsidRDefault="00AD2EAE" w:rsidP="00AD2EAE">
      <w:pPr>
        <w:jc w:val="center"/>
        <w:rPr>
          <w:b/>
          <w:bCs/>
          <w:sz w:val="24"/>
          <w:szCs w:val="24"/>
          <w:highlight w:val="yellow"/>
        </w:rPr>
      </w:pP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430"/>
        <w:gridCol w:w="3212"/>
        <w:gridCol w:w="2000"/>
      </w:tblGrid>
      <w:tr w:rsidR="00AD2EAE" w:rsidRPr="00076278" w14:paraId="1DC8DF31" w14:textId="77777777" w:rsidTr="00CE151B">
        <w:trPr>
          <w:trHeight w:val="350"/>
        </w:trPr>
        <w:tc>
          <w:tcPr>
            <w:tcW w:w="2245" w:type="dxa"/>
            <w:shd w:val="clear" w:color="auto" w:fill="AAD290" w:themeFill="text1" w:themeFillTint="66"/>
          </w:tcPr>
          <w:p w14:paraId="5FEB3E95" w14:textId="77777777" w:rsidR="00AD2EAE" w:rsidRPr="00076278" w:rsidRDefault="00AD2EAE" w:rsidP="00CE151B">
            <w:pPr>
              <w:jc w:val="center"/>
              <w:rPr>
                <w:b/>
                <w:bCs/>
                <w:sz w:val="24"/>
                <w:szCs w:val="24"/>
                <w:highlight w:val="yellow"/>
              </w:rPr>
            </w:pPr>
            <w:r w:rsidRPr="00076278">
              <w:rPr>
                <w:b/>
                <w:bCs/>
                <w:sz w:val="24"/>
                <w:szCs w:val="24"/>
                <w:highlight w:val="yellow"/>
              </w:rPr>
              <w:t>TEACHER</w:t>
            </w:r>
          </w:p>
        </w:tc>
        <w:tc>
          <w:tcPr>
            <w:tcW w:w="2430" w:type="dxa"/>
            <w:shd w:val="clear" w:color="auto" w:fill="AAD290" w:themeFill="text1" w:themeFillTint="66"/>
          </w:tcPr>
          <w:p w14:paraId="5ECCCB7E" w14:textId="77777777" w:rsidR="00AD2EAE" w:rsidRPr="00076278" w:rsidRDefault="00AD2EAE" w:rsidP="00CE151B">
            <w:pPr>
              <w:jc w:val="center"/>
              <w:rPr>
                <w:b/>
                <w:bCs/>
                <w:sz w:val="24"/>
                <w:szCs w:val="24"/>
                <w:highlight w:val="yellow"/>
              </w:rPr>
            </w:pPr>
            <w:r w:rsidRPr="00076278">
              <w:rPr>
                <w:b/>
                <w:bCs/>
                <w:sz w:val="24"/>
                <w:szCs w:val="24"/>
                <w:highlight w:val="yellow"/>
              </w:rPr>
              <w:t>DUTY</w:t>
            </w:r>
          </w:p>
        </w:tc>
        <w:tc>
          <w:tcPr>
            <w:tcW w:w="3212" w:type="dxa"/>
            <w:shd w:val="clear" w:color="auto" w:fill="AAD290" w:themeFill="text1" w:themeFillTint="66"/>
          </w:tcPr>
          <w:p w14:paraId="71A79A28" w14:textId="77777777" w:rsidR="00AD2EAE" w:rsidRPr="00076278" w:rsidRDefault="00AD2EAE" w:rsidP="00CE151B">
            <w:pPr>
              <w:jc w:val="center"/>
              <w:rPr>
                <w:b/>
                <w:bCs/>
                <w:sz w:val="24"/>
                <w:szCs w:val="24"/>
                <w:highlight w:val="yellow"/>
              </w:rPr>
            </w:pPr>
            <w:r w:rsidRPr="00076278">
              <w:rPr>
                <w:b/>
                <w:bCs/>
                <w:sz w:val="24"/>
                <w:szCs w:val="24"/>
                <w:highlight w:val="yellow"/>
              </w:rPr>
              <w:t>LOCATION</w:t>
            </w:r>
          </w:p>
        </w:tc>
        <w:tc>
          <w:tcPr>
            <w:tcW w:w="2000" w:type="dxa"/>
            <w:shd w:val="clear" w:color="auto" w:fill="AAD290" w:themeFill="text1" w:themeFillTint="66"/>
          </w:tcPr>
          <w:p w14:paraId="45D1D443" w14:textId="77777777" w:rsidR="00AD2EAE" w:rsidRPr="00076278" w:rsidRDefault="00AD2EAE" w:rsidP="00CE151B">
            <w:pPr>
              <w:jc w:val="center"/>
              <w:rPr>
                <w:b/>
                <w:bCs/>
                <w:sz w:val="24"/>
                <w:szCs w:val="24"/>
                <w:highlight w:val="yellow"/>
              </w:rPr>
            </w:pPr>
            <w:r w:rsidRPr="00076278">
              <w:rPr>
                <w:b/>
                <w:bCs/>
                <w:sz w:val="24"/>
                <w:szCs w:val="24"/>
                <w:highlight w:val="yellow"/>
              </w:rPr>
              <w:t>TIME</w:t>
            </w:r>
          </w:p>
        </w:tc>
      </w:tr>
      <w:tr w:rsidR="00AD2EAE" w:rsidRPr="00076278" w14:paraId="083152D2" w14:textId="77777777" w:rsidTr="00CE151B">
        <w:trPr>
          <w:trHeight w:val="336"/>
        </w:trPr>
        <w:tc>
          <w:tcPr>
            <w:tcW w:w="2245" w:type="dxa"/>
          </w:tcPr>
          <w:p w14:paraId="3E270DE7" w14:textId="77777777" w:rsidR="00AD2EAE" w:rsidRPr="00076278" w:rsidRDefault="00AD2EAE" w:rsidP="00CE151B">
            <w:pPr>
              <w:rPr>
                <w:sz w:val="22"/>
                <w:szCs w:val="22"/>
                <w:highlight w:val="yellow"/>
              </w:rPr>
            </w:pPr>
            <w:r w:rsidRPr="00076278">
              <w:rPr>
                <w:sz w:val="22"/>
                <w:szCs w:val="22"/>
                <w:highlight w:val="yellow"/>
              </w:rPr>
              <w:t>Assistant Principals</w:t>
            </w:r>
          </w:p>
        </w:tc>
        <w:tc>
          <w:tcPr>
            <w:tcW w:w="2430" w:type="dxa"/>
          </w:tcPr>
          <w:p w14:paraId="7B4D2C1C" w14:textId="1A97AE3C" w:rsidR="00AD2EAE" w:rsidRPr="00076278" w:rsidRDefault="00D2470E" w:rsidP="00CE151B">
            <w:pPr>
              <w:rPr>
                <w:sz w:val="22"/>
                <w:szCs w:val="22"/>
                <w:highlight w:val="yellow"/>
              </w:rPr>
            </w:pPr>
            <w:r>
              <w:rPr>
                <w:sz w:val="22"/>
                <w:szCs w:val="22"/>
                <w:highlight w:val="yellow"/>
              </w:rPr>
              <w:t>Supervision</w:t>
            </w:r>
          </w:p>
        </w:tc>
        <w:tc>
          <w:tcPr>
            <w:tcW w:w="3212" w:type="dxa"/>
          </w:tcPr>
          <w:p w14:paraId="5AA21C2A" w14:textId="2026BCB3" w:rsidR="00AD2EAE" w:rsidRPr="00076278" w:rsidRDefault="00AD2EAE" w:rsidP="00CE151B">
            <w:pPr>
              <w:rPr>
                <w:sz w:val="22"/>
                <w:szCs w:val="22"/>
                <w:highlight w:val="yellow"/>
              </w:rPr>
            </w:pPr>
            <w:r w:rsidRPr="00076278">
              <w:rPr>
                <w:sz w:val="22"/>
                <w:szCs w:val="22"/>
                <w:highlight w:val="yellow"/>
              </w:rPr>
              <w:t>Cafeteria</w:t>
            </w:r>
            <w:r w:rsidR="00DE0756">
              <w:rPr>
                <w:sz w:val="22"/>
                <w:szCs w:val="22"/>
                <w:highlight w:val="yellow"/>
              </w:rPr>
              <w:t>/Halls/Front</w:t>
            </w:r>
            <w:r w:rsidR="00E37382">
              <w:rPr>
                <w:sz w:val="22"/>
                <w:szCs w:val="22"/>
                <w:highlight w:val="yellow"/>
              </w:rPr>
              <w:t xml:space="preserve"> of the school</w:t>
            </w:r>
          </w:p>
        </w:tc>
        <w:tc>
          <w:tcPr>
            <w:tcW w:w="2000" w:type="dxa"/>
          </w:tcPr>
          <w:p w14:paraId="181F69FA" w14:textId="7174537E" w:rsidR="00AD2EAE" w:rsidRPr="00076278" w:rsidRDefault="00AD2EAE" w:rsidP="00CE151B">
            <w:pPr>
              <w:rPr>
                <w:sz w:val="22"/>
                <w:szCs w:val="22"/>
                <w:highlight w:val="yellow"/>
              </w:rPr>
            </w:pPr>
          </w:p>
        </w:tc>
      </w:tr>
      <w:tr w:rsidR="00AD2EAE" w:rsidRPr="00076278" w14:paraId="25AC76F8" w14:textId="77777777" w:rsidTr="00CE151B">
        <w:trPr>
          <w:trHeight w:val="317"/>
        </w:trPr>
        <w:tc>
          <w:tcPr>
            <w:tcW w:w="2245" w:type="dxa"/>
          </w:tcPr>
          <w:p w14:paraId="67430233" w14:textId="61040016" w:rsidR="00AD2EAE" w:rsidRPr="00076278" w:rsidRDefault="00AD2EAE" w:rsidP="00CE151B">
            <w:pPr>
              <w:rPr>
                <w:sz w:val="22"/>
                <w:szCs w:val="22"/>
                <w:highlight w:val="yellow"/>
              </w:rPr>
            </w:pPr>
          </w:p>
        </w:tc>
        <w:tc>
          <w:tcPr>
            <w:tcW w:w="2430" w:type="dxa"/>
          </w:tcPr>
          <w:p w14:paraId="10B85C69" w14:textId="63B8A1F7" w:rsidR="00AD2EAE" w:rsidRPr="00076278" w:rsidRDefault="00AD2EAE" w:rsidP="00CE151B">
            <w:pPr>
              <w:rPr>
                <w:sz w:val="22"/>
                <w:szCs w:val="22"/>
                <w:highlight w:val="yellow"/>
              </w:rPr>
            </w:pPr>
          </w:p>
        </w:tc>
        <w:tc>
          <w:tcPr>
            <w:tcW w:w="3212" w:type="dxa"/>
          </w:tcPr>
          <w:p w14:paraId="0BBDE19E" w14:textId="4006BD78" w:rsidR="00AD2EAE" w:rsidRPr="008454FE" w:rsidRDefault="00AD2EAE" w:rsidP="00CE151B">
            <w:pPr>
              <w:rPr>
                <w:sz w:val="22"/>
                <w:szCs w:val="22"/>
              </w:rPr>
            </w:pPr>
          </w:p>
        </w:tc>
        <w:tc>
          <w:tcPr>
            <w:tcW w:w="2000" w:type="dxa"/>
          </w:tcPr>
          <w:p w14:paraId="0E852A17" w14:textId="2E68AA4A" w:rsidR="00AD2EAE" w:rsidRPr="00076278" w:rsidRDefault="00AD2EAE" w:rsidP="00CE151B">
            <w:pPr>
              <w:rPr>
                <w:sz w:val="22"/>
                <w:szCs w:val="22"/>
                <w:highlight w:val="yellow"/>
              </w:rPr>
            </w:pPr>
          </w:p>
        </w:tc>
      </w:tr>
      <w:tr w:rsidR="00AD2EAE" w:rsidRPr="00076278" w14:paraId="22AF4C60" w14:textId="77777777" w:rsidTr="00CE151B">
        <w:trPr>
          <w:trHeight w:val="317"/>
        </w:trPr>
        <w:tc>
          <w:tcPr>
            <w:tcW w:w="2245" w:type="dxa"/>
          </w:tcPr>
          <w:p w14:paraId="645CCDED" w14:textId="6B674BFC" w:rsidR="00AD2EAE" w:rsidRPr="002472CF" w:rsidRDefault="00D42A1B" w:rsidP="00CE151B">
            <w:pPr>
              <w:rPr>
                <w:sz w:val="22"/>
                <w:szCs w:val="22"/>
              </w:rPr>
            </w:pPr>
            <w:r w:rsidRPr="002472CF">
              <w:rPr>
                <w:sz w:val="22"/>
                <w:szCs w:val="22"/>
              </w:rPr>
              <w:t>Mr</w:t>
            </w:r>
            <w:r w:rsidR="00AA687B" w:rsidRPr="002472CF">
              <w:rPr>
                <w:sz w:val="22"/>
                <w:szCs w:val="22"/>
              </w:rPr>
              <w:t>. McKinney</w:t>
            </w:r>
          </w:p>
        </w:tc>
        <w:tc>
          <w:tcPr>
            <w:tcW w:w="2430" w:type="dxa"/>
          </w:tcPr>
          <w:p w14:paraId="5754E206" w14:textId="7A421E7A" w:rsidR="00AD2EAE" w:rsidRPr="002472CF" w:rsidRDefault="00AD2EAE" w:rsidP="00CE151B">
            <w:pPr>
              <w:rPr>
                <w:sz w:val="22"/>
                <w:szCs w:val="22"/>
              </w:rPr>
            </w:pPr>
            <w:r w:rsidRPr="002472CF">
              <w:rPr>
                <w:sz w:val="22"/>
                <w:szCs w:val="22"/>
              </w:rPr>
              <w:t>Breakfast</w:t>
            </w:r>
            <w:r w:rsidR="00C30F35" w:rsidRPr="002472CF">
              <w:rPr>
                <w:sz w:val="22"/>
                <w:szCs w:val="22"/>
              </w:rPr>
              <w:t>/Lunch</w:t>
            </w:r>
          </w:p>
        </w:tc>
        <w:tc>
          <w:tcPr>
            <w:tcW w:w="3212" w:type="dxa"/>
          </w:tcPr>
          <w:p w14:paraId="6E6FF3B7" w14:textId="77777777" w:rsidR="00AD2EAE" w:rsidRPr="002472CF" w:rsidRDefault="00AD2EAE" w:rsidP="00CE151B">
            <w:pPr>
              <w:rPr>
                <w:sz w:val="22"/>
                <w:szCs w:val="22"/>
              </w:rPr>
            </w:pPr>
            <w:r w:rsidRPr="002472CF">
              <w:rPr>
                <w:sz w:val="22"/>
                <w:szCs w:val="22"/>
              </w:rPr>
              <w:t>Cafeteria</w:t>
            </w:r>
          </w:p>
        </w:tc>
        <w:tc>
          <w:tcPr>
            <w:tcW w:w="2000" w:type="dxa"/>
          </w:tcPr>
          <w:p w14:paraId="57E5B721" w14:textId="7D90850C" w:rsidR="00AD2EAE" w:rsidRPr="002472CF" w:rsidRDefault="00AD2EAE" w:rsidP="00CE151B">
            <w:pPr>
              <w:rPr>
                <w:sz w:val="22"/>
                <w:szCs w:val="22"/>
              </w:rPr>
            </w:pPr>
            <w:r w:rsidRPr="002472CF">
              <w:rPr>
                <w:sz w:val="22"/>
                <w:szCs w:val="22"/>
              </w:rPr>
              <w:t>7:00-7:2</w:t>
            </w:r>
            <w:r w:rsidR="009D2182" w:rsidRPr="002472CF">
              <w:rPr>
                <w:sz w:val="22"/>
                <w:szCs w:val="22"/>
              </w:rPr>
              <w:t>0</w:t>
            </w:r>
            <w:r w:rsidRPr="002472CF">
              <w:rPr>
                <w:sz w:val="22"/>
                <w:szCs w:val="22"/>
              </w:rPr>
              <w:t>AM</w:t>
            </w:r>
          </w:p>
        </w:tc>
      </w:tr>
      <w:tr w:rsidR="00F67903" w:rsidRPr="00076278" w14:paraId="174B8E5A" w14:textId="77777777" w:rsidTr="00CE151B">
        <w:trPr>
          <w:trHeight w:val="317"/>
        </w:trPr>
        <w:tc>
          <w:tcPr>
            <w:tcW w:w="2245" w:type="dxa"/>
          </w:tcPr>
          <w:p w14:paraId="3A11BB1E" w14:textId="5CAC6F1D" w:rsidR="00F67903" w:rsidRPr="002472CF" w:rsidRDefault="00F67903" w:rsidP="00F67903">
            <w:pPr>
              <w:rPr>
                <w:sz w:val="22"/>
                <w:szCs w:val="22"/>
              </w:rPr>
            </w:pPr>
            <w:r w:rsidRPr="002472CF">
              <w:rPr>
                <w:sz w:val="22"/>
                <w:szCs w:val="22"/>
              </w:rPr>
              <w:t>Coach Tolbert</w:t>
            </w:r>
          </w:p>
        </w:tc>
        <w:tc>
          <w:tcPr>
            <w:tcW w:w="2430" w:type="dxa"/>
          </w:tcPr>
          <w:p w14:paraId="5544493C" w14:textId="5E2F8E4A" w:rsidR="00F67903" w:rsidRPr="002472CF" w:rsidRDefault="00F67903" w:rsidP="00F67903">
            <w:pPr>
              <w:rPr>
                <w:sz w:val="22"/>
                <w:szCs w:val="22"/>
              </w:rPr>
            </w:pPr>
            <w:r w:rsidRPr="002472CF">
              <w:rPr>
                <w:sz w:val="22"/>
                <w:szCs w:val="22"/>
              </w:rPr>
              <w:t>Hallways</w:t>
            </w:r>
          </w:p>
        </w:tc>
        <w:tc>
          <w:tcPr>
            <w:tcW w:w="3212" w:type="dxa"/>
          </w:tcPr>
          <w:p w14:paraId="37BA6CBF" w14:textId="61729628" w:rsidR="00F67903" w:rsidRPr="002472CF" w:rsidRDefault="00F67903" w:rsidP="00F67903">
            <w:pPr>
              <w:rPr>
                <w:sz w:val="22"/>
                <w:szCs w:val="22"/>
              </w:rPr>
            </w:pPr>
            <w:r w:rsidRPr="002472CF">
              <w:rPr>
                <w:sz w:val="22"/>
                <w:szCs w:val="22"/>
              </w:rPr>
              <w:t>Cafeteria</w:t>
            </w:r>
          </w:p>
        </w:tc>
        <w:tc>
          <w:tcPr>
            <w:tcW w:w="2000" w:type="dxa"/>
          </w:tcPr>
          <w:p w14:paraId="05EAAF16" w14:textId="03F75E3E" w:rsidR="00F67903" w:rsidRPr="002472CF" w:rsidRDefault="00F67903" w:rsidP="00F67903">
            <w:pPr>
              <w:rPr>
                <w:sz w:val="22"/>
                <w:szCs w:val="22"/>
              </w:rPr>
            </w:pPr>
            <w:r w:rsidRPr="002472CF">
              <w:rPr>
                <w:sz w:val="22"/>
                <w:szCs w:val="22"/>
              </w:rPr>
              <w:t>7:00-7:20AM</w:t>
            </w:r>
          </w:p>
        </w:tc>
      </w:tr>
      <w:tr w:rsidR="00F67903" w:rsidRPr="00076278" w14:paraId="657A4E3E" w14:textId="77777777" w:rsidTr="00CE151B">
        <w:trPr>
          <w:trHeight w:val="317"/>
        </w:trPr>
        <w:tc>
          <w:tcPr>
            <w:tcW w:w="2245" w:type="dxa"/>
          </w:tcPr>
          <w:p w14:paraId="48A0BE61" w14:textId="72462B13" w:rsidR="00F67903" w:rsidRPr="00076278" w:rsidRDefault="00F67903" w:rsidP="00F67903">
            <w:pPr>
              <w:rPr>
                <w:sz w:val="22"/>
                <w:szCs w:val="22"/>
                <w:highlight w:val="yellow"/>
              </w:rPr>
            </w:pPr>
          </w:p>
        </w:tc>
        <w:tc>
          <w:tcPr>
            <w:tcW w:w="2430" w:type="dxa"/>
          </w:tcPr>
          <w:p w14:paraId="59B4651B" w14:textId="3E08CA50" w:rsidR="00F67903" w:rsidRPr="00076278" w:rsidRDefault="00F67903" w:rsidP="00F67903">
            <w:pPr>
              <w:rPr>
                <w:sz w:val="22"/>
                <w:szCs w:val="22"/>
                <w:highlight w:val="yellow"/>
              </w:rPr>
            </w:pPr>
          </w:p>
        </w:tc>
        <w:tc>
          <w:tcPr>
            <w:tcW w:w="3212" w:type="dxa"/>
          </w:tcPr>
          <w:p w14:paraId="78979CCA" w14:textId="30300A52" w:rsidR="00F67903" w:rsidRPr="00076278" w:rsidRDefault="00F67903" w:rsidP="00F67903">
            <w:pPr>
              <w:rPr>
                <w:sz w:val="22"/>
                <w:szCs w:val="22"/>
                <w:highlight w:val="yellow"/>
              </w:rPr>
            </w:pPr>
          </w:p>
        </w:tc>
        <w:tc>
          <w:tcPr>
            <w:tcW w:w="2000" w:type="dxa"/>
          </w:tcPr>
          <w:p w14:paraId="6B66E55F" w14:textId="11958585" w:rsidR="00F67903" w:rsidRPr="00076278" w:rsidRDefault="00F67903" w:rsidP="00F67903">
            <w:pPr>
              <w:rPr>
                <w:sz w:val="22"/>
                <w:szCs w:val="22"/>
                <w:highlight w:val="yellow"/>
              </w:rPr>
            </w:pPr>
          </w:p>
        </w:tc>
      </w:tr>
      <w:tr w:rsidR="00F67903" w:rsidRPr="00076278" w14:paraId="2CE1E1D1" w14:textId="77777777" w:rsidTr="00CE151B">
        <w:trPr>
          <w:trHeight w:val="615"/>
        </w:trPr>
        <w:tc>
          <w:tcPr>
            <w:tcW w:w="2245" w:type="dxa"/>
          </w:tcPr>
          <w:p w14:paraId="20188D8C" w14:textId="77777777" w:rsidR="00F67903" w:rsidRPr="00076278" w:rsidRDefault="00F67903" w:rsidP="00F67903">
            <w:pPr>
              <w:rPr>
                <w:sz w:val="22"/>
                <w:szCs w:val="22"/>
                <w:highlight w:val="yellow"/>
              </w:rPr>
            </w:pPr>
            <w:r w:rsidRPr="00076278">
              <w:rPr>
                <w:sz w:val="22"/>
                <w:szCs w:val="22"/>
                <w:highlight w:val="yellow"/>
              </w:rPr>
              <w:t>Lt. Col. Barry</w:t>
            </w:r>
          </w:p>
          <w:p w14:paraId="68FAF259" w14:textId="77777777" w:rsidR="00F67903" w:rsidRPr="00076278" w:rsidRDefault="00F67903" w:rsidP="00F67903">
            <w:pPr>
              <w:rPr>
                <w:sz w:val="22"/>
                <w:szCs w:val="22"/>
                <w:highlight w:val="yellow"/>
              </w:rPr>
            </w:pPr>
            <w:r w:rsidRPr="00076278">
              <w:rPr>
                <w:sz w:val="22"/>
                <w:szCs w:val="22"/>
                <w:highlight w:val="yellow"/>
              </w:rPr>
              <w:t>SGT Beharry</w:t>
            </w:r>
          </w:p>
        </w:tc>
        <w:tc>
          <w:tcPr>
            <w:tcW w:w="2430" w:type="dxa"/>
          </w:tcPr>
          <w:p w14:paraId="7E302CE6" w14:textId="77777777" w:rsidR="00F67903" w:rsidRPr="00076278" w:rsidRDefault="00F67903" w:rsidP="00F67903">
            <w:pPr>
              <w:rPr>
                <w:sz w:val="22"/>
                <w:szCs w:val="22"/>
                <w:highlight w:val="yellow"/>
              </w:rPr>
            </w:pPr>
            <w:r w:rsidRPr="00076278">
              <w:rPr>
                <w:sz w:val="22"/>
                <w:szCs w:val="22"/>
                <w:highlight w:val="yellow"/>
              </w:rPr>
              <w:t>Student Supervision</w:t>
            </w:r>
          </w:p>
        </w:tc>
        <w:tc>
          <w:tcPr>
            <w:tcW w:w="3212" w:type="dxa"/>
          </w:tcPr>
          <w:p w14:paraId="19377B54" w14:textId="77777777" w:rsidR="00F67903" w:rsidRPr="00076278" w:rsidRDefault="00F67903" w:rsidP="00F67903">
            <w:pPr>
              <w:rPr>
                <w:sz w:val="22"/>
                <w:szCs w:val="22"/>
                <w:highlight w:val="yellow"/>
              </w:rPr>
            </w:pPr>
            <w:r w:rsidRPr="00076278">
              <w:rPr>
                <w:sz w:val="22"/>
                <w:szCs w:val="22"/>
                <w:highlight w:val="yellow"/>
              </w:rPr>
              <w:t>Cafeteria</w:t>
            </w:r>
          </w:p>
          <w:p w14:paraId="0082FE17" w14:textId="77777777" w:rsidR="00F67903" w:rsidRPr="00076278" w:rsidRDefault="00F67903" w:rsidP="00F67903">
            <w:pPr>
              <w:rPr>
                <w:sz w:val="22"/>
                <w:szCs w:val="22"/>
                <w:highlight w:val="yellow"/>
              </w:rPr>
            </w:pPr>
            <w:r w:rsidRPr="00076278">
              <w:rPr>
                <w:sz w:val="22"/>
                <w:szCs w:val="22"/>
                <w:highlight w:val="yellow"/>
              </w:rPr>
              <w:t>Buses</w:t>
            </w:r>
          </w:p>
        </w:tc>
        <w:tc>
          <w:tcPr>
            <w:tcW w:w="2000" w:type="dxa"/>
          </w:tcPr>
          <w:p w14:paraId="3C5A7127" w14:textId="3DBF47B1" w:rsidR="00F67903" w:rsidRPr="00076278" w:rsidRDefault="00F67903" w:rsidP="00F67903">
            <w:pPr>
              <w:rPr>
                <w:sz w:val="22"/>
                <w:szCs w:val="22"/>
                <w:highlight w:val="yellow"/>
              </w:rPr>
            </w:pPr>
            <w:r w:rsidRPr="00076278">
              <w:rPr>
                <w:sz w:val="22"/>
                <w:szCs w:val="22"/>
                <w:highlight w:val="yellow"/>
              </w:rPr>
              <w:t>7:00-7:2</w:t>
            </w:r>
            <w:r>
              <w:rPr>
                <w:sz w:val="22"/>
                <w:szCs w:val="22"/>
                <w:highlight w:val="yellow"/>
              </w:rPr>
              <w:t>0</w:t>
            </w:r>
            <w:r w:rsidRPr="00076278">
              <w:rPr>
                <w:sz w:val="22"/>
                <w:szCs w:val="22"/>
                <w:highlight w:val="yellow"/>
              </w:rPr>
              <w:t xml:space="preserve"> AM</w:t>
            </w:r>
          </w:p>
          <w:p w14:paraId="74B3B2DE" w14:textId="77777777" w:rsidR="00F67903" w:rsidRPr="00076278" w:rsidRDefault="00F67903" w:rsidP="00F67903">
            <w:pPr>
              <w:rPr>
                <w:sz w:val="22"/>
                <w:szCs w:val="22"/>
                <w:highlight w:val="yellow"/>
              </w:rPr>
            </w:pPr>
          </w:p>
        </w:tc>
      </w:tr>
      <w:tr w:rsidR="00F67903" w:rsidRPr="00076278" w14:paraId="59398A9F" w14:textId="77777777" w:rsidTr="00CE151B">
        <w:trPr>
          <w:trHeight w:val="317"/>
        </w:trPr>
        <w:tc>
          <w:tcPr>
            <w:tcW w:w="2245" w:type="dxa"/>
          </w:tcPr>
          <w:p w14:paraId="70A0C971" w14:textId="77777777" w:rsidR="00F67903" w:rsidRPr="00076278" w:rsidRDefault="00F67903" w:rsidP="00F67903">
            <w:pPr>
              <w:rPr>
                <w:sz w:val="22"/>
                <w:szCs w:val="22"/>
                <w:highlight w:val="yellow"/>
              </w:rPr>
            </w:pPr>
            <w:r w:rsidRPr="00076278">
              <w:rPr>
                <w:sz w:val="22"/>
                <w:szCs w:val="22"/>
                <w:highlight w:val="yellow"/>
              </w:rPr>
              <w:t xml:space="preserve">Ms. Huff </w:t>
            </w:r>
          </w:p>
        </w:tc>
        <w:tc>
          <w:tcPr>
            <w:tcW w:w="2430" w:type="dxa"/>
          </w:tcPr>
          <w:p w14:paraId="635CEEEE" w14:textId="77777777" w:rsidR="00F67903" w:rsidRPr="00076278" w:rsidRDefault="00F67903" w:rsidP="00F67903">
            <w:pPr>
              <w:rPr>
                <w:sz w:val="22"/>
                <w:szCs w:val="22"/>
                <w:highlight w:val="yellow"/>
              </w:rPr>
            </w:pPr>
            <w:r w:rsidRPr="00076278">
              <w:rPr>
                <w:sz w:val="22"/>
                <w:szCs w:val="22"/>
                <w:highlight w:val="yellow"/>
              </w:rPr>
              <w:t xml:space="preserve"> Hall Duty</w:t>
            </w:r>
          </w:p>
        </w:tc>
        <w:tc>
          <w:tcPr>
            <w:tcW w:w="3212" w:type="dxa"/>
          </w:tcPr>
          <w:p w14:paraId="7F471C77" w14:textId="77777777" w:rsidR="00F67903" w:rsidRPr="00076278" w:rsidRDefault="00F67903" w:rsidP="00F67903">
            <w:pPr>
              <w:rPr>
                <w:sz w:val="22"/>
                <w:szCs w:val="22"/>
                <w:highlight w:val="yellow"/>
              </w:rPr>
            </w:pPr>
            <w:r w:rsidRPr="00076278">
              <w:rPr>
                <w:sz w:val="22"/>
                <w:szCs w:val="22"/>
                <w:highlight w:val="yellow"/>
              </w:rPr>
              <w:t>ELA Hall</w:t>
            </w:r>
          </w:p>
        </w:tc>
        <w:tc>
          <w:tcPr>
            <w:tcW w:w="2000" w:type="dxa"/>
          </w:tcPr>
          <w:p w14:paraId="661BF2AB" w14:textId="7D6D67E9" w:rsidR="00F67903" w:rsidRPr="00076278" w:rsidRDefault="00F67903" w:rsidP="00F67903">
            <w:pPr>
              <w:rPr>
                <w:sz w:val="22"/>
                <w:szCs w:val="22"/>
                <w:highlight w:val="yellow"/>
              </w:rPr>
            </w:pPr>
            <w:r w:rsidRPr="00076278">
              <w:rPr>
                <w:sz w:val="22"/>
                <w:szCs w:val="22"/>
                <w:highlight w:val="yellow"/>
              </w:rPr>
              <w:t>7:00-7:2</w:t>
            </w:r>
            <w:r>
              <w:rPr>
                <w:sz w:val="22"/>
                <w:szCs w:val="22"/>
                <w:highlight w:val="yellow"/>
              </w:rPr>
              <w:t>0</w:t>
            </w:r>
            <w:r w:rsidRPr="00076278">
              <w:rPr>
                <w:sz w:val="22"/>
                <w:szCs w:val="22"/>
                <w:highlight w:val="yellow"/>
              </w:rPr>
              <w:t xml:space="preserve"> AM</w:t>
            </w:r>
          </w:p>
        </w:tc>
      </w:tr>
      <w:tr w:rsidR="00F67903" w:rsidRPr="00076278" w14:paraId="7239038B" w14:textId="77777777" w:rsidTr="00CE151B">
        <w:trPr>
          <w:trHeight w:val="368"/>
        </w:trPr>
        <w:tc>
          <w:tcPr>
            <w:tcW w:w="2245" w:type="dxa"/>
          </w:tcPr>
          <w:p w14:paraId="0F87E34F" w14:textId="77777777" w:rsidR="00F67903" w:rsidRPr="00AE1836" w:rsidRDefault="00F67903" w:rsidP="00F67903">
            <w:pPr>
              <w:rPr>
                <w:sz w:val="22"/>
                <w:szCs w:val="22"/>
              </w:rPr>
            </w:pPr>
            <w:r w:rsidRPr="00AE1836">
              <w:rPr>
                <w:sz w:val="22"/>
                <w:szCs w:val="22"/>
              </w:rPr>
              <w:t>Mr. Hughes</w:t>
            </w:r>
          </w:p>
        </w:tc>
        <w:tc>
          <w:tcPr>
            <w:tcW w:w="2430" w:type="dxa"/>
          </w:tcPr>
          <w:p w14:paraId="6B28169A" w14:textId="77777777" w:rsidR="00F67903" w:rsidRPr="00AE1836" w:rsidRDefault="00F67903" w:rsidP="00F67903">
            <w:pPr>
              <w:rPr>
                <w:sz w:val="22"/>
                <w:szCs w:val="22"/>
              </w:rPr>
            </w:pPr>
            <w:r w:rsidRPr="00AE1836">
              <w:rPr>
                <w:sz w:val="22"/>
                <w:szCs w:val="22"/>
              </w:rPr>
              <w:t xml:space="preserve"> Hall Duty</w:t>
            </w:r>
          </w:p>
        </w:tc>
        <w:tc>
          <w:tcPr>
            <w:tcW w:w="3212" w:type="dxa"/>
          </w:tcPr>
          <w:p w14:paraId="7BF80807" w14:textId="77777777" w:rsidR="00F67903" w:rsidRPr="00AE1836" w:rsidRDefault="00F67903" w:rsidP="00F67903">
            <w:pPr>
              <w:rPr>
                <w:sz w:val="22"/>
                <w:szCs w:val="22"/>
              </w:rPr>
            </w:pPr>
            <w:r w:rsidRPr="00AE1836">
              <w:rPr>
                <w:sz w:val="22"/>
                <w:szCs w:val="22"/>
              </w:rPr>
              <w:t>Math Hall</w:t>
            </w:r>
          </w:p>
        </w:tc>
        <w:tc>
          <w:tcPr>
            <w:tcW w:w="2000" w:type="dxa"/>
          </w:tcPr>
          <w:p w14:paraId="7558FEEF" w14:textId="2E5C98F2" w:rsidR="00F67903" w:rsidRPr="00AE1836" w:rsidRDefault="00F67903" w:rsidP="00F67903">
            <w:pPr>
              <w:rPr>
                <w:sz w:val="22"/>
                <w:szCs w:val="22"/>
              </w:rPr>
            </w:pPr>
            <w:r w:rsidRPr="00AE1836">
              <w:rPr>
                <w:sz w:val="22"/>
                <w:szCs w:val="22"/>
              </w:rPr>
              <w:t>7:00-7:20 AM</w:t>
            </w:r>
          </w:p>
        </w:tc>
      </w:tr>
      <w:tr w:rsidR="00F67903" w:rsidRPr="00076278" w14:paraId="78F85E1F" w14:textId="77777777" w:rsidTr="00CE151B">
        <w:trPr>
          <w:trHeight w:val="728"/>
        </w:trPr>
        <w:tc>
          <w:tcPr>
            <w:tcW w:w="2245" w:type="dxa"/>
          </w:tcPr>
          <w:p w14:paraId="1049DAEB" w14:textId="77777777" w:rsidR="00F67903" w:rsidRPr="00076278" w:rsidRDefault="00F67903" w:rsidP="00F67903">
            <w:pPr>
              <w:rPr>
                <w:sz w:val="22"/>
                <w:szCs w:val="22"/>
                <w:highlight w:val="yellow"/>
              </w:rPr>
            </w:pPr>
            <w:r w:rsidRPr="00076278">
              <w:rPr>
                <w:sz w:val="22"/>
                <w:szCs w:val="22"/>
                <w:highlight w:val="yellow"/>
              </w:rPr>
              <w:t>Ms. Davis</w:t>
            </w:r>
          </w:p>
        </w:tc>
        <w:tc>
          <w:tcPr>
            <w:tcW w:w="2430" w:type="dxa"/>
          </w:tcPr>
          <w:p w14:paraId="7C6020BD" w14:textId="77777777" w:rsidR="00F67903" w:rsidRPr="00076278" w:rsidRDefault="00F67903" w:rsidP="00F67903">
            <w:pPr>
              <w:rPr>
                <w:sz w:val="22"/>
                <w:szCs w:val="22"/>
                <w:highlight w:val="yellow"/>
              </w:rPr>
            </w:pPr>
            <w:r w:rsidRPr="00076278">
              <w:rPr>
                <w:sz w:val="22"/>
                <w:szCs w:val="22"/>
                <w:highlight w:val="yellow"/>
              </w:rPr>
              <w:t xml:space="preserve"> Hall Duty</w:t>
            </w:r>
          </w:p>
        </w:tc>
        <w:tc>
          <w:tcPr>
            <w:tcW w:w="3212" w:type="dxa"/>
          </w:tcPr>
          <w:p w14:paraId="0ED4FBC8" w14:textId="77777777" w:rsidR="00F67903" w:rsidRPr="00076278" w:rsidRDefault="00F67903" w:rsidP="00F67903">
            <w:pPr>
              <w:rPr>
                <w:sz w:val="22"/>
                <w:szCs w:val="22"/>
                <w:highlight w:val="yellow"/>
              </w:rPr>
            </w:pPr>
            <w:r w:rsidRPr="00076278">
              <w:rPr>
                <w:sz w:val="22"/>
                <w:szCs w:val="22"/>
                <w:highlight w:val="yellow"/>
              </w:rPr>
              <w:t>Science Hall</w:t>
            </w:r>
          </w:p>
        </w:tc>
        <w:tc>
          <w:tcPr>
            <w:tcW w:w="2000" w:type="dxa"/>
          </w:tcPr>
          <w:p w14:paraId="1BCBEAB8" w14:textId="7091066A" w:rsidR="00F67903" w:rsidRPr="00076278" w:rsidRDefault="00F67903" w:rsidP="00F67903">
            <w:pPr>
              <w:rPr>
                <w:sz w:val="22"/>
                <w:szCs w:val="22"/>
                <w:highlight w:val="yellow"/>
              </w:rPr>
            </w:pPr>
            <w:r w:rsidRPr="00076278">
              <w:rPr>
                <w:sz w:val="22"/>
                <w:szCs w:val="22"/>
                <w:highlight w:val="yellow"/>
              </w:rPr>
              <w:t>7:00-7:2</w:t>
            </w:r>
            <w:r>
              <w:rPr>
                <w:sz w:val="22"/>
                <w:szCs w:val="22"/>
                <w:highlight w:val="yellow"/>
              </w:rPr>
              <w:t>0</w:t>
            </w:r>
            <w:r w:rsidRPr="00076278">
              <w:rPr>
                <w:sz w:val="22"/>
                <w:szCs w:val="22"/>
                <w:highlight w:val="yellow"/>
              </w:rPr>
              <w:t xml:space="preserve"> AM</w:t>
            </w:r>
          </w:p>
        </w:tc>
      </w:tr>
      <w:tr w:rsidR="00F67903" w:rsidRPr="00076278" w14:paraId="67DFE8C9" w14:textId="77777777" w:rsidTr="00CE151B">
        <w:trPr>
          <w:trHeight w:val="332"/>
        </w:trPr>
        <w:tc>
          <w:tcPr>
            <w:tcW w:w="2245" w:type="dxa"/>
          </w:tcPr>
          <w:p w14:paraId="6B3FBDD3" w14:textId="77777777" w:rsidR="00F67903" w:rsidRPr="00076278" w:rsidRDefault="00F67903" w:rsidP="00F67903">
            <w:pPr>
              <w:rPr>
                <w:sz w:val="22"/>
                <w:szCs w:val="22"/>
                <w:highlight w:val="yellow"/>
              </w:rPr>
            </w:pPr>
            <w:r w:rsidRPr="00076278">
              <w:rPr>
                <w:sz w:val="22"/>
                <w:szCs w:val="22"/>
                <w:highlight w:val="yellow"/>
              </w:rPr>
              <w:t>Coach Chapman</w:t>
            </w:r>
          </w:p>
        </w:tc>
        <w:tc>
          <w:tcPr>
            <w:tcW w:w="2430" w:type="dxa"/>
          </w:tcPr>
          <w:p w14:paraId="07623D85" w14:textId="77777777" w:rsidR="00F67903" w:rsidRPr="00076278" w:rsidRDefault="00F67903" w:rsidP="00F67903">
            <w:pPr>
              <w:rPr>
                <w:sz w:val="22"/>
                <w:szCs w:val="22"/>
                <w:highlight w:val="yellow"/>
              </w:rPr>
            </w:pPr>
            <w:r w:rsidRPr="00076278">
              <w:rPr>
                <w:sz w:val="22"/>
                <w:szCs w:val="22"/>
                <w:highlight w:val="yellow"/>
              </w:rPr>
              <w:t xml:space="preserve"> Hall Duty</w:t>
            </w:r>
          </w:p>
        </w:tc>
        <w:tc>
          <w:tcPr>
            <w:tcW w:w="3212" w:type="dxa"/>
          </w:tcPr>
          <w:p w14:paraId="5EDEC027" w14:textId="77777777" w:rsidR="00F67903" w:rsidRPr="00076278" w:rsidRDefault="00F67903" w:rsidP="00F67903">
            <w:pPr>
              <w:rPr>
                <w:sz w:val="22"/>
                <w:szCs w:val="22"/>
                <w:highlight w:val="yellow"/>
              </w:rPr>
            </w:pPr>
            <w:r w:rsidRPr="00076278">
              <w:rPr>
                <w:sz w:val="22"/>
                <w:szCs w:val="22"/>
                <w:highlight w:val="yellow"/>
              </w:rPr>
              <w:t>S. Studies Hall</w:t>
            </w:r>
          </w:p>
        </w:tc>
        <w:tc>
          <w:tcPr>
            <w:tcW w:w="2000" w:type="dxa"/>
          </w:tcPr>
          <w:p w14:paraId="227E71C9" w14:textId="74B1A5FF" w:rsidR="00F67903" w:rsidRPr="00076278" w:rsidRDefault="00F67903" w:rsidP="00F67903">
            <w:pPr>
              <w:rPr>
                <w:sz w:val="22"/>
                <w:szCs w:val="22"/>
                <w:highlight w:val="yellow"/>
              </w:rPr>
            </w:pPr>
            <w:r w:rsidRPr="00076278">
              <w:rPr>
                <w:sz w:val="22"/>
                <w:szCs w:val="22"/>
                <w:highlight w:val="yellow"/>
              </w:rPr>
              <w:t>7:00-7:2</w:t>
            </w:r>
            <w:r>
              <w:rPr>
                <w:sz w:val="22"/>
                <w:szCs w:val="22"/>
                <w:highlight w:val="yellow"/>
              </w:rPr>
              <w:t>0</w:t>
            </w:r>
            <w:r w:rsidRPr="00076278">
              <w:rPr>
                <w:sz w:val="22"/>
                <w:szCs w:val="22"/>
                <w:highlight w:val="yellow"/>
              </w:rPr>
              <w:t xml:space="preserve"> AM</w:t>
            </w:r>
          </w:p>
        </w:tc>
      </w:tr>
      <w:tr w:rsidR="00F67903" w:rsidRPr="00076278" w14:paraId="289989FB" w14:textId="77777777" w:rsidTr="00CE151B">
        <w:trPr>
          <w:trHeight w:val="332"/>
        </w:trPr>
        <w:tc>
          <w:tcPr>
            <w:tcW w:w="2245" w:type="dxa"/>
          </w:tcPr>
          <w:p w14:paraId="13F24CC6" w14:textId="77777777" w:rsidR="00F67903" w:rsidRPr="00076278" w:rsidRDefault="00F67903" w:rsidP="00F67903">
            <w:pPr>
              <w:rPr>
                <w:sz w:val="22"/>
                <w:szCs w:val="22"/>
                <w:highlight w:val="yellow"/>
              </w:rPr>
            </w:pPr>
            <w:r w:rsidRPr="00076278">
              <w:rPr>
                <w:sz w:val="22"/>
                <w:szCs w:val="22"/>
                <w:highlight w:val="yellow"/>
              </w:rPr>
              <w:t xml:space="preserve">Coach </w:t>
            </w:r>
            <w:proofErr w:type="spellStart"/>
            <w:r w:rsidRPr="00076278">
              <w:rPr>
                <w:sz w:val="22"/>
                <w:szCs w:val="22"/>
                <w:highlight w:val="yellow"/>
              </w:rPr>
              <w:t>LeBrane</w:t>
            </w:r>
            <w:proofErr w:type="spellEnd"/>
          </w:p>
        </w:tc>
        <w:tc>
          <w:tcPr>
            <w:tcW w:w="2430" w:type="dxa"/>
          </w:tcPr>
          <w:p w14:paraId="51781508" w14:textId="77777777" w:rsidR="00F67903" w:rsidRPr="00076278" w:rsidRDefault="00F67903" w:rsidP="00F67903">
            <w:pPr>
              <w:rPr>
                <w:sz w:val="22"/>
                <w:szCs w:val="22"/>
                <w:highlight w:val="yellow"/>
              </w:rPr>
            </w:pPr>
            <w:r w:rsidRPr="00076278">
              <w:rPr>
                <w:sz w:val="22"/>
                <w:szCs w:val="22"/>
                <w:highlight w:val="yellow"/>
              </w:rPr>
              <w:t>Hall Duty</w:t>
            </w:r>
          </w:p>
        </w:tc>
        <w:tc>
          <w:tcPr>
            <w:tcW w:w="3212" w:type="dxa"/>
          </w:tcPr>
          <w:p w14:paraId="06CBAA3A" w14:textId="77777777" w:rsidR="00F67903" w:rsidRPr="00076278" w:rsidRDefault="00F67903" w:rsidP="00F67903">
            <w:pPr>
              <w:rPr>
                <w:sz w:val="22"/>
                <w:szCs w:val="22"/>
                <w:highlight w:val="yellow"/>
              </w:rPr>
            </w:pPr>
            <w:r w:rsidRPr="00076278">
              <w:rPr>
                <w:sz w:val="22"/>
                <w:szCs w:val="22"/>
                <w:highlight w:val="yellow"/>
              </w:rPr>
              <w:t>Gym Area</w:t>
            </w:r>
          </w:p>
        </w:tc>
        <w:tc>
          <w:tcPr>
            <w:tcW w:w="2000" w:type="dxa"/>
          </w:tcPr>
          <w:p w14:paraId="4E4E3023" w14:textId="4CA28C6F" w:rsidR="00F67903" w:rsidRPr="00076278" w:rsidRDefault="00F67903" w:rsidP="00F67903">
            <w:pPr>
              <w:rPr>
                <w:sz w:val="22"/>
                <w:szCs w:val="22"/>
                <w:highlight w:val="yellow"/>
              </w:rPr>
            </w:pPr>
            <w:r w:rsidRPr="00076278">
              <w:rPr>
                <w:sz w:val="22"/>
                <w:szCs w:val="22"/>
                <w:highlight w:val="yellow"/>
              </w:rPr>
              <w:t>7:00-7:2</w:t>
            </w:r>
            <w:r>
              <w:rPr>
                <w:sz w:val="22"/>
                <w:szCs w:val="22"/>
                <w:highlight w:val="yellow"/>
              </w:rPr>
              <w:t>0</w:t>
            </w:r>
            <w:r w:rsidRPr="00076278">
              <w:rPr>
                <w:sz w:val="22"/>
                <w:szCs w:val="22"/>
                <w:highlight w:val="yellow"/>
              </w:rPr>
              <w:t>AM</w:t>
            </w:r>
          </w:p>
        </w:tc>
      </w:tr>
      <w:tr w:rsidR="00F67903" w:rsidRPr="00076278" w14:paraId="7C1483E2" w14:textId="77777777" w:rsidTr="00CE151B">
        <w:trPr>
          <w:trHeight w:val="557"/>
        </w:trPr>
        <w:tc>
          <w:tcPr>
            <w:tcW w:w="2245" w:type="dxa"/>
          </w:tcPr>
          <w:p w14:paraId="254F1ECD" w14:textId="5F6B2DA6" w:rsidR="00F67903" w:rsidRPr="00076278" w:rsidRDefault="00F67903" w:rsidP="00F67903">
            <w:pPr>
              <w:rPr>
                <w:sz w:val="22"/>
                <w:szCs w:val="22"/>
                <w:highlight w:val="yellow"/>
              </w:rPr>
            </w:pPr>
          </w:p>
        </w:tc>
        <w:tc>
          <w:tcPr>
            <w:tcW w:w="2430" w:type="dxa"/>
          </w:tcPr>
          <w:p w14:paraId="675D7649" w14:textId="77777777" w:rsidR="00F67903" w:rsidRPr="00076278" w:rsidRDefault="00F67903" w:rsidP="00F67903">
            <w:pPr>
              <w:rPr>
                <w:sz w:val="22"/>
                <w:szCs w:val="22"/>
                <w:highlight w:val="yellow"/>
              </w:rPr>
            </w:pPr>
            <w:r w:rsidRPr="00076278">
              <w:rPr>
                <w:sz w:val="22"/>
                <w:szCs w:val="22"/>
                <w:highlight w:val="yellow"/>
              </w:rPr>
              <w:t xml:space="preserve">Office </w:t>
            </w:r>
          </w:p>
          <w:p w14:paraId="078FCA3B" w14:textId="77777777" w:rsidR="00F67903" w:rsidRPr="00076278" w:rsidRDefault="00F67903" w:rsidP="00F67903">
            <w:pPr>
              <w:rPr>
                <w:sz w:val="22"/>
                <w:szCs w:val="22"/>
                <w:highlight w:val="yellow"/>
              </w:rPr>
            </w:pPr>
          </w:p>
        </w:tc>
        <w:tc>
          <w:tcPr>
            <w:tcW w:w="3212" w:type="dxa"/>
          </w:tcPr>
          <w:p w14:paraId="324DE8A4" w14:textId="77777777" w:rsidR="00F67903" w:rsidRPr="00076278" w:rsidRDefault="00F67903" w:rsidP="00F67903">
            <w:pPr>
              <w:rPr>
                <w:sz w:val="22"/>
                <w:szCs w:val="22"/>
                <w:highlight w:val="yellow"/>
              </w:rPr>
            </w:pPr>
            <w:r w:rsidRPr="00076278">
              <w:rPr>
                <w:sz w:val="22"/>
                <w:szCs w:val="22"/>
                <w:highlight w:val="yellow"/>
              </w:rPr>
              <w:t>Counselor’s Office</w:t>
            </w:r>
          </w:p>
          <w:p w14:paraId="71E29FAF" w14:textId="77777777" w:rsidR="00F67903" w:rsidRPr="00076278" w:rsidRDefault="00F67903" w:rsidP="00F67903">
            <w:pPr>
              <w:rPr>
                <w:sz w:val="22"/>
                <w:szCs w:val="22"/>
                <w:highlight w:val="yellow"/>
              </w:rPr>
            </w:pPr>
            <w:r w:rsidRPr="00076278">
              <w:rPr>
                <w:sz w:val="22"/>
                <w:szCs w:val="22"/>
                <w:highlight w:val="yellow"/>
              </w:rPr>
              <w:t>Bus Call</w:t>
            </w:r>
          </w:p>
        </w:tc>
        <w:tc>
          <w:tcPr>
            <w:tcW w:w="2000" w:type="dxa"/>
          </w:tcPr>
          <w:p w14:paraId="1E15010D" w14:textId="77777777" w:rsidR="00F67903" w:rsidRPr="00076278" w:rsidRDefault="00F67903" w:rsidP="00F67903">
            <w:pPr>
              <w:rPr>
                <w:sz w:val="22"/>
                <w:szCs w:val="22"/>
                <w:highlight w:val="yellow"/>
              </w:rPr>
            </w:pPr>
            <w:r w:rsidRPr="00076278">
              <w:rPr>
                <w:sz w:val="22"/>
                <w:szCs w:val="22"/>
                <w:highlight w:val="yellow"/>
              </w:rPr>
              <w:t>7:30-8:30 AM</w:t>
            </w:r>
          </w:p>
          <w:p w14:paraId="26D60898" w14:textId="77777777" w:rsidR="00F67903" w:rsidRPr="00076278" w:rsidRDefault="00F67903" w:rsidP="00F67903">
            <w:pPr>
              <w:rPr>
                <w:sz w:val="22"/>
                <w:szCs w:val="22"/>
                <w:highlight w:val="yellow"/>
              </w:rPr>
            </w:pPr>
            <w:r w:rsidRPr="00076278">
              <w:rPr>
                <w:sz w:val="22"/>
                <w:szCs w:val="22"/>
                <w:highlight w:val="yellow"/>
              </w:rPr>
              <w:t>3:10-until</w:t>
            </w:r>
          </w:p>
        </w:tc>
      </w:tr>
      <w:tr w:rsidR="00F67903" w:rsidRPr="00076278" w14:paraId="6961E3E9" w14:textId="77777777" w:rsidTr="00CE151B">
        <w:trPr>
          <w:trHeight w:val="317"/>
        </w:trPr>
        <w:tc>
          <w:tcPr>
            <w:tcW w:w="2245" w:type="dxa"/>
          </w:tcPr>
          <w:p w14:paraId="4B681A57" w14:textId="55E52279" w:rsidR="00F67903" w:rsidRPr="00CD3292" w:rsidRDefault="00F67903" w:rsidP="00F67903">
            <w:pPr>
              <w:rPr>
                <w:sz w:val="22"/>
                <w:szCs w:val="22"/>
              </w:rPr>
            </w:pPr>
            <w:r w:rsidRPr="00CD3292">
              <w:rPr>
                <w:sz w:val="22"/>
                <w:szCs w:val="22"/>
              </w:rPr>
              <w:t>ELA Hall</w:t>
            </w:r>
          </w:p>
        </w:tc>
        <w:tc>
          <w:tcPr>
            <w:tcW w:w="2430" w:type="dxa"/>
          </w:tcPr>
          <w:p w14:paraId="73C74E8C" w14:textId="19103D83" w:rsidR="00F67903" w:rsidRPr="00CD3292" w:rsidRDefault="00F67903" w:rsidP="00F67903">
            <w:pPr>
              <w:rPr>
                <w:sz w:val="22"/>
                <w:szCs w:val="22"/>
              </w:rPr>
            </w:pPr>
            <w:r w:rsidRPr="00CD3292">
              <w:rPr>
                <w:sz w:val="22"/>
                <w:szCs w:val="22"/>
              </w:rPr>
              <w:t>Sta</w:t>
            </w:r>
            <w:r w:rsidR="00CD3292">
              <w:rPr>
                <w:sz w:val="22"/>
                <w:szCs w:val="22"/>
              </w:rPr>
              <w:t>nd at your door</w:t>
            </w:r>
          </w:p>
        </w:tc>
        <w:tc>
          <w:tcPr>
            <w:tcW w:w="3212" w:type="dxa"/>
          </w:tcPr>
          <w:p w14:paraId="401D53FC" w14:textId="77777777" w:rsidR="00F67903" w:rsidRPr="0036044E" w:rsidRDefault="00F67903" w:rsidP="00F67903">
            <w:pPr>
              <w:rPr>
                <w:sz w:val="22"/>
                <w:szCs w:val="22"/>
              </w:rPr>
            </w:pPr>
            <w:r w:rsidRPr="0036044E">
              <w:rPr>
                <w:sz w:val="22"/>
                <w:szCs w:val="22"/>
              </w:rPr>
              <w:t>ELA Hall</w:t>
            </w:r>
          </w:p>
        </w:tc>
        <w:tc>
          <w:tcPr>
            <w:tcW w:w="2000" w:type="dxa"/>
          </w:tcPr>
          <w:p w14:paraId="402BBF97" w14:textId="387C66E9" w:rsidR="00F67903" w:rsidRPr="0036044E" w:rsidRDefault="00F67903" w:rsidP="00F67903">
            <w:pPr>
              <w:rPr>
                <w:sz w:val="22"/>
                <w:szCs w:val="22"/>
              </w:rPr>
            </w:pPr>
            <w:r w:rsidRPr="0036044E">
              <w:rPr>
                <w:sz w:val="22"/>
                <w:szCs w:val="22"/>
              </w:rPr>
              <w:t>First 5 mins</w:t>
            </w:r>
            <w:r w:rsidR="00FD5CD6">
              <w:rPr>
                <w:sz w:val="22"/>
                <w:szCs w:val="22"/>
              </w:rPr>
              <w:t>-Planning</w:t>
            </w:r>
          </w:p>
        </w:tc>
      </w:tr>
      <w:tr w:rsidR="000E07DD" w:rsidRPr="00076278" w14:paraId="25EB7BFA" w14:textId="77777777" w:rsidTr="00CE151B">
        <w:trPr>
          <w:trHeight w:val="368"/>
        </w:trPr>
        <w:tc>
          <w:tcPr>
            <w:tcW w:w="2245" w:type="dxa"/>
          </w:tcPr>
          <w:p w14:paraId="6B715C99" w14:textId="7AC104FF" w:rsidR="000E07DD" w:rsidRPr="00CD3292" w:rsidRDefault="000E07DD" w:rsidP="000E07DD">
            <w:pPr>
              <w:rPr>
                <w:sz w:val="22"/>
                <w:szCs w:val="22"/>
              </w:rPr>
            </w:pPr>
            <w:r w:rsidRPr="00CD3292">
              <w:rPr>
                <w:sz w:val="22"/>
                <w:szCs w:val="22"/>
              </w:rPr>
              <w:t>Math Hall</w:t>
            </w:r>
          </w:p>
        </w:tc>
        <w:tc>
          <w:tcPr>
            <w:tcW w:w="2430" w:type="dxa"/>
          </w:tcPr>
          <w:p w14:paraId="76FA5C8E" w14:textId="38F9D443" w:rsidR="000E07DD" w:rsidRPr="00CD3292" w:rsidRDefault="000E07DD" w:rsidP="000E07DD">
            <w:pPr>
              <w:rPr>
                <w:sz w:val="22"/>
                <w:szCs w:val="22"/>
              </w:rPr>
            </w:pPr>
            <w:r w:rsidRPr="00CD3292">
              <w:rPr>
                <w:sz w:val="22"/>
                <w:szCs w:val="22"/>
              </w:rPr>
              <w:t xml:space="preserve">Stand at </w:t>
            </w:r>
            <w:r>
              <w:rPr>
                <w:sz w:val="22"/>
                <w:szCs w:val="22"/>
              </w:rPr>
              <w:t xml:space="preserve">your </w:t>
            </w:r>
            <w:r w:rsidRPr="00CD3292">
              <w:rPr>
                <w:sz w:val="22"/>
                <w:szCs w:val="22"/>
              </w:rPr>
              <w:t>door</w:t>
            </w:r>
          </w:p>
        </w:tc>
        <w:tc>
          <w:tcPr>
            <w:tcW w:w="3212" w:type="dxa"/>
          </w:tcPr>
          <w:p w14:paraId="7DBDA0E7" w14:textId="77777777" w:rsidR="000E07DD" w:rsidRPr="0036044E" w:rsidRDefault="000E07DD" w:rsidP="000E07DD">
            <w:pPr>
              <w:rPr>
                <w:sz w:val="22"/>
                <w:szCs w:val="22"/>
              </w:rPr>
            </w:pPr>
            <w:r w:rsidRPr="0036044E">
              <w:rPr>
                <w:sz w:val="22"/>
                <w:szCs w:val="22"/>
              </w:rPr>
              <w:t>Math Hall</w:t>
            </w:r>
          </w:p>
        </w:tc>
        <w:tc>
          <w:tcPr>
            <w:tcW w:w="2000" w:type="dxa"/>
          </w:tcPr>
          <w:p w14:paraId="6ED2BEB8" w14:textId="14C9414D" w:rsidR="000E07DD" w:rsidRPr="0036044E" w:rsidRDefault="000E07DD" w:rsidP="000E07DD">
            <w:pPr>
              <w:rPr>
                <w:sz w:val="22"/>
                <w:szCs w:val="22"/>
              </w:rPr>
            </w:pPr>
            <w:r w:rsidRPr="00371654">
              <w:rPr>
                <w:sz w:val="22"/>
                <w:szCs w:val="22"/>
              </w:rPr>
              <w:t>First 5 mins-Planning</w:t>
            </w:r>
          </w:p>
        </w:tc>
      </w:tr>
      <w:tr w:rsidR="000E07DD" w:rsidRPr="00076278" w14:paraId="5AA8E4C8" w14:textId="77777777" w:rsidTr="00CF0C8D">
        <w:trPr>
          <w:trHeight w:val="485"/>
        </w:trPr>
        <w:tc>
          <w:tcPr>
            <w:tcW w:w="2245" w:type="dxa"/>
          </w:tcPr>
          <w:p w14:paraId="55FFE549" w14:textId="3BC0E9B0" w:rsidR="000E07DD" w:rsidRPr="00CD3292" w:rsidRDefault="000E07DD" w:rsidP="000E07DD">
            <w:pPr>
              <w:rPr>
                <w:sz w:val="22"/>
                <w:szCs w:val="22"/>
              </w:rPr>
            </w:pPr>
            <w:r w:rsidRPr="00CD3292">
              <w:rPr>
                <w:sz w:val="22"/>
                <w:szCs w:val="22"/>
              </w:rPr>
              <w:t>Science Hall</w:t>
            </w:r>
          </w:p>
        </w:tc>
        <w:tc>
          <w:tcPr>
            <w:tcW w:w="2430" w:type="dxa"/>
          </w:tcPr>
          <w:p w14:paraId="550BF597" w14:textId="4CDD6180" w:rsidR="000E07DD" w:rsidRPr="00CD3292" w:rsidRDefault="000E07DD" w:rsidP="000E07DD">
            <w:pPr>
              <w:rPr>
                <w:sz w:val="22"/>
                <w:szCs w:val="22"/>
              </w:rPr>
            </w:pPr>
            <w:r w:rsidRPr="00CD3292">
              <w:rPr>
                <w:sz w:val="22"/>
                <w:szCs w:val="22"/>
              </w:rPr>
              <w:t xml:space="preserve">Stand at </w:t>
            </w:r>
            <w:r>
              <w:rPr>
                <w:sz w:val="22"/>
                <w:szCs w:val="22"/>
              </w:rPr>
              <w:t xml:space="preserve">your </w:t>
            </w:r>
            <w:r w:rsidRPr="00CD3292">
              <w:rPr>
                <w:sz w:val="22"/>
                <w:szCs w:val="22"/>
              </w:rPr>
              <w:t>door</w:t>
            </w:r>
          </w:p>
        </w:tc>
        <w:tc>
          <w:tcPr>
            <w:tcW w:w="3212" w:type="dxa"/>
          </w:tcPr>
          <w:p w14:paraId="46D9740D" w14:textId="77777777" w:rsidR="000E07DD" w:rsidRPr="0036044E" w:rsidRDefault="000E07DD" w:rsidP="000E07DD">
            <w:pPr>
              <w:rPr>
                <w:sz w:val="22"/>
                <w:szCs w:val="22"/>
              </w:rPr>
            </w:pPr>
            <w:r w:rsidRPr="0036044E">
              <w:rPr>
                <w:sz w:val="22"/>
                <w:szCs w:val="22"/>
              </w:rPr>
              <w:t>Science Hall</w:t>
            </w:r>
          </w:p>
        </w:tc>
        <w:tc>
          <w:tcPr>
            <w:tcW w:w="2000" w:type="dxa"/>
          </w:tcPr>
          <w:p w14:paraId="1F45FA88" w14:textId="07DAEF6F" w:rsidR="000E07DD" w:rsidRPr="0036044E" w:rsidRDefault="000E07DD" w:rsidP="000E07DD">
            <w:pPr>
              <w:rPr>
                <w:sz w:val="22"/>
                <w:szCs w:val="22"/>
              </w:rPr>
            </w:pPr>
            <w:r w:rsidRPr="00371654">
              <w:rPr>
                <w:sz w:val="22"/>
                <w:szCs w:val="22"/>
              </w:rPr>
              <w:t>First 5 mins-Planning</w:t>
            </w:r>
          </w:p>
        </w:tc>
      </w:tr>
      <w:tr w:rsidR="000E07DD" w:rsidRPr="00076278" w14:paraId="39B45ADA" w14:textId="77777777" w:rsidTr="00CE151B">
        <w:trPr>
          <w:trHeight w:val="332"/>
        </w:trPr>
        <w:tc>
          <w:tcPr>
            <w:tcW w:w="2245" w:type="dxa"/>
          </w:tcPr>
          <w:p w14:paraId="1C5DC166" w14:textId="4B428E57" w:rsidR="000E07DD" w:rsidRPr="00CD3292" w:rsidRDefault="000E07DD" w:rsidP="000E07DD">
            <w:pPr>
              <w:rPr>
                <w:sz w:val="22"/>
                <w:szCs w:val="22"/>
              </w:rPr>
            </w:pPr>
            <w:r>
              <w:rPr>
                <w:sz w:val="22"/>
                <w:szCs w:val="22"/>
              </w:rPr>
              <w:t>S-Studies Hall</w:t>
            </w:r>
          </w:p>
        </w:tc>
        <w:tc>
          <w:tcPr>
            <w:tcW w:w="2430" w:type="dxa"/>
          </w:tcPr>
          <w:p w14:paraId="53D11961" w14:textId="6E5EE053" w:rsidR="000E07DD" w:rsidRPr="00CD3292" w:rsidRDefault="000E07DD" w:rsidP="000E07DD">
            <w:pPr>
              <w:rPr>
                <w:sz w:val="22"/>
                <w:szCs w:val="22"/>
              </w:rPr>
            </w:pPr>
            <w:r w:rsidRPr="00CD3292">
              <w:rPr>
                <w:sz w:val="22"/>
                <w:szCs w:val="22"/>
              </w:rPr>
              <w:t xml:space="preserve">Stand at </w:t>
            </w:r>
            <w:r>
              <w:rPr>
                <w:sz w:val="22"/>
                <w:szCs w:val="22"/>
              </w:rPr>
              <w:t xml:space="preserve">your </w:t>
            </w:r>
            <w:r w:rsidRPr="00CD3292">
              <w:rPr>
                <w:sz w:val="22"/>
                <w:szCs w:val="22"/>
              </w:rPr>
              <w:t>door</w:t>
            </w:r>
          </w:p>
        </w:tc>
        <w:tc>
          <w:tcPr>
            <w:tcW w:w="3212" w:type="dxa"/>
          </w:tcPr>
          <w:p w14:paraId="17C78857" w14:textId="77777777" w:rsidR="000E07DD" w:rsidRPr="00076278" w:rsidRDefault="000E07DD" w:rsidP="000E07DD">
            <w:pPr>
              <w:rPr>
                <w:sz w:val="22"/>
                <w:szCs w:val="22"/>
                <w:highlight w:val="yellow"/>
              </w:rPr>
            </w:pPr>
            <w:r w:rsidRPr="00076278">
              <w:rPr>
                <w:sz w:val="22"/>
                <w:szCs w:val="22"/>
                <w:highlight w:val="yellow"/>
              </w:rPr>
              <w:t>S. Studies Hall</w:t>
            </w:r>
          </w:p>
        </w:tc>
        <w:tc>
          <w:tcPr>
            <w:tcW w:w="2000" w:type="dxa"/>
          </w:tcPr>
          <w:p w14:paraId="5CC62CDF" w14:textId="75201B3C" w:rsidR="000E07DD" w:rsidRPr="00076278" w:rsidRDefault="000E07DD" w:rsidP="000E07DD">
            <w:pPr>
              <w:rPr>
                <w:sz w:val="22"/>
                <w:szCs w:val="22"/>
                <w:highlight w:val="yellow"/>
              </w:rPr>
            </w:pPr>
            <w:r w:rsidRPr="00371654">
              <w:rPr>
                <w:sz w:val="22"/>
                <w:szCs w:val="22"/>
              </w:rPr>
              <w:t>First 5 mins-Planning</w:t>
            </w:r>
          </w:p>
        </w:tc>
      </w:tr>
      <w:tr w:rsidR="00CD3292" w:rsidRPr="00076278" w14:paraId="39A4C783" w14:textId="77777777" w:rsidTr="00CE151B">
        <w:trPr>
          <w:trHeight w:val="332"/>
        </w:trPr>
        <w:tc>
          <w:tcPr>
            <w:tcW w:w="2245" w:type="dxa"/>
          </w:tcPr>
          <w:p w14:paraId="570E2FFD" w14:textId="77777777" w:rsidR="00CD3292" w:rsidRPr="00CD3292" w:rsidRDefault="00CD3292" w:rsidP="00CD3292">
            <w:pPr>
              <w:rPr>
                <w:sz w:val="22"/>
                <w:szCs w:val="22"/>
              </w:rPr>
            </w:pPr>
            <w:r w:rsidRPr="00CD3292">
              <w:rPr>
                <w:sz w:val="22"/>
                <w:szCs w:val="22"/>
              </w:rPr>
              <w:t xml:space="preserve">Coach </w:t>
            </w:r>
            <w:proofErr w:type="spellStart"/>
            <w:r w:rsidRPr="00CD3292">
              <w:rPr>
                <w:sz w:val="22"/>
                <w:szCs w:val="22"/>
              </w:rPr>
              <w:t>LeBrane</w:t>
            </w:r>
            <w:proofErr w:type="spellEnd"/>
          </w:p>
        </w:tc>
        <w:tc>
          <w:tcPr>
            <w:tcW w:w="2430" w:type="dxa"/>
          </w:tcPr>
          <w:p w14:paraId="5653F219" w14:textId="20B0E678" w:rsidR="00CD3292" w:rsidRPr="00CD3292" w:rsidRDefault="00CD3292" w:rsidP="00CD3292">
            <w:pPr>
              <w:rPr>
                <w:sz w:val="22"/>
                <w:szCs w:val="22"/>
              </w:rPr>
            </w:pPr>
            <w:r w:rsidRPr="00CD3292">
              <w:rPr>
                <w:sz w:val="22"/>
                <w:szCs w:val="22"/>
              </w:rPr>
              <w:t xml:space="preserve">Stand at </w:t>
            </w:r>
            <w:r>
              <w:rPr>
                <w:sz w:val="22"/>
                <w:szCs w:val="22"/>
              </w:rPr>
              <w:t xml:space="preserve">your </w:t>
            </w:r>
            <w:r w:rsidRPr="00CD3292">
              <w:rPr>
                <w:sz w:val="22"/>
                <w:szCs w:val="22"/>
              </w:rPr>
              <w:t>door</w:t>
            </w:r>
          </w:p>
        </w:tc>
        <w:tc>
          <w:tcPr>
            <w:tcW w:w="3212" w:type="dxa"/>
          </w:tcPr>
          <w:p w14:paraId="6D7B8637" w14:textId="77777777" w:rsidR="00CD3292" w:rsidRPr="00076278" w:rsidRDefault="00CD3292" w:rsidP="00CD3292">
            <w:pPr>
              <w:rPr>
                <w:sz w:val="22"/>
                <w:szCs w:val="22"/>
                <w:highlight w:val="yellow"/>
              </w:rPr>
            </w:pPr>
            <w:r w:rsidRPr="00076278">
              <w:rPr>
                <w:sz w:val="22"/>
                <w:szCs w:val="22"/>
                <w:highlight w:val="yellow"/>
              </w:rPr>
              <w:t>Gym Area</w:t>
            </w:r>
          </w:p>
        </w:tc>
        <w:tc>
          <w:tcPr>
            <w:tcW w:w="2000" w:type="dxa"/>
          </w:tcPr>
          <w:p w14:paraId="36D8E3B7" w14:textId="6776332D" w:rsidR="00CD3292" w:rsidRPr="00076278" w:rsidRDefault="00CD3292" w:rsidP="00CD3292">
            <w:pPr>
              <w:rPr>
                <w:sz w:val="22"/>
                <w:szCs w:val="22"/>
                <w:highlight w:val="yellow"/>
              </w:rPr>
            </w:pPr>
          </w:p>
        </w:tc>
      </w:tr>
      <w:tr w:rsidR="00F67903" w:rsidRPr="00076278" w14:paraId="1C0FA0DB" w14:textId="77777777" w:rsidTr="00CE151B">
        <w:trPr>
          <w:trHeight w:val="557"/>
        </w:trPr>
        <w:tc>
          <w:tcPr>
            <w:tcW w:w="2245" w:type="dxa"/>
          </w:tcPr>
          <w:p w14:paraId="0186B2E0" w14:textId="77777777" w:rsidR="00F67903" w:rsidRPr="00076278" w:rsidRDefault="00F67903" w:rsidP="00F67903">
            <w:pPr>
              <w:rPr>
                <w:sz w:val="22"/>
                <w:szCs w:val="22"/>
                <w:highlight w:val="yellow"/>
              </w:rPr>
            </w:pPr>
          </w:p>
        </w:tc>
        <w:tc>
          <w:tcPr>
            <w:tcW w:w="2430" w:type="dxa"/>
          </w:tcPr>
          <w:p w14:paraId="2788FD63" w14:textId="77777777" w:rsidR="00F67903" w:rsidRPr="00076278" w:rsidRDefault="00F67903" w:rsidP="00F67903">
            <w:pPr>
              <w:rPr>
                <w:sz w:val="22"/>
                <w:szCs w:val="22"/>
                <w:highlight w:val="yellow"/>
              </w:rPr>
            </w:pPr>
            <w:r w:rsidRPr="00076278">
              <w:rPr>
                <w:sz w:val="22"/>
                <w:szCs w:val="22"/>
                <w:highlight w:val="yellow"/>
              </w:rPr>
              <w:t xml:space="preserve">Office </w:t>
            </w:r>
          </w:p>
          <w:p w14:paraId="4D6D99C7" w14:textId="77777777" w:rsidR="00F67903" w:rsidRPr="00076278" w:rsidRDefault="00F67903" w:rsidP="00F67903">
            <w:pPr>
              <w:rPr>
                <w:sz w:val="22"/>
                <w:szCs w:val="22"/>
                <w:highlight w:val="yellow"/>
              </w:rPr>
            </w:pPr>
          </w:p>
        </w:tc>
        <w:tc>
          <w:tcPr>
            <w:tcW w:w="3212" w:type="dxa"/>
          </w:tcPr>
          <w:p w14:paraId="00B15255" w14:textId="77777777" w:rsidR="00F67903" w:rsidRPr="00076278" w:rsidRDefault="00F67903" w:rsidP="00F67903">
            <w:pPr>
              <w:rPr>
                <w:sz w:val="22"/>
                <w:szCs w:val="22"/>
                <w:highlight w:val="yellow"/>
              </w:rPr>
            </w:pPr>
            <w:r w:rsidRPr="00076278">
              <w:rPr>
                <w:sz w:val="22"/>
                <w:szCs w:val="22"/>
                <w:highlight w:val="yellow"/>
              </w:rPr>
              <w:t>Counselor’s Office</w:t>
            </w:r>
          </w:p>
          <w:p w14:paraId="2DB03962" w14:textId="77777777" w:rsidR="00F67903" w:rsidRPr="00076278" w:rsidRDefault="00F67903" w:rsidP="00F67903">
            <w:pPr>
              <w:rPr>
                <w:sz w:val="22"/>
                <w:szCs w:val="22"/>
                <w:highlight w:val="yellow"/>
              </w:rPr>
            </w:pPr>
            <w:r w:rsidRPr="00076278">
              <w:rPr>
                <w:sz w:val="22"/>
                <w:szCs w:val="22"/>
                <w:highlight w:val="yellow"/>
              </w:rPr>
              <w:t>Bus Call</w:t>
            </w:r>
          </w:p>
        </w:tc>
        <w:tc>
          <w:tcPr>
            <w:tcW w:w="2000" w:type="dxa"/>
          </w:tcPr>
          <w:p w14:paraId="5C962869" w14:textId="77777777" w:rsidR="00F67903" w:rsidRPr="00076278" w:rsidRDefault="00F67903" w:rsidP="00F67903">
            <w:pPr>
              <w:rPr>
                <w:sz w:val="22"/>
                <w:szCs w:val="22"/>
                <w:highlight w:val="yellow"/>
              </w:rPr>
            </w:pPr>
            <w:r w:rsidRPr="00076278">
              <w:rPr>
                <w:sz w:val="22"/>
                <w:szCs w:val="22"/>
                <w:highlight w:val="yellow"/>
              </w:rPr>
              <w:t>7:30-8:30 AM</w:t>
            </w:r>
          </w:p>
          <w:p w14:paraId="07993840" w14:textId="77777777" w:rsidR="00F67903" w:rsidRPr="00076278" w:rsidRDefault="00F67903" w:rsidP="00F67903">
            <w:pPr>
              <w:rPr>
                <w:sz w:val="22"/>
                <w:szCs w:val="22"/>
                <w:highlight w:val="yellow"/>
              </w:rPr>
            </w:pPr>
            <w:r w:rsidRPr="00076278">
              <w:rPr>
                <w:sz w:val="22"/>
                <w:szCs w:val="22"/>
                <w:highlight w:val="yellow"/>
              </w:rPr>
              <w:t>3:10-until</w:t>
            </w:r>
          </w:p>
        </w:tc>
      </w:tr>
    </w:tbl>
    <w:p w14:paraId="1DED27E4" w14:textId="77777777" w:rsidR="00AD2EAE" w:rsidRPr="00076278" w:rsidRDefault="00AD2EAE" w:rsidP="00EB0B06">
      <w:pPr>
        <w:jc w:val="center"/>
        <w:rPr>
          <w:b/>
          <w:sz w:val="40"/>
          <w:szCs w:val="40"/>
          <w:highlight w:val="yellow"/>
        </w:rPr>
      </w:pPr>
    </w:p>
    <w:p w14:paraId="353A3572" w14:textId="77777777" w:rsidR="00EB0B06" w:rsidRPr="00076278" w:rsidRDefault="00EB0B06" w:rsidP="00EB0B06">
      <w:pPr>
        <w:jc w:val="center"/>
        <w:rPr>
          <w:b/>
          <w:sz w:val="40"/>
          <w:szCs w:val="40"/>
          <w:highlight w:val="yellow"/>
        </w:rPr>
      </w:pPr>
    </w:p>
    <w:p w14:paraId="301B20FF" w14:textId="1BCDA218" w:rsidR="00EB0B06" w:rsidRPr="00076278" w:rsidRDefault="00EB0B06" w:rsidP="00EB0B06">
      <w:pPr>
        <w:jc w:val="center"/>
        <w:rPr>
          <w:b/>
          <w:sz w:val="40"/>
          <w:szCs w:val="40"/>
          <w:highlight w:val="yellow"/>
        </w:rPr>
      </w:pPr>
    </w:p>
    <w:p w14:paraId="3AD022D3" w14:textId="5DD4C3A7" w:rsidR="00EB0B06" w:rsidRPr="00076278" w:rsidRDefault="00EB0B06" w:rsidP="00EB0B06">
      <w:pPr>
        <w:jc w:val="center"/>
        <w:rPr>
          <w:b/>
          <w:sz w:val="40"/>
          <w:szCs w:val="40"/>
          <w:highlight w:val="yellow"/>
        </w:rPr>
      </w:pPr>
    </w:p>
    <w:p w14:paraId="4662D70D" w14:textId="58E0F173" w:rsidR="00EB0B06" w:rsidRPr="00076278" w:rsidRDefault="00EB0B06" w:rsidP="00EB0B06">
      <w:pPr>
        <w:jc w:val="center"/>
        <w:rPr>
          <w:b/>
          <w:sz w:val="40"/>
          <w:szCs w:val="40"/>
          <w:highlight w:val="yellow"/>
        </w:rPr>
      </w:pPr>
    </w:p>
    <w:p w14:paraId="336A1FE9" w14:textId="77777777" w:rsidR="00AD2EAE" w:rsidRPr="000C1A53" w:rsidRDefault="00AD2EAE" w:rsidP="00AD2EAE">
      <w:pPr>
        <w:jc w:val="center"/>
        <w:rPr>
          <w:b/>
          <w:bCs/>
          <w:sz w:val="96"/>
          <w:szCs w:val="40"/>
          <w:u w:val="single"/>
        </w:rPr>
      </w:pPr>
      <w:r w:rsidRPr="000C1A53">
        <w:rPr>
          <w:b/>
          <w:smallCaps/>
          <w:sz w:val="40"/>
          <w:u w:val="single"/>
        </w:rPr>
        <w:t>Josey High School</w:t>
      </w:r>
    </w:p>
    <w:p w14:paraId="095705C4" w14:textId="0687C1BD" w:rsidR="00AD2EAE" w:rsidRPr="00623819" w:rsidRDefault="00AD2EAE" w:rsidP="00AD2EAE">
      <w:pPr>
        <w:jc w:val="center"/>
        <w:rPr>
          <w:bCs/>
          <w:sz w:val="28"/>
          <w:szCs w:val="28"/>
        </w:rPr>
      </w:pPr>
      <w:r w:rsidRPr="00623819">
        <w:rPr>
          <w:bCs/>
          <w:sz w:val="28"/>
          <w:szCs w:val="28"/>
        </w:rPr>
        <w:t xml:space="preserve">Afternoon Bus </w:t>
      </w:r>
      <w:r w:rsidR="004065D9">
        <w:rPr>
          <w:bCs/>
          <w:sz w:val="28"/>
          <w:szCs w:val="28"/>
        </w:rPr>
        <w:t xml:space="preserve">&amp; Hall </w:t>
      </w:r>
      <w:r w:rsidRPr="00623819">
        <w:rPr>
          <w:bCs/>
          <w:sz w:val="28"/>
          <w:szCs w:val="28"/>
        </w:rPr>
        <w:t>Duty- Duty begins at 2:</w:t>
      </w:r>
      <w:r w:rsidR="00F016C1" w:rsidRPr="00623819">
        <w:rPr>
          <w:bCs/>
          <w:sz w:val="28"/>
          <w:szCs w:val="28"/>
        </w:rPr>
        <w:t>10</w:t>
      </w:r>
      <w:r w:rsidR="00647B08">
        <w:rPr>
          <w:bCs/>
          <w:sz w:val="28"/>
          <w:szCs w:val="28"/>
        </w:rPr>
        <w:t>pm</w:t>
      </w:r>
      <w:r w:rsidRPr="00623819">
        <w:rPr>
          <w:bCs/>
          <w:sz w:val="28"/>
          <w:szCs w:val="28"/>
        </w:rPr>
        <w:t xml:space="preserve"> and ends at 2:</w:t>
      </w:r>
      <w:r w:rsidR="00F016C1" w:rsidRPr="00623819">
        <w:rPr>
          <w:bCs/>
          <w:sz w:val="28"/>
          <w:szCs w:val="28"/>
        </w:rPr>
        <w:t>2</w:t>
      </w:r>
      <w:r w:rsidRPr="00623819">
        <w:rPr>
          <w:bCs/>
          <w:sz w:val="28"/>
          <w:szCs w:val="28"/>
        </w:rPr>
        <w:t>5</w:t>
      </w:r>
      <w:r w:rsidR="00647B08">
        <w:rPr>
          <w:bCs/>
          <w:sz w:val="28"/>
          <w:szCs w:val="28"/>
        </w:rPr>
        <w:t>pm</w:t>
      </w:r>
    </w:p>
    <w:p w14:paraId="6A84D4B1" w14:textId="31CB3B84" w:rsidR="00AD2EAE" w:rsidRPr="00623819" w:rsidRDefault="00AD2EAE" w:rsidP="00AD2EAE">
      <w:pPr>
        <w:rPr>
          <w:bCs/>
          <w:color w:val="FF0000"/>
        </w:rPr>
      </w:pPr>
      <w:r w:rsidRPr="00623819">
        <w:rPr>
          <w:b/>
          <w:bCs/>
          <w:u w:val="single"/>
        </w:rPr>
        <w:t xml:space="preserve">NOTE:  </w:t>
      </w:r>
      <w:r w:rsidRPr="00623819">
        <w:rPr>
          <w:bCs/>
        </w:rPr>
        <w:t xml:space="preserve">If you will be absent, it is </w:t>
      </w:r>
      <w:r w:rsidRPr="00623819">
        <w:rPr>
          <w:bCs/>
          <w:u w:val="single"/>
        </w:rPr>
        <w:t>your responsibility</w:t>
      </w:r>
      <w:r w:rsidRPr="00623819">
        <w:rPr>
          <w:bCs/>
        </w:rPr>
        <w:t xml:space="preserve"> to find another teacher to fill in for you. Substitute teachers are not allowed to do bus duty. </w:t>
      </w:r>
    </w:p>
    <w:p w14:paraId="04E075C0" w14:textId="77777777" w:rsidR="00AD2EAE" w:rsidRPr="00076278" w:rsidRDefault="00AD2EAE" w:rsidP="00AD2EAE">
      <w:pPr>
        <w:rPr>
          <w:bCs/>
          <w:color w:val="FF0000"/>
          <w:highlight w:val="yellow"/>
        </w:rPr>
      </w:pPr>
    </w:p>
    <w:tbl>
      <w:tblPr>
        <w:tblStyle w:val="TableGrid"/>
        <w:tblW w:w="9265" w:type="dxa"/>
        <w:tblLook w:val="04A0" w:firstRow="1" w:lastRow="0" w:firstColumn="1" w:lastColumn="0" w:noHBand="0" w:noVBand="1"/>
      </w:tblPr>
      <w:tblGrid>
        <w:gridCol w:w="1772"/>
        <w:gridCol w:w="2633"/>
        <w:gridCol w:w="1687"/>
        <w:gridCol w:w="23"/>
        <w:gridCol w:w="3150"/>
      </w:tblGrid>
      <w:tr w:rsidR="00AD2EAE" w:rsidRPr="00076278" w14:paraId="1823BDE6" w14:textId="77777777" w:rsidTr="002E2CE2">
        <w:trPr>
          <w:trHeight w:val="494"/>
        </w:trPr>
        <w:tc>
          <w:tcPr>
            <w:tcW w:w="1772" w:type="dxa"/>
            <w:shd w:val="clear" w:color="auto" w:fill="AAD290" w:themeFill="text1" w:themeFillTint="66"/>
          </w:tcPr>
          <w:p w14:paraId="32120C5C" w14:textId="77777777" w:rsidR="00AD2EAE" w:rsidRPr="00076278" w:rsidRDefault="00AD2EAE" w:rsidP="00CE151B">
            <w:pPr>
              <w:jc w:val="center"/>
              <w:rPr>
                <w:b/>
                <w:bCs/>
                <w:highlight w:val="yellow"/>
              </w:rPr>
            </w:pPr>
            <w:r w:rsidRPr="0030187A">
              <w:rPr>
                <w:b/>
                <w:bCs/>
              </w:rPr>
              <w:t>Date</w:t>
            </w:r>
          </w:p>
        </w:tc>
        <w:tc>
          <w:tcPr>
            <w:tcW w:w="2633" w:type="dxa"/>
            <w:shd w:val="clear" w:color="auto" w:fill="AAD290" w:themeFill="text1" w:themeFillTint="66"/>
          </w:tcPr>
          <w:p w14:paraId="7970F571" w14:textId="77777777" w:rsidR="00AD2EAE" w:rsidRPr="00076278" w:rsidRDefault="00AD2EAE" w:rsidP="00CE151B">
            <w:pPr>
              <w:jc w:val="center"/>
              <w:rPr>
                <w:b/>
                <w:bCs/>
                <w:highlight w:val="yellow"/>
              </w:rPr>
            </w:pPr>
            <w:r w:rsidRPr="0030187A">
              <w:rPr>
                <w:b/>
                <w:bCs/>
              </w:rPr>
              <w:t>Teachers Assigned</w:t>
            </w:r>
          </w:p>
        </w:tc>
        <w:tc>
          <w:tcPr>
            <w:tcW w:w="1687" w:type="dxa"/>
            <w:shd w:val="clear" w:color="auto" w:fill="AAD290" w:themeFill="text1" w:themeFillTint="66"/>
          </w:tcPr>
          <w:p w14:paraId="7D84EFF3" w14:textId="77777777" w:rsidR="00AD2EAE" w:rsidRPr="00623819" w:rsidRDefault="00AD2EAE" w:rsidP="00CE151B">
            <w:pPr>
              <w:jc w:val="center"/>
              <w:rPr>
                <w:b/>
                <w:bCs/>
              </w:rPr>
            </w:pPr>
            <w:r w:rsidRPr="00623819">
              <w:rPr>
                <w:b/>
                <w:bCs/>
              </w:rPr>
              <w:t>Date</w:t>
            </w:r>
          </w:p>
          <w:p w14:paraId="6FF63FE0" w14:textId="77777777" w:rsidR="00AD2EAE" w:rsidRPr="00623819" w:rsidRDefault="00AD2EAE" w:rsidP="00CE151B">
            <w:pPr>
              <w:jc w:val="center"/>
              <w:rPr>
                <w:b/>
                <w:bCs/>
              </w:rPr>
            </w:pPr>
          </w:p>
        </w:tc>
        <w:tc>
          <w:tcPr>
            <w:tcW w:w="3173" w:type="dxa"/>
            <w:gridSpan w:val="2"/>
            <w:shd w:val="clear" w:color="auto" w:fill="AAD290" w:themeFill="text1" w:themeFillTint="66"/>
          </w:tcPr>
          <w:p w14:paraId="54FD654A" w14:textId="77777777" w:rsidR="00AD2EAE" w:rsidRPr="00623819" w:rsidRDefault="00AD2EAE" w:rsidP="00CE151B">
            <w:pPr>
              <w:jc w:val="center"/>
              <w:rPr>
                <w:b/>
                <w:bCs/>
              </w:rPr>
            </w:pPr>
            <w:r w:rsidRPr="00623819">
              <w:rPr>
                <w:b/>
                <w:bCs/>
              </w:rPr>
              <w:t>Teachers Assigned</w:t>
            </w:r>
          </w:p>
        </w:tc>
      </w:tr>
      <w:tr w:rsidR="00FF0DF0" w:rsidRPr="00076278" w14:paraId="7E90ED8E" w14:textId="77777777" w:rsidTr="002E2CE2">
        <w:tc>
          <w:tcPr>
            <w:tcW w:w="1772" w:type="dxa"/>
          </w:tcPr>
          <w:p w14:paraId="2E38D741" w14:textId="68C8DE9A" w:rsidR="00FF0DF0" w:rsidRPr="00076278" w:rsidRDefault="00FF0DF0" w:rsidP="00FF0DF0">
            <w:pPr>
              <w:rPr>
                <w:bCs/>
                <w:highlight w:val="yellow"/>
              </w:rPr>
            </w:pPr>
            <w:r w:rsidRPr="00670F7B">
              <w:rPr>
                <w:bCs/>
              </w:rPr>
              <w:t xml:space="preserve">August 8-12 </w:t>
            </w:r>
          </w:p>
        </w:tc>
        <w:tc>
          <w:tcPr>
            <w:tcW w:w="2633" w:type="dxa"/>
          </w:tcPr>
          <w:p w14:paraId="55A6A304" w14:textId="555F8C56" w:rsidR="00FF0DF0" w:rsidRPr="00EE362E" w:rsidRDefault="00FF0DF0" w:rsidP="00FF0DF0">
            <w:pPr>
              <w:rPr>
                <w:bCs/>
              </w:rPr>
            </w:pPr>
            <w:r w:rsidRPr="00EE362E">
              <w:rPr>
                <w:bCs/>
              </w:rPr>
              <w:t xml:space="preserve">Bus </w:t>
            </w:r>
            <w:r w:rsidR="00014275">
              <w:rPr>
                <w:bCs/>
              </w:rPr>
              <w:t>ramp</w:t>
            </w:r>
            <w:r w:rsidRPr="00EE362E">
              <w:rPr>
                <w:bCs/>
              </w:rPr>
              <w:t xml:space="preserve">- </w:t>
            </w:r>
            <w:r>
              <w:rPr>
                <w:bCs/>
              </w:rPr>
              <w:t>Fuquay</w:t>
            </w:r>
          </w:p>
          <w:p w14:paraId="74C8B873" w14:textId="3D2CCBFF" w:rsidR="00FF0DF0" w:rsidRPr="00076278" w:rsidRDefault="0043292B" w:rsidP="00FF0DF0">
            <w:pPr>
              <w:rPr>
                <w:bCs/>
                <w:highlight w:val="yellow"/>
              </w:rPr>
            </w:pPr>
            <w:r>
              <w:rPr>
                <w:bCs/>
                <w:color w:val="0070C0"/>
              </w:rPr>
              <w:t>Ha</w:t>
            </w:r>
            <w:r w:rsidR="00F63BC5">
              <w:rPr>
                <w:bCs/>
                <w:color w:val="0070C0"/>
              </w:rPr>
              <w:t>ll</w:t>
            </w:r>
            <w:r w:rsidR="00FF0DF0" w:rsidRPr="00EE362E">
              <w:rPr>
                <w:bCs/>
                <w:color w:val="0070C0"/>
              </w:rPr>
              <w:t>-</w:t>
            </w:r>
            <w:r w:rsidR="00FF0DF0">
              <w:rPr>
                <w:bCs/>
                <w:color w:val="0070C0"/>
              </w:rPr>
              <w:t>Washington</w:t>
            </w:r>
          </w:p>
        </w:tc>
        <w:tc>
          <w:tcPr>
            <w:tcW w:w="1687" w:type="dxa"/>
          </w:tcPr>
          <w:p w14:paraId="53591879" w14:textId="1AF89A4F" w:rsidR="00FF0DF0" w:rsidRPr="002F66FF" w:rsidRDefault="00FF0DF0" w:rsidP="00FF0DF0">
            <w:pPr>
              <w:rPr>
                <w:bCs/>
              </w:rPr>
            </w:pPr>
            <w:r w:rsidRPr="002F66FF">
              <w:rPr>
                <w:bCs/>
              </w:rPr>
              <w:t xml:space="preserve">January </w:t>
            </w:r>
            <w:r w:rsidR="002F66FF" w:rsidRPr="002F66FF">
              <w:rPr>
                <w:bCs/>
              </w:rPr>
              <w:t>5</w:t>
            </w:r>
            <w:r w:rsidRPr="002F66FF">
              <w:rPr>
                <w:bCs/>
              </w:rPr>
              <w:t>-</w:t>
            </w:r>
            <w:r w:rsidR="002F66FF" w:rsidRPr="002F66FF">
              <w:rPr>
                <w:bCs/>
              </w:rPr>
              <w:t>6</w:t>
            </w:r>
          </w:p>
        </w:tc>
        <w:tc>
          <w:tcPr>
            <w:tcW w:w="3173" w:type="dxa"/>
            <w:gridSpan w:val="2"/>
          </w:tcPr>
          <w:p w14:paraId="6C12BBC7" w14:textId="77777777" w:rsidR="00AF1C70" w:rsidRDefault="00BE4A6F" w:rsidP="00597D6D">
            <w:pPr>
              <w:rPr>
                <w:bCs/>
              </w:rPr>
            </w:pPr>
            <w:r w:rsidRPr="00BE4A6F">
              <w:rPr>
                <w:bCs/>
              </w:rPr>
              <w:t>Bus ramp-Davi</w:t>
            </w:r>
            <w:r w:rsidR="00AF1C70">
              <w:rPr>
                <w:bCs/>
              </w:rPr>
              <w:t>s</w:t>
            </w:r>
          </w:p>
          <w:p w14:paraId="324E3D42" w14:textId="0AA80D4B" w:rsidR="00FF0DF0" w:rsidRPr="00CB1331" w:rsidRDefault="004A358F" w:rsidP="00597D6D">
            <w:pPr>
              <w:rPr>
                <w:bCs/>
              </w:rPr>
            </w:pPr>
            <w:r>
              <w:rPr>
                <w:bCs/>
                <w:color w:val="0070C0"/>
              </w:rPr>
              <w:t>Hall</w:t>
            </w:r>
            <w:r w:rsidR="00BE4A6F" w:rsidRPr="00BE4A6F">
              <w:rPr>
                <w:bCs/>
                <w:color w:val="0070C0"/>
              </w:rPr>
              <w:t>-Tolbert</w:t>
            </w:r>
          </w:p>
        </w:tc>
      </w:tr>
      <w:tr w:rsidR="00FF0DF0" w:rsidRPr="00076278" w14:paraId="381066A1" w14:textId="77777777" w:rsidTr="002E2CE2">
        <w:tc>
          <w:tcPr>
            <w:tcW w:w="1772" w:type="dxa"/>
            <w:shd w:val="clear" w:color="auto" w:fill="F2F2F2" w:themeFill="background1" w:themeFillShade="F2"/>
          </w:tcPr>
          <w:p w14:paraId="18F665F6" w14:textId="7E5E64CE" w:rsidR="00FF0DF0" w:rsidRPr="00CA79FC" w:rsidRDefault="00FF0DF0" w:rsidP="00FF0DF0">
            <w:pPr>
              <w:rPr>
                <w:bCs/>
              </w:rPr>
            </w:pPr>
            <w:r w:rsidRPr="00CA79FC">
              <w:rPr>
                <w:bCs/>
              </w:rPr>
              <w:t>August 15-19</w:t>
            </w:r>
          </w:p>
        </w:tc>
        <w:tc>
          <w:tcPr>
            <w:tcW w:w="2633" w:type="dxa"/>
            <w:shd w:val="clear" w:color="auto" w:fill="F2F2F2" w:themeFill="background1" w:themeFillShade="F2"/>
          </w:tcPr>
          <w:p w14:paraId="3FB24E22" w14:textId="75FE8BCB" w:rsidR="00FF0DF0" w:rsidRPr="00CA79FC" w:rsidRDefault="00FF0DF0" w:rsidP="00FF0DF0">
            <w:pPr>
              <w:rPr>
                <w:bCs/>
              </w:rPr>
            </w:pPr>
            <w:r w:rsidRPr="00CA79FC">
              <w:rPr>
                <w:bCs/>
              </w:rPr>
              <w:t>Bus ramp-</w:t>
            </w:r>
            <w:r>
              <w:rPr>
                <w:bCs/>
              </w:rPr>
              <w:t>B</w:t>
            </w:r>
            <w:r w:rsidR="001936F7">
              <w:rPr>
                <w:bCs/>
              </w:rPr>
              <w:t>ooz</w:t>
            </w:r>
          </w:p>
          <w:p w14:paraId="366C37EF" w14:textId="2A720934" w:rsidR="00FF0DF0" w:rsidRPr="00CA79FC" w:rsidRDefault="00F6607A" w:rsidP="00FF0DF0">
            <w:pPr>
              <w:rPr>
                <w:bCs/>
              </w:rPr>
            </w:pPr>
            <w:r>
              <w:rPr>
                <w:bCs/>
                <w:color w:val="0070C0"/>
              </w:rPr>
              <w:t xml:space="preserve">Hall </w:t>
            </w:r>
            <w:r w:rsidR="00FF0DF0" w:rsidRPr="00CA79FC">
              <w:rPr>
                <w:bCs/>
                <w:color w:val="0070C0"/>
              </w:rPr>
              <w:t>-</w:t>
            </w:r>
            <w:r w:rsidR="00FF0DF0">
              <w:rPr>
                <w:bCs/>
                <w:color w:val="0070C0"/>
              </w:rPr>
              <w:t>B</w:t>
            </w:r>
            <w:r w:rsidR="00651DE6">
              <w:rPr>
                <w:bCs/>
                <w:color w:val="0070C0"/>
              </w:rPr>
              <w:t>eard</w:t>
            </w:r>
          </w:p>
        </w:tc>
        <w:tc>
          <w:tcPr>
            <w:tcW w:w="1687" w:type="dxa"/>
            <w:shd w:val="clear" w:color="auto" w:fill="F2F2F2" w:themeFill="background1" w:themeFillShade="F2"/>
          </w:tcPr>
          <w:p w14:paraId="70AA8D89" w14:textId="320997B8" w:rsidR="00FF0DF0" w:rsidRPr="002F66FF" w:rsidRDefault="00FF0DF0" w:rsidP="00FF0DF0">
            <w:pPr>
              <w:rPr>
                <w:bCs/>
              </w:rPr>
            </w:pPr>
            <w:r w:rsidRPr="002F66FF">
              <w:rPr>
                <w:bCs/>
              </w:rPr>
              <w:t xml:space="preserve">January </w:t>
            </w:r>
            <w:r w:rsidR="002F66FF" w:rsidRPr="002F66FF">
              <w:rPr>
                <w:bCs/>
              </w:rPr>
              <w:t>9</w:t>
            </w:r>
            <w:r w:rsidRPr="002F66FF">
              <w:rPr>
                <w:bCs/>
              </w:rPr>
              <w:t>-1</w:t>
            </w:r>
            <w:r w:rsidR="002F66FF" w:rsidRPr="002F66FF">
              <w:rPr>
                <w:bCs/>
              </w:rPr>
              <w:t>3</w:t>
            </w:r>
          </w:p>
        </w:tc>
        <w:tc>
          <w:tcPr>
            <w:tcW w:w="3173" w:type="dxa"/>
            <w:gridSpan w:val="2"/>
            <w:shd w:val="clear" w:color="auto" w:fill="F2F2F2" w:themeFill="background1" w:themeFillShade="F2"/>
          </w:tcPr>
          <w:p w14:paraId="543DC0A9" w14:textId="77777777" w:rsidR="003B1667" w:rsidRPr="003B1667" w:rsidRDefault="003B1667" w:rsidP="003B1667">
            <w:pPr>
              <w:rPr>
                <w:bCs/>
              </w:rPr>
            </w:pPr>
            <w:r w:rsidRPr="003B1667">
              <w:rPr>
                <w:bCs/>
              </w:rPr>
              <w:t>Bus ramp-McNeal</w:t>
            </w:r>
          </w:p>
          <w:p w14:paraId="7F63F08E" w14:textId="700BB9F9" w:rsidR="003B1667" w:rsidRPr="00C071F8" w:rsidRDefault="00CB1331" w:rsidP="003B1667">
            <w:pPr>
              <w:rPr>
                <w:bCs/>
                <w:highlight w:val="cyan"/>
              </w:rPr>
            </w:pPr>
            <w:r>
              <w:rPr>
                <w:bCs/>
                <w:color w:val="0070C0"/>
              </w:rPr>
              <w:t>Hall</w:t>
            </w:r>
            <w:r w:rsidR="003B1667" w:rsidRPr="003B1667">
              <w:rPr>
                <w:bCs/>
                <w:color w:val="0070C0"/>
              </w:rPr>
              <w:t>-Harvey</w:t>
            </w:r>
          </w:p>
        </w:tc>
      </w:tr>
      <w:tr w:rsidR="00FF0DF0" w:rsidRPr="00076278" w14:paraId="186807C5" w14:textId="77777777" w:rsidTr="002E2CE2">
        <w:tc>
          <w:tcPr>
            <w:tcW w:w="1772" w:type="dxa"/>
          </w:tcPr>
          <w:p w14:paraId="683E0FD1" w14:textId="4FE553EA" w:rsidR="00FF0DF0" w:rsidRPr="00FD221D" w:rsidRDefault="00FF0DF0" w:rsidP="00FF0DF0">
            <w:pPr>
              <w:rPr>
                <w:bCs/>
              </w:rPr>
            </w:pPr>
            <w:r w:rsidRPr="00FD221D">
              <w:rPr>
                <w:bCs/>
              </w:rPr>
              <w:t>August 2</w:t>
            </w:r>
            <w:r>
              <w:rPr>
                <w:bCs/>
              </w:rPr>
              <w:t>2</w:t>
            </w:r>
            <w:r w:rsidRPr="00FD221D">
              <w:rPr>
                <w:bCs/>
              </w:rPr>
              <w:t>-</w:t>
            </w:r>
            <w:r>
              <w:rPr>
                <w:bCs/>
              </w:rPr>
              <w:t>26</w:t>
            </w:r>
          </w:p>
        </w:tc>
        <w:tc>
          <w:tcPr>
            <w:tcW w:w="2633" w:type="dxa"/>
          </w:tcPr>
          <w:p w14:paraId="2FF1C342" w14:textId="4CB591A2" w:rsidR="00FF0DF0" w:rsidRPr="00FD221D" w:rsidRDefault="00FF0DF0" w:rsidP="00FF0DF0">
            <w:pPr>
              <w:rPr>
                <w:bCs/>
              </w:rPr>
            </w:pPr>
            <w:r w:rsidRPr="00FD221D">
              <w:rPr>
                <w:bCs/>
              </w:rPr>
              <w:t>Bus ramp-Baxter</w:t>
            </w:r>
          </w:p>
          <w:p w14:paraId="68DC77E4" w14:textId="3C259972" w:rsidR="00FF0DF0" w:rsidRPr="00FD221D" w:rsidRDefault="00870FF7" w:rsidP="00FF0DF0">
            <w:pPr>
              <w:rPr>
                <w:bCs/>
              </w:rPr>
            </w:pPr>
            <w:r>
              <w:rPr>
                <w:bCs/>
                <w:color w:val="0070C0"/>
              </w:rPr>
              <w:t>Hall</w:t>
            </w:r>
            <w:r w:rsidRPr="00FD221D">
              <w:rPr>
                <w:bCs/>
                <w:color w:val="0070C0"/>
              </w:rPr>
              <w:t xml:space="preserve"> </w:t>
            </w:r>
            <w:r w:rsidR="00FF0DF0" w:rsidRPr="00FD221D">
              <w:rPr>
                <w:bCs/>
                <w:color w:val="0070C0"/>
              </w:rPr>
              <w:t>-Castillo</w:t>
            </w:r>
          </w:p>
        </w:tc>
        <w:tc>
          <w:tcPr>
            <w:tcW w:w="1687" w:type="dxa"/>
          </w:tcPr>
          <w:p w14:paraId="6CF05984" w14:textId="09792FED" w:rsidR="00FF0DF0" w:rsidRPr="00076278" w:rsidRDefault="00FF0DF0" w:rsidP="00FF0DF0">
            <w:pPr>
              <w:rPr>
                <w:bCs/>
                <w:highlight w:val="yellow"/>
              </w:rPr>
            </w:pPr>
            <w:r w:rsidRPr="00705C85">
              <w:rPr>
                <w:bCs/>
              </w:rPr>
              <w:t>January 1</w:t>
            </w:r>
            <w:r w:rsidR="00705C85" w:rsidRPr="00705C85">
              <w:rPr>
                <w:bCs/>
              </w:rPr>
              <w:t>7</w:t>
            </w:r>
            <w:r w:rsidRPr="00705C85">
              <w:rPr>
                <w:bCs/>
              </w:rPr>
              <w:t>-2</w:t>
            </w:r>
            <w:r w:rsidR="00705C85" w:rsidRPr="00705C85">
              <w:rPr>
                <w:bCs/>
              </w:rPr>
              <w:t>0</w:t>
            </w:r>
          </w:p>
        </w:tc>
        <w:tc>
          <w:tcPr>
            <w:tcW w:w="3173" w:type="dxa"/>
            <w:gridSpan w:val="2"/>
          </w:tcPr>
          <w:p w14:paraId="3EA8634D" w14:textId="77777777" w:rsidR="005B1D15" w:rsidRPr="00047112" w:rsidRDefault="005B1D15" w:rsidP="005B1D15">
            <w:pPr>
              <w:rPr>
                <w:bCs/>
              </w:rPr>
            </w:pPr>
            <w:r w:rsidRPr="00047112">
              <w:rPr>
                <w:bCs/>
              </w:rPr>
              <w:t>Bus ramp-Thompson</w:t>
            </w:r>
          </w:p>
          <w:p w14:paraId="31F17D7E" w14:textId="24D22C28" w:rsidR="00FF0DF0" w:rsidRPr="00C071F8" w:rsidRDefault="00605974" w:rsidP="00047112">
            <w:pPr>
              <w:rPr>
                <w:bCs/>
                <w:highlight w:val="cyan"/>
              </w:rPr>
            </w:pPr>
            <w:r>
              <w:rPr>
                <w:bCs/>
                <w:color w:val="0070C0"/>
              </w:rPr>
              <w:t>Hall</w:t>
            </w:r>
            <w:r w:rsidR="00CB1331">
              <w:rPr>
                <w:bCs/>
                <w:color w:val="0070C0"/>
              </w:rPr>
              <w:t>-</w:t>
            </w:r>
            <w:r w:rsidR="005B1D15" w:rsidRPr="00047112">
              <w:rPr>
                <w:bCs/>
                <w:color w:val="0070C0"/>
              </w:rPr>
              <w:t>Young</w:t>
            </w:r>
          </w:p>
        </w:tc>
      </w:tr>
      <w:tr w:rsidR="00FF0DF0" w:rsidRPr="00076278" w14:paraId="1200E219" w14:textId="77777777" w:rsidTr="002E2CE2">
        <w:tc>
          <w:tcPr>
            <w:tcW w:w="1772" w:type="dxa"/>
            <w:shd w:val="clear" w:color="auto" w:fill="F2F2F2" w:themeFill="background1" w:themeFillShade="F2"/>
          </w:tcPr>
          <w:p w14:paraId="69FEBE7F" w14:textId="1D22F88E" w:rsidR="00FF0DF0" w:rsidRPr="0093282E" w:rsidRDefault="00FF0DF0" w:rsidP="00FF0DF0">
            <w:pPr>
              <w:rPr>
                <w:bCs/>
              </w:rPr>
            </w:pPr>
            <w:r w:rsidRPr="0093282E">
              <w:rPr>
                <w:bCs/>
              </w:rPr>
              <w:t>August 29-Sep 2</w:t>
            </w:r>
          </w:p>
        </w:tc>
        <w:tc>
          <w:tcPr>
            <w:tcW w:w="2633" w:type="dxa"/>
            <w:shd w:val="clear" w:color="auto" w:fill="F2F2F2" w:themeFill="background1" w:themeFillShade="F2"/>
          </w:tcPr>
          <w:p w14:paraId="6CDEF53C" w14:textId="2782D96F" w:rsidR="00FF0DF0" w:rsidRPr="0093282E" w:rsidRDefault="00FF0DF0" w:rsidP="00FF0DF0">
            <w:pPr>
              <w:rPr>
                <w:bCs/>
              </w:rPr>
            </w:pPr>
            <w:r w:rsidRPr="0093282E">
              <w:rPr>
                <w:bCs/>
              </w:rPr>
              <w:t>Bus ramp-Moore</w:t>
            </w:r>
          </w:p>
          <w:p w14:paraId="4072FC9A" w14:textId="617B7469" w:rsidR="00FF0DF0" w:rsidRPr="0093282E" w:rsidRDefault="002762E5" w:rsidP="00FF0DF0">
            <w:pPr>
              <w:rPr>
                <w:bCs/>
              </w:rPr>
            </w:pPr>
            <w:r>
              <w:rPr>
                <w:bCs/>
                <w:color w:val="0070C0"/>
              </w:rPr>
              <w:t>Hall</w:t>
            </w:r>
            <w:r w:rsidRPr="0093282E">
              <w:rPr>
                <w:bCs/>
                <w:color w:val="0070C0"/>
              </w:rPr>
              <w:t xml:space="preserve"> </w:t>
            </w:r>
            <w:r w:rsidR="00FF0DF0" w:rsidRPr="0093282E">
              <w:rPr>
                <w:bCs/>
                <w:color w:val="0070C0"/>
              </w:rPr>
              <w:t>-</w:t>
            </w:r>
            <w:r w:rsidR="00FF0DF0">
              <w:rPr>
                <w:bCs/>
                <w:color w:val="0070C0"/>
              </w:rPr>
              <w:t>Freeman</w:t>
            </w:r>
          </w:p>
        </w:tc>
        <w:tc>
          <w:tcPr>
            <w:tcW w:w="1687" w:type="dxa"/>
            <w:shd w:val="clear" w:color="auto" w:fill="F2F2F2" w:themeFill="background1" w:themeFillShade="F2"/>
          </w:tcPr>
          <w:p w14:paraId="165178E3" w14:textId="2943087F" w:rsidR="00FF0DF0" w:rsidRPr="00076278" w:rsidRDefault="00FF0DF0" w:rsidP="00FF0DF0">
            <w:pPr>
              <w:rPr>
                <w:bCs/>
                <w:highlight w:val="yellow"/>
              </w:rPr>
            </w:pPr>
            <w:r w:rsidRPr="006E517F">
              <w:rPr>
                <w:bCs/>
              </w:rPr>
              <w:t>January 2</w:t>
            </w:r>
            <w:r w:rsidR="006E517F" w:rsidRPr="006E517F">
              <w:rPr>
                <w:bCs/>
              </w:rPr>
              <w:t>3</w:t>
            </w:r>
            <w:r w:rsidRPr="006E517F">
              <w:rPr>
                <w:bCs/>
              </w:rPr>
              <w:t>-</w:t>
            </w:r>
            <w:r w:rsidR="006E517F" w:rsidRPr="006E517F">
              <w:rPr>
                <w:bCs/>
              </w:rPr>
              <w:t>27</w:t>
            </w:r>
          </w:p>
        </w:tc>
        <w:tc>
          <w:tcPr>
            <w:tcW w:w="3173" w:type="dxa"/>
            <w:gridSpan w:val="2"/>
            <w:shd w:val="clear" w:color="auto" w:fill="F2F2F2" w:themeFill="background1" w:themeFillShade="F2"/>
          </w:tcPr>
          <w:p w14:paraId="70ED62D5" w14:textId="77777777" w:rsidR="000B08F3" w:rsidRPr="000B08F3" w:rsidRDefault="000B08F3" w:rsidP="000B08F3">
            <w:pPr>
              <w:rPr>
                <w:bCs/>
              </w:rPr>
            </w:pPr>
            <w:r w:rsidRPr="000B08F3">
              <w:rPr>
                <w:bCs/>
              </w:rPr>
              <w:t>Bus ramp-Chapman</w:t>
            </w:r>
          </w:p>
          <w:p w14:paraId="21609A01" w14:textId="74F671DD" w:rsidR="00FF0DF0" w:rsidRPr="00C071F8" w:rsidRDefault="000B7DD2" w:rsidP="00DE08DD">
            <w:pPr>
              <w:rPr>
                <w:bCs/>
                <w:highlight w:val="cyan"/>
              </w:rPr>
            </w:pPr>
            <w:r>
              <w:rPr>
                <w:bCs/>
                <w:color w:val="0070C0"/>
              </w:rPr>
              <w:t>Hall</w:t>
            </w:r>
            <w:r w:rsidR="000B08F3" w:rsidRPr="000B08F3">
              <w:rPr>
                <w:bCs/>
                <w:color w:val="0070C0"/>
              </w:rPr>
              <w:t>-Pinkney</w:t>
            </w:r>
          </w:p>
        </w:tc>
      </w:tr>
      <w:tr w:rsidR="00FF0DF0" w:rsidRPr="00076278" w14:paraId="0297DD35" w14:textId="77777777" w:rsidTr="002E2CE2">
        <w:tc>
          <w:tcPr>
            <w:tcW w:w="1772" w:type="dxa"/>
          </w:tcPr>
          <w:p w14:paraId="46EE825E" w14:textId="69C11FE7" w:rsidR="00FF0DF0" w:rsidRPr="006670F9" w:rsidRDefault="00FF0DF0" w:rsidP="00FF0DF0">
            <w:pPr>
              <w:rPr>
                <w:bCs/>
              </w:rPr>
            </w:pPr>
            <w:r w:rsidRPr="006670F9">
              <w:rPr>
                <w:bCs/>
              </w:rPr>
              <w:t xml:space="preserve">Sept </w:t>
            </w:r>
            <w:r>
              <w:rPr>
                <w:bCs/>
              </w:rPr>
              <w:t>5-9</w:t>
            </w:r>
          </w:p>
        </w:tc>
        <w:tc>
          <w:tcPr>
            <w:tcW w:w="2633" w:type="dxa"/>
          </w:tcPr>
          <w:p w14:paraId="470C2D36" w14:textId="02D9FFC0" w:rsidR="00FF0DF0" w:rsidRPr="006670F9" w:rsidRDefault="00FF0DF0" w:rsidP="00FF0DF0">
            <w:pPr>
              <w:rPr>
                <w:bCs/>
              </w:rPr>
            </w:pPr>
            <w:r w:rsidRPr="006670F9">
              <w:rPr>
                <w:bCs/>
              </w:rPr>
              <w:t>Bus ramp-Thompson</w:t>
            </w:r>
          </w:p>
          <w:p w14:paraId="392F3B06" w14:textId="17481396" w:rsidR="00FF0DF0" w:rsidRPr="006670F9" w:rsidRDefault="00C82D50" w:rsidP="00FF0DF0">
            <w:pPr>
              <w:rPr>
                <w:bCs/>
              </w:rPr>
            </w:pPr>
            <w:r>
              <w:rPr>
                <w:bCs/>
                <w:color w:val="0070C0"/>
              </w:rPr>
              <w:t>Hall</w:t>
            </w:r>
            <w:r w:rsidRPr="006670F9">
              <w:rPr>
                <w:bCs/>
                <w:color w:val="0070C0"/>
              </w:rPr>
              <w:t xml:space="preserve"> </w:t>
            </w:r>
            <w:r w:rsidR="00FF0DF0" w:rsidRPr="006670F9">
              <w:rPr>
                <w:bCs/>
                <w:color w:val="0070C0"/>
              </w:rPr>
              <w:t>-</w:t>
            </w:r>
            <w:r w:rsidR="00FF0DF0">
              <w:rPr>
                <w:bCs/>
                <w:color w:val="0070C0"/>
              </w:rPr>
              <w:t>Young</w:t>
            </w:r>
          </w:p>
        </w:tc>
        <w:tc>
          <w:tcPr>
            <w:tcW w:w="1687" w:type="dxa"/>
          </w:tcPr>
          <w:p w14:paraId="63F816D1" w14:textId="7C325B3B" w:rsidR="00FF0DF0" w:rsidRPr="00035A30" w:rsidRDefault="00BC59F5" w:rsidP="00FF0DF0">
            <w:pPr>
              <w:rPr>
                <w:bCs/>
              </w:rPr>
            </w:pPr>
            <w:r w:rsidRPr="00035A30">
              <w:rPr>
                <w:bCs/>
              </w:rPr>
              <w:t>January 30</w:t>
            </w:r>
            <w:r w:rsidR="00B3333A" w:rsidRPr="00035A30">
              <w:rPr>
                <w:bCs/>
              </w:rPr>
              <w:t>-</w:t>
            </w:r>
            <w:r w:rsidR="00FF0DF0" w:rsidRPr="00035A30">
              <w:rPr>
                <w:bCs/>
              </w:rPr>
              <w:t>Feb</w:t>
            </w:r>
            <w:r w:rsidR="00B3333A" w:rsidRPr="00035A30">
              <w:rPr>
                <w:bCs/>
              </w:rPr>
              <w:t xml:space="preserve"> 3</w:t>
            </w:r>
          </w:p>
        </w:tc>
        <w:tc>
          <w:tcPr>
            <w:tcW w:w="3173" w:type="dxa"/>
            <w:gridSpan w:val="2"/>
          </w:tcPr>
          <w:p w14:paraId="2F345013" w14:textId="77777777" w:rsidR="000504BB" w:rsidRPr="000504BB" w:rsidRDefault="000504BB" w:rsidP="000504BB">
            <w:pPr>
              <w:rPr>
                <w:bCs/>
              </w:rPr>
            </w:pPr>
            <w:r w:rsidRPr="000504BB">
              <w:rPr>
                <w:bCs/>
              </w:rPr>
              <w:t>Bus ramp-</w:t>
            </w:r>
            <w:proofErr w:type="spellStart"/>
            <w:r w:rsidRPr="000504BB">
              <w:rPr>
                <w:bCs/>
              </w:rPr>
              <w:t>LeBrane</w:t>
            </w:r>
            <w:proofErr w:type="spellEnd"/>
            <w:r w:rsidRPr="000504BB">
              <w:rPr>
                <w:bCs/>
              </w:rPr>
              <w:t>.</w:t>
            </w:r>
          </w:p>
          <w:p w14:paraId="194B8E1E" w14:textId="3BEB6EEA" w:rsidR="00FF0DF0" w:rsidRPr="00C071F8" w:rsidRDefault="00B269F0" w:rsidP="00DE08DD">
            <w:pPr>
              <w:rPr>
                <w:bCs/>
                <w:highlight w:val="cyan"/>
              </w:rPr>
            </w:pPr>
            <w:r>
              <w:rPr>
                <w:bCs/>
                <w:color w:val="0070C0"/>
              </w:rPr>
              <w:t>Ha</w:t>
            </w:r>
            <w:r w:rsidR="000B7DD2">
              <w:rPr>
                <w:bCs/>
                <w:color w:val="0070C0"/>
              </w:rPr>
              <w:t>ll</w:t>
            </w:r>
            <w:r w:rsidR="000504BB" w:rsidRPr="000504BB">
              <w:rPr>
                <w:bCs/>
                <w:color w:val="0070C0"/>
              </w:rPr>
              <w:t>-Pryor</w:t>
            </w:r>
          </w:p>
        </w:tc>
      </w:tr>
      <w:tr w:rsidR="00FF0DF0" w:rsidRPr="00076278" w14:paraId="6D214C2F" w14:textId="77777777" w:rsidTr="002E2CE2">
        <w:tc>
          <w:tcPr>
            <w:tcW w:w="1772" w:type="dxa"/>
            <w:shd w:val="clear" w:color="auto" w:fill="F2F2F2" w:themeFill="background1" w:themeFillShade="F2"/>
          </w:tcPr>
          <w:p w14:paraId="170DF899" w14:textId="53EA70A0" w:rsidR="00FF0DF0" w:rsidRPr="00076278" w:rsidRDefault="00FF0DF0" w:rsidP="00FF0DF0">
            <w:pPr>
              <w:rPr>
                <w:bCs/>
                <w:highlight w:val="yellow"/>
              </w:rPr>
            </w:pPr>
            <w:r w:rsidRPr="00963C50">
              <w:rPr>
                <w:bCs/>
              </w:rPr>
              <w:t>Sept. 1</w:t>
            </w:r>
            <w:r>
              <w:rPr>
                <w:bCs/>
              </w:rPr>
              <w:t>2</w:t>
            </w:r>
            <w:r w:rsidRPr="00963C50">
              <w:rPr>
                <w:bCs/>
              </w:rPr>
              <w:t>-</w:t>
            </w:r>
            <w:r>
              <w:rPr>
                <w:bCs/>
              </w:rPr>
              <w:t>16</w:t>
            </w:r>
          </w:p>
        </w:tc>
        <w:tc>
          <w:tcPr>
            <w:tcW w:w="2633" w:type="dxa"/>
            <w:shd w:val="clear" w:color="auto" w:fill="F2F2F2" w:themeFill="background1" w:themeFillShade="F2"/>
          </w:tcPr>
          <w:p w14:paraId="0E06BDDC" w14:textId="1DA0C86D" w:rsidR="00FF0DF0" w:rsidRPr="00097F22" w:rsidRDefault="00FF0DF0" w:rsidP="00FF0DF0">
            <w:pPr>
              <w:rPr>
                <w:bCs/>
              </w:rPr>
            </w:pPr>
            <w:r w:rsidRPr="00097F22">
              <w:rPr>
                <w:bCs/>
              </w:rPr>
              <w:t>Bus ramp-</w:t>
            </w:r>
            <w:proofErr w:type="spellStart"/>
            <w:r>
              <w:rPr>
                <w:bCs/>
              </w:rPr>
              <w:t>Enendu</w:t>
            </w:r>
            <w:proofErr w:type="spellEnd"/>
          </w:p>
          <w:p w14:paraId="33AE54D9" w14:textId="76D2610A" w:rsidR="00FF0DF0" w:rsidRPr="00076278" w:rsidRDefault="00C82D50" w:rsidP="00FF0DF0">
            <w:pPr>
              <w:rPr>
                <w:bCs/>
                <w:highlight w:val="yellow"/>
              </w:rPr>
            </w:pPr>
            <w:r>
              <w:rPr>
                <w:bCs/>
                <w:color w:val="0070C0"/>
              </w:rPr>
              <w:t>Hall</w:t>
            </w:r>
            <w:r w:rsidRPr="00097F22">
              <w:rPr>
                <w:bCs/>
                <w:color w:val="0070C0"/>
              </w:rPr>
              <w:t xml:space="preserve"> </w:t>
            </w:r>
            <w:r>
              <w:rPr>
                <w:bCs/>
                <w:color w:val="0070C0"/>
              </w:rPr>
              <w:t>-</w:t>
            </w:r>
            <w:proofErr w:type="spellStart"/>
            <w:r w:rsidR="00FF0DF0">
              <w:rPr>
                <w:bCs/>
                <w:color w:val="0070C0"/>
              </w:rPr>
              <w:t>Luckie</w:t>
            </w:r>
            <w:proofErr w:type="spellEnd"/>
          </w:p>
        </w:tc>
        <w:tc>
          <w:tcPr>
            <w:tcW w:w="1687" w:type="dxa"/>
            <w:shd w:val="clear" w:color="auto" w:fill="F2F2F2" w:themeFill="background1" w:themeFillShade="F2"/>
          </w:tcPr>
          <w:p w14:paraId="41F9DDF3" w14:textId="424905E2" w:rsidR="00FF0DF0" w:rsidRPr="00035A30" w:rsidRDefault="00FF0DF0" w:rsidP="00FF0DF0">
            <w:pPr>
              <w:rPr>
                <w:bCs/>
              </w:rPr>
            </w:pPr>
            <w:r w:rsidRPr="00035A30">
              <w:rPr>
                <w:bCs/>
              </w:rPr>
              <w:t xml:space="preserve">February </w:t>
            </w:r>
            <w:r w:rsidR="00035A30" w:rsidRPr="00035A30">
              <w:rPr>
                <w:bCs/>
              </w:rPr>
              <w:t>6</w:t>
            </w:r>
            <w:r w:rsidRPr="00035A30">
              <w:rPr>
                <w:bCs/>
              </w:rPr>
              <w:t>-1</w:t>
            </w:r>
            <w:r w:rsidR="00035A30" w:rsidRPr="00035A30">
              <w:rPr>
                <w:bCs/>
              </w:rPr>
              <w:t>0</w:t>
            </w:r>
          </w:p>
        </w:tc>
        <w:tc>
          <w:tcPr>
            <w:tcW w:w="3173" w:type="dxa"/>
            <w:gridSpan w:val="2"/>
            <w:shd w:val="clear" w:color="auto" w:fill="F2F2F2" w:themeFill="background1" w:themeFillShade="F2"/>
          </w:tcPr>
          <w:p w14:paraId="43CB5F79" w14:textId="77777777" w:rsidR="00731312" w:rsidRPr="0079764C" w:rsidRDefault="00731312" w:rsidP="00731312">
            <w:pPr>
              <w:rPr>
                <w:bCs/>
              </w:rPr>
            </w:pPr>
            <w:r w:rsidRPr="0079764C">
              <w:rPr>
                <w:bCs/>
              </w:rPr>
              <w:t>Bus ramp-</w:t>
            </w:r>
            <w:proofErr w:type="spellStart"/>
            <w:r w:rsidRPr="0079764C">
              <w:rPr>
                <w:bCs/>
              </w:rPr>
              <w:t>Donkle</w:t>
            </w:r>
            <w:proofErr w:type="spellEnd"/>
          </w:p>
          <w:p w14:paraId="766072CE" w14:textId="32C26AC9" w:rsidR="00FF0DF0" w:rsidRPr="0079764C" w:rsidRDefault="00B91244" w:rsidP="0079764C">
            <w:pPr>
              <w:rPr>
                <w:bCs/>
              </w:rPr>
            </w:pPr>
            <w:r>
              <w:rPr>
                <w:bCs/>
                <w:color w:val="0070C0"/>
              </w:rPr>
              <w:t>Hall</w:t>
            </w:r>
            <w:r w:rsidR="00731312" w:rsidRPr="0079764C">
              <w:rPr>
                <w:bCs/>
                <w:color w:val="0070C0"/>
              </w:rPr>
              <w:t>-Garrett</w:t>
            </w:r>
          </w:p>
        </w:tc>
      </w:tr>
      <w:tr w:rsidR="00FF0DF0" w:rsidRPr="00076278" w14:paraId="4642A322" w14:textId="77777777" w:rsidTr="002E2CE2">
        <w:tc>
          <w:tcPr>
            <w:tcW w:w="1772" w:type="dxa"/>
          </w:tcPr>
          <w:p w14:paraId="317490F3" w14:textId="050F23CA" w:rsidR="00FF0DF0" w:rsidRPr="009B3E3C" w:rsidRDefault="00FF0DF0" w:rsidP="00FF0DF0">
            <w:pPr>
              <w:rPr>
                <w:bCs/>
              </w:rPr>
            </w:pPr>
            <w:r w:rsidRPr="009B3E3C">
              <w:rPr>
                <w:bCs/>
              </w:rPr>
              <w:t xml:space="preserve">Sept. </w:t>
            </w:r>
            <w:r>
              <w:rPr>
                <w:bCs/>
              </w:rPr>
              <w:t>1</w:t>
            </w:r>
            <w:r w:rsidRPr="009B3E3C">
              <w:rPr>
                <w:bCs/>
              </w:rPr>
              <w:t>9-</w:t>
            </w:r>
            <w:r>
              <w:rPr>
                <w:bCs/>
              </w:rPr>
              <w:t>2</w:t>
            </w:r>
            <w:r w:rsidRPr="009B3E3C">
              <w:rPr>
                <w:bCs/>
              </w:rPr>
              <w:t>3</w:t>
            </w:r>
          </w:p>
        </w:tc>
        <w:tc>
          <w:tcPr>
            <w:tcW w:w="2633" w:type="dxa"/>
          </w:tcPr>
          <w:p w14:paraId="5FE98714" w14:textId="7B4FDD68" w:rsidR="00FF0DF0" w:rsidRPr="009B3E3C" w:rsidRDefault="00FF0DF0" w:rsidP="00FF0DF0">
            <w:pPr>
              <w:rPr>
                <w:bCs/>
              </w:rPr>
            </w:pPr>
            <w:r w:rsidRPr="009B3E3C">
              <w:rPr>
                <w:bCs/>
              </w:rPr>
              <w:t>Bus ramp-</w:t>
            </w:r>
            <w:proofErr w:type="spellStart"/>
            <w:r w:rsidRPr="009B3E3C">
              <w:rPr>
                <w:bCs/>
              </w:rPr>
              <w:t>D</w:t>
            </w:r>
            <w:r>
              <w:rPr>
                <w:bCs/>
              </w:rPr>
              <w:t>onkle</w:t>
            </w:r>
            <w:proofErr w:type="spellEnd"/>
          </w:p>
          <w:p w14:paraId="1CEFEB13" w14:textId="2FB9513C" w:rsidR="00FF0DF0" w:rsidRPr="009B3E3C" w:rsidRDefault="00C82D50" w:rsidP="00FF0DF0">
            <w:pPr>
              <w:rPr>
                <w:bCs/>
              </w:rPr>
            </w:pPr>
            <w:r>
              <w:rPr>
                <w:bCs/>
                <w:color w:val="0070C0"/>
              </w:rPr>
              <w:t>Hall</w:t>
            </w:r>
            <w:r w:rsidRPr="009B3E3C">
              <w:rPr>
                <w:bCs/>
                <w:color w:val="0070C0"/>
              </w:rPr>
              <w:t xml:space="preserve"> </w:t>
            </w:r>
            <w:r w:rsidR="00FF0DF0" w:rsidRPr="009B3E3C">
              <w:rPr>
                <w:bCs/>
                <w:color w:val="0070C0"/>
              </w:rPr>
              <w:t>-Garrett</w:t>
            </w:r>
          </w:p>
        </w:tc>
        <w:tc>
          <w:tcPr>
            <w:tcW w:w="1687" w:type="dxa"/>
          </w:tcPr>
          <w:p w14:paraId="3B1A0574" w14:textId="24675DDC" w:rsidR="00FF0DF0" w:rsidRPr="00076278" w:rsidRDefault="00FF0DF0" w:rsidP="00FF0DF0">
            <w:pPr>
              <w:rPr>
                <w:bCs/>
                <w:highlight w:val="yellow"/>
              </w:rPr>
            </w:pPr>
            <w:r w:rsidRPr="007A3551">
              <w:rPr>
                <w:bCs/>
              </w:rPr>
              <w:t>February 1</w:t>
            </w:r>
            <w:r w:rsidR="00A34FBB" w:rsidRPr="007A3551">
              <w:rPr>
                <w:bCs/>
              </w:rPr>
              <w:t>3</w:t>
            </w:r>
            <w:r w:rsidRPr="007A3551">
              <w:rPr>
                <w:bCs/>
              </w:rPr>
              <w:t>-1</w:t>
            </w:r>
            <w:r w:rsidR="007A3551" w:rsidRPr="007A3551">
              <w:rPr>
                <w:bCs/>
              </w:rPr>
              <w:t>6</w:t>
            </w:r>
          </w:p>
        </w:tc>
        <w:tc>
          <w:tcPr>
            <w:tcW w:w="3173" w:type="dxa"/>
            <w:gridSpan w:val="2"/>
          </w:tcPr>
          <w:p w14:paraId="42E91E92" w14:textId="77777777" w:rsidR="00731312" w:rsidRPr="0079764C" w:rsidRDefault="00731312" w:rsidP="00731312">
            <w:pPr>
              <w:rPr>
                <w:bCs/>
              </w:rPr>
            </w:pPr>
            <w:r w:rsidRPr="0079764C">
              <w:rPr>
                <w:bCs/>
              </w:rPr>
              <w:t>Bus ramp-</w:t>
            </w:r>
            <w:proofErr w:type="spellStart"/>
            <w:r w:rsidRPr="0079764C">
              <w:rPr>
                <w:bCs/>
              </w:rPr>
              <w:t>Enendu</w:t>
            </w:r>
            <w:proofErr w:type="spellEnd"/>
          </w:p>
          <w:p w14:paraId="4A0BEAFC" w14:textId="271AD423" w:rsidR="00FF0DF0" w:rsidRPr="00C071F8" w:rsidRDefault="00F61362" w:rsidP="00731312">
            <w:pPr>
              <w:rPr>
                <w:bCs/>
                <w:highlight w:val="cyan"/>
              </w:rPr>
            </w:pPr>
            <w:r>
              <w:rPr>
                <w:bCs/>
                <w:color w:val="0070C0"/>
              </w:rPr>
              <w:t>Hall</w:t>
            </w:r>
            <w:r w:rsidR="00731312" w:rsidRPr="0079764C">
              <w:rPr>
                <w:bCs/>
                <w:color w:val="0070C0"/>
              </w:rPr>
              <w:t>-</w:t>
            </w:r>
            <w:proofErr w:type="spellStart"/>
            <w:r w:rsidR="00731312" w:rsidRPr="0079764C">
              <w:rPr>
                <w:bCs/>
                <w:color w:val="0070C0"/>
              </w:rPr>
              <w:t>Luckie</w:t>
            </w:r>
            <w:proofErr w:type="spellEnd"/>
          </w:p>
        </w:tc>
      </w:tr>
      <w:tr w:rsidR="00FF0DF0" w:rsidRPr="00076278" w14:paraId="622693C1" w14:textId="77777777" w:rsidTr="002E2CE2">
        <w:tc>
          <w:tcPr>
            <w:tcW w:w="1772" w:type="dxa"/>
            <w:shd w:val="clear" w:color="auto" w:fill="F2F2F2" w:themeFill="background1" w:themeFillShade="F2"/>
          </w:tcPr>
          <w:p w14:paraId="0579242D" w14:textId="05E7BA1A" w:rsidR="00FF0DF0" w:rsidRPr="00FE665B" w:rsidRDefault="00FF0DF0" w:rsidP="00FF0DF0">
            <w:pPr>
              <w:rPr>
                <w:bCs/>
              </w:rPr>
            </w:pPr>
            <w:r w:rsidRPr="00FE665B">
              <w:rPr>
                <w:bCs/>
              </w:rPr>
              <w:t>Sept.26-30</w:t>
            </w:r>
          </w:p>
        </w:tc>
        <w:tc>
          <w:tcPr>
            <w:tcW w:w="2633" w:type="dxa"/>
            <w:shd w:val="clear" w:color="auto" w:fill="F2F2F2" w:themeFill="background1" w:themeFillShade="F2"/>
          </w:tcPr>
          <w:p w14:paraId="136D7724" w14:textId="30996B6C" w:rsidR="00FF0DF0" w:rsidRPr="00FE665B" w:rsidRDefault="00FF0DF0" w:rsidP="00FF0DF0">
            <w:pPr>
              <w:rPr>
                <w:bCs/>
              </w:rPr>
            </w:pPr>
            <w:r w:rsidRPr="00FE665B">
              <w:rPr>
                <w:bCs/>
              </w:rPr>
              <w:t>Bus ramp-Davis</w:t>
            </w:r>
          </w:p>
          <w:p w14:paraId="69805AAB" w14:textId="4E59670F" w:rsidR="00FF0DF0" w:rsidRPr="00FE665B" w:rsidRDefault="00C82D50" w:rsidP="00FF0DF0">
            <w:pPr>
              <w:rPr>
                <w:bCs/>
              </w:rPr>
            </w:pPr>
            <w:proofErr w:type="gramStart"/>
            <w:r>
              <w:rPr>
                <w:bCs/>
                <w:color w:val="0070C0"/>
              </w:rPr>
              <w:t xml:space="preserve">Hall  </w:t>
            </w:r>
            <w:r w:rsidR="00FF0DF0" w:rsidRPr="00FE665B">
              <w:rPr>
                <w:bCs/>
                <w:color w:val="0070C0"/>
              </w:rPr>
              <w:t>-</w:t>
            </w:r>
            <w:proofErr w:type="gramEnd"/>
            <w:r w:rsidR="00FF0DF0" w:rsidRPr="00FE665B">
              <w:rPr>
                <w:bCs/>
                <w:color w:val="0070C0"/>
              </w:rPr>
              <w:t>Tolbert</w:t>
            </w:r>
          </w:p>
        </w:tc>
        <w:tc>
          <w:tcPr>
            <w:tcW w:w="1687" w:type="dxa"/>
            <w:shd w:val="clear" w:color="auto" w:fill="F2F2F2" w:themeFill="background1" w:themeFillShade="F2"/>
          </w:tcPr>
          <w:p w14:paraId="7C2353F8" w14:textId="0BF18BC6" w:rsidR="00FF0DF0" w:rsidRPr="00076278" w:rsidRDefault="00FF0DF0" w:rsidP="00FF0DF0">
            <w:pPr>
              <w:rPr>
                <w:bCs/>
                <w:highlight w:val="yellow"/>
              </w:rPr>
            </w:pPr>
            <w:r w:rsidRPr="00A16DE4">
              <w:rPr>
                <w:bCs/>
              </w:rPr>
              <w:t>February 2</w:t>
            </w:r>
            <w:r w:rsidR="00A16DE4" w:rsidRPr="00A16DE4">
              <w:rPr>
                <w:bCs/>
              </w:rPr>
              <w:t>2</w:t>
            </w:r>
            <w:r w:rsidRPr="00A16DE4">
              <w:rPr>
                <w:bCs/>
              </w:rPr>
              <w:t>-2</w:t>
            </w:r>
            <w:r w:rsidR="00A16DE4" w:rsidRPr="00A16DE4">
              <w:rPr>
                <w:bCs/>
              </w:rPr>
              <w:t>4</w:t>
            </w:r>
          </w:p>
        </w:tc>
        <w:tc>
          <w:tcPr>
            <w:tcW w:w="3173" w:type="dxa"/>
            <w:gridSpan w:val="2"/>
            <w:shd w:val="clear" w:color="auto" w:fill="F2F2F2" w:themeFill="background1" w:themeFillShade="F2"/>
          </w:tcPr>
          <w:p w14:paraId="3C31D7CC" w14:textId="77777777" w:rsidR="00BE4A6F" w:rsidRPr="00617A99" w:rsidRDefault="00BE4A6F" w:rsidP="00BE4A6F">
            <w:pPr>
              <w:rPr>
                <w:bCs/>
              </w:rPr>
            </w:pPr>
            <w:r w:rsidRPr="00617A99">
              <w:rPr>
                <w:bCs/>
              </w:rPr>
              <w:t>Bus ramp- Fuquay</w:t>
            </w:r>
          </w:p>
          <w:p w14:paraId="665190A2" w14:textId="15ED1134" w:rsidR="00FF0DF0" w:rsidRPr="00C071F8" w:rsidRDefault="00F61362" w:rsidP="00BE4A6F">
            <w:pPr>
              <w:rPr>
                <w:bCs/>
                <w:highlight w:val="cyan"/>
              </w:rPr>
            </w:pPr>
            <w:r>
              <w:rPr>
                <w:bCs/>
                <w:color w:val="0070C0"/>
              </w:rPr>
              <w:t>Hall</w:t>
            </w:r>
            <w:r w:rsidR="00BE4A6F" w:rsidRPr="00617A99">
              <w:rPr>
                <w:bCs/>
                <w:color w:val="0070C0"/>
              </w:rPr>
              <w:t>-Washington</w:t>
            </w:r>
          </w:p>
        </w:tc>
      </w:tr>
      <w:tr w:rsidR="00FF0DF0" w:rsidRPr="00076278" w14:paraId="34A7024F" w14:textId="77777777" w:rsidTr="002E2CE2">
        <w:tc>
          <w:tcPr>
            <w:tcW w:w="1772" w:type="dxa"/>
          </w:tcPr>
          <w:p w14:paraId="7CFF4B72" w14:textId="2D7F4791" w:rsidR="00FF0DF0" w:rsidRPr="00A95475" w:rsidRDefault="00FF0DF0" w:rsidP="00FF0DF0">
            <w:pPr>
              <w:rPr>
                <w:bCs/>
              </w:rPr>
            </w:pPr>
            <w:r w:rsidRPr="00A95475">
              <w:rPr>
                <w:bCs/>
              </w:rPr>
              <w:t>October 3-7</w:t>
            </w:r>
          </w:p>
        </w:tc>
        <w:tc>
          <w:tcPr>
            <w:tcW w:w="2633" w:type="dxa"/>
          </w:tcPr>
          <w:p w14:paraId="1EB6F859" w14:textId="77777777" w:rsidR="0004058A" w:rsidRDefault="00FF0DF0" w:rsidP="00FF0DF0">
            <w:pPr>
              <w:rPr>
                <w:bCs/>
              </w:rPr>
            </w:pPr>
            <w:r w:rsidRPr="00A95475">
              <w:rPr>
                <w:bCs/>
              </w:rPr>
              <w:t>Bus ramp-McNeal</w:t>
            </w:r>
          </w:p>
          <w:p w14:paraId="7E5D5606" w14:textId="2DEA6377" w:rsidR="00FF0DF0" w:rsidRPr="00A95475" w:rsidRDefault="0004058A" w:rsidP="00FF0DF0">
            <w:pPr>
              <w:rPr>
                <w:bCs/>
              </w:rPr>
            </w:pPr>
            <w:r>
              <w:rPr>
                <w:bCs/>
                <w:color w:val="0070C0"/>
              </w:rPr>
              <w:t>Hall</w:t>
            </w:r>
            <w:r w:rsidRPr="00A95475">
              <w:rPr>
                <w:bCs/>
                <w:color w:val="0070C0"/>
              </w:rPr>
              <w:t xml:space="preserve"> </w:t>
            </w:r>
            <w:r w:rsidR="00FF0DF0" w:rsidRPr="00A95475">
              <w:rPr>
                <w:bCs/>
                <w:color w:val="0070C0"/>
              </w:rPr>
              <w:t>-Harvey</w:t>
            </w:r>
          </w:p>
        </w:tc>
        <w:tc>
          <w:tcPr>
            <w:tcW w:w="1687" w:type="dxa"/>
          </w:tcPr>
          <w:p w14:paraId="5DBA1EC3" w14:textId="4F22C15C" w:rsidR="00FF0DF0" w:rsidRPr="00076278" w:rsidRDefault="00FA0918" w:rsidP="00FF0DF0">
            <w:pPr>
              <w:rPr>
                <w:bCs/>
                <w:highlight w:val="yellow"/>
              </w:rPr>
            </w:pPr>
            <w:r w:rsidRPr="00372DD1">
              <w:rPr>
                <w:bCs/>
              </w:rPr>
              <w:t>Feb</w:t>
            </w:r>
            <w:r w:rsidR="00372DD1" w:rsidRPr="00372DD1">
              <w:rPr>
                <w:bCs/>
              </w:rPr>
              <w:t xml:space="preserve"> </w:t>
            </w:r>
            <w:r w:rsidRPr="00372DD1">
              <w:rPr>
                <w:bCs/>
              </w:rPr>
              <w:t>27-</w:t>
            </w:r>
            <w:r w:rsidR="00372DD1" w:rsidRPr="00372DD1">
              <w:rPr>
                <w:bCs/>
              </w:rPr>
              <w:t xml:space="preserve"> </w:t>
            </w:r>
            <w:r w:rsidR="00FF0DF0" w:rsidRPr="00372DD1">
              <w:rPr>
                <w:bCs/>
              </w:rPr>
              <w:t>Mar</w:t>
            </w:r>
            <w:r w:rsidR="00372DD1" w:rsidRPr="00372DD1">
              <w:rPr>
                <w:bCs/>
              </w:rPr>
              <w:t xml:space="preserve"> 3</w:t>
            </w:r>
          </w:p>
        </w:tc>
        <w:tc>
          <w:tcPr>
            <w:tcW w:w="3173" w:type="dxa"/>
            <w:gridSpan w:val="2"/>
          </w:tcPr>
          <w:p w14:paraId="459B5477" w14:textId="2DC61B17" w:rsidR="003B1667" w:rsidRPr="003B1667" w:rsidRDefault="003B1667" w:rsidP="003B1667">
            <w:pPr>
              <w:rPr>
                <w:bCs/>
              </w:rPr>
            </w:pPr>
            <w:r w:rsidRPr="003B1667">
              <w:rPr>
                <w:bCs/>
              </w:rPr>
              <w:t>Bus ramp-B</w:t>
            </w:r>
            <w:r w:rsidR="00F61362">
              <w:rPr>
                <w:bCs/>
              </w:rPr>
              <w:t>ooz</w:t>
            </w:r>
          </w:p>
          <w:p w14:paraId="1A547206" w14:textId="6DAC6B85" w:rsidR="00FF0DF0" w:rsidRPr="00C071F8" w:rsidRDefault="00420AB7" w:rsidP="00597D6D">
            <w:pPr>
              <w:rPr>
                <w:bCs/>
                <w:highlight w:val="cyan"/>
              </w:rPr>
            </w:pPr>
            <w:r>
              <w:rPr>
                <w:bCs/>
                <w:color w:val="0070C0"/>
              </w:rPr>
              <w:t>Hall</w:t>
            </w:r>
            <w:r w:rsidR="003B1667" w:rsidRPr="003B1667">
              <w:rPr>
                <w:bCs/>
                <w:color w:val="0070C0"/>
              </w:rPr>
              <w:t>-B</w:t>
            </w:r>
            <w:r w:rsidR="00F61362">
              <w:rPr>
                <w:bCs/>
                <w:color w:val="0070C0"/>
              </w:rPr>
              <w:t>eard</w:t>
            </w:r>
          </w:p>
        </w:tc>
      </w:tr>
      <w:tr w:rsidR="00FF0DF0" w:rsidRPr="00076278" w14:paraId="2CD210BE" w14:textId="77777777" w:rsidTr="002E2CE2">
        <w:tc>
          <w:tcPr>
            <w:tcW w:w="1772" w:type="dxa"/>
            <w:shd w:val="clear" w:color="auto" w:fill="F2F2F2" w:themeFill="background1" w:themeFillShade="F2"/>
          </w:tcPr>
          <w:p w14:paraId="06105809" w14:textId="47DA4928" w:rsidR="00FF0DF0" w:rsidRPr="00777149" w:rsidRDefault="00FF0DF0" w:rsidP="00FF0DF0">
            <w:pPr>
              <w:rPr>
                <w:bCs/>
              </w:rPr>
            </w:pPr>
            <w:r w:rsidRPr="00777149">
              <w:rPr>
                <w:bCs/>
              </w:rPr>
              <w:t>October 12-14</w:t>
            </w:r>
          </w:p>
        </w:tc>
        <w:tc>
          <w:tcPr>
            <w:tcW w:w="2633" w:type="dxa"/>
            <w:shd w:val="clear" w:color="auto" w:fill="F2F2F2" w:themeFill="background1" w:themeFillShade="F2"/>
          </w:tcPr>
          <w:p w14:paraId="3C0E01C0" w14:textId="49DFFF9B" w:rsidR="00FF0DF0" w:rsidRPr="00777149" w:rsidRDefault="00FF0DF0" w:rsidP="00FF0DF0">
            <w:pPr>
              <w:rPr>
                <w:bCs/>
              </w:rPr>
            </w:pPr>
            <w:r w:rsidRPr="00777149">
              <w:rPr>
                <w:bCs/>
              </w:rPr>
              <w:t>Bus ramp-Fuquay</w:t>
            </w:r>
          </w:p>
          <w:p w14:paraId="0065EA3C" w14:textId="0295C985" w:rsidR="00FF0DF0" w:rsidRPr="00777149" w:rsidRDefault="0004058A" w:rsidP="00FF0DF0">
            <w:pPr>
              <w:rPr>
                <w:bCs/>
              </w:rPr>
            </w:pPr>
            <w:proofErr w:type="gramStart"/>
            <w:r>
              <w:rPr>
                <w:bCs/>
                <w:color w:val="0070C0"/>
              </w:rPr>
              <w:t xml:space="preserve">Hall  </w:t>
            </w:r>
            <w:r w:rsidR="00FF0DF0" w:rsidRPr="00777149">
              <w:rPr>
                <w:bCs/>
                <w:color w:val="0070C0"/>
              </w:rPr>
              <w:t>-</w:t>
            </w:r>
            <w:proofErr w:type="gramEnd"/>
            <w:r w:rsidR="00FF0DF0" w:rsidRPr="00777149">
              <w:rPr>
                <w:bCs/>
                <w:color w:val="0070C0"/>
              </w:rPr>
              <w:t>Washington</w:t>
            </w:r>
          </w:p>
        </w:tc>
        <w:tc>
          <w:tcPr>
            <w:tcW w:w="1687" w:type="dxa"/>
            <w:shd w:val="clear" w:color="auto" w:fill="F2F2F2" w:themeFill="background1" w:themeFillShade="F2"/>
          </w:tcPr>
          <w:p w14:paraId="60D7BE36" w14:textId="13F87CB2" w:rsidR="00FF0DF0" w:rsidRPr="00076278" w:rsidRDefault="00FF0DF0" w:rsidP="00FF0DF0">
            <w:pPr>
              <w:rPr>
                <w:bCs/>
                <w:highlight w:val="yellow"/>
              </w:rPr>
            </w:pPr>
            <w:r w:rsidRPr="005B3628">
              <w:rPr>
                <w:bCs/>
              </w:rPr>
              <w:t xml:space="preserve">March </w:t>
            </w:r>
            <w:r w:rsidR="005B3628" w:rsidRPr="005B3628">
              <w:rPr>
                <w:bCs/>
              </w:rPr>
              <w:t>6</w:t>
            </w:r>
            <w:r w:rsidRPr="005B3628">
              <w:rPr>
                <w:bCs/>
              </w:rPr>
              <w:t>-</w:t>
            </w:r>
            <w:r w:rsidR="005B3628" w:rsidRPr="005B3628">
              <w:rPr>
                <w:bCs/>
              </w:rPr>
              <w:t>10</w:t>
            </w:r>
          </w:p>
        </w:tc>
        <w:tc>
          <w:tcPr>
            <w:tcW w:w="3173" w:type="dxa"/>
            <w:gridSpan w:val="2"/>
            <w:shd w:val="clear" w:color="auto" w:fill="F2F2F2" w:themeFill="background1" w:themeFillShade="F2"/>
          </w:tcPr>
          <w:p w14:paraId="50FF42B0" w14:textId="77777777" w:rsidR="007E046E" w:rsidRPr="007E046E" w:rsidRDefault="007E046E" w:rsidP="007E046E">
            <w:pPr>
              <w:rPr>
                <w:bCs/>
              </w:rPr>
            </w:pPr>
            <w:r w:rsidRPr="007E046E">
              <w:rPr>
                <w:bCs/>
              </w:rPr>
              <w:t>Bus ramp-</w:t>
            </w:r>
            <w:proofErr w:type="spellStart"/>
            <w:r w:rsidRPr="007E046E">
              <w:rPr>
                <w:bCs/>
              </w:rPr>
              <w:t>Staniszewski</w:t>
            </w:r>
            <w:proofErr w:type="spellEnd"/>
          </w:p>
          <w:p w14:paraId="21ED6F43" w14:textId="6BAE4455" w:rsidR="007E046E" w:rsidRPr="007E046E" w:rsidRDefault="007E046E" w:rsidP="007E046E">
            <w:pPr>
              <w:rPr>
                <w:bCs/>
              </w:rPr>
            </w:pPr>
            <w:r w:rsidRPr="007E046E">
              <w:rPr>
                <w:bCs/>
                <w:color w:val="0070C0"/>
              </w:rPr>
              <w:t>Front ramp-</w:t>
            </w:r>
            <w:proofErr w:type="spellStart"/>
            <w:r w:rsidRPr="007E046E">
              <w:rPr>
                <w:bCs/>
                <w:color w:val="0070C0"/>
              </w:rPr>
              <w:t>Tegnama</w:t>
            </w:r>
            <w:proofErr w:type="spellEnd"/>
          </w:p>
        </w:tc>
      </w:tr>
      <w:tr w:rsidR="00FF0DF0" w:rsidRPr="00076278" w14:paraId="4D593468" w14:textId="77777777" w:rsidTr="002E2CE2">
        <w:tc>
          <w:tcPr>
            <w:tcW w:w="1772" w:type="dxa"/>
          </w:tcPr>
          <w:p w14:paraId="11D913BB" w14:textId="135CBF75" w:rsidR="00FF0DF0" w:rsidRPr="00F57617" w:rsidRDefault="00FF0DF0" w:rsidP="00FF0DF0">
            <w:pPr>
              <w:rPr>
                <w:bCs/>
              </w:rPr>
            </w:pPr>
            <w:r w:rsidRPr="00F57617">
              <w:rPr>
                <w:bCs/>
              </w:rPr>
              <w:t>October 17-21</w:t>
            </w:r>
          </w:p>
        </w:tc>
        <w:tc>
          <w:tcPr>
            <w:tcW w:w="2633" w:type="dxa"/>
          </w:tcPr>
          <w:p w14:paraId="4FD6A415" w14:textId="5AD5DB83" w:rsidR="00FF0DF0" w:rsidRPr="00F57617" w:rsidRDefault="00FF0DF0" w:rsidP="00FF0DF0">
            <w:pPr>
              <w:rPr>
                <w:bCs/>
              </w:rPr>
            </w:pPr>
            <w:r w:rsidRPr="00F57617">
              <w:rPr>
                <w:bCs/>
              </w:rPr>
              <w:t>Bus ramp-</w:t>
            </w:r>
            <w:proofErr w:type="spellStart"/>
            <w:r w:rsidRPr="00F57617">
              <w:rPr>
                <w:bCs/>
              </w:rPr>
              <w:t>Staniszewski</w:t>
            </w:r>
            <w:proofErr w:type="spellEnd"/>
          </w:p>
          <w:p w14:paraId="7861877A" w14:textId="149D25F5" w:rsidR="00FF0DF0" w:rsidRPr="00F57617" w:rsidRDefault="0007044A" w:rsidP="00FF0DF0">
            <w:pPr>
              <w:rPr>
                <w:bCs/>
              </w:rPr>
            </w:pPr>
            <w:r>
              <w:rPr>
                <w:bCs/>
                <w:color w:val="0070C0"/>
              </w:rPr>
              <w:t>Hall</w:t>
            </w:r>
            <w:r w:rsidRPr="00F57617">
              <w:rPr>
                <w:bCs/>
                <w:color w:val="0070C0"/>
              </w:rPr>
              <w:t xml:space="preserve"> </w:t>
            </w:r>
            <w:r w:rsidR="00FF0DF0" w:rsidRPr="00F57617">
              <w:rPr>
                <w:bCs/>
                <w:color w:val="0070C0"/>
              </w:rPr>
              <w:t>-</w:t>
            </w:r>
            <w:proofErr w:type="spellStart"/>
            <w:r w:rsidR="00FF0DF0" w:rsidRPr="00F57617">
              <w:rPr>
                <w:bCs/>
                <w:color w:val="0070C0"/>
              </w:rPr>
              <w:t>Tegnama</w:t>
            </w:r>
            <w:proofErr w:type="spellEnd"/>
          </w:p>
        </w:tc>
        <w:tc>
          <w:tcPr>
            <w:tcW w:w="1687" w:type="dxa"/>
          </w:tcPr>
          <w:p w14:paraId="509748F5" w14:textId="5A64DECC" w:rsidR="00FF0DF0" w:rsidRPr="00076278" w:rsidRDefault="00FF0DF0" w:rsidP="00FF0DF0">
            <w:pPr>
              <w:rPr>
                <w:bCs/>
                <w:highlight w:val="yellow"/>
              </w:rPr>
            </w:pPr>
            <w:r w:rsidRPr="00E5465D">
              <w:rPr>
                <w:bCs/>
              </w:rPr>
              <w:t xml:space="preserve">March </w:t>
            </w:r>
            <w:r w:rsidR="00FF04E1" w:rsidRPr="00E5465D">
              <w:rPr>
                <w:bCs/>
              </w:rPr>
              <w:t>15</w:t>
            </w:r>
            <w:r w:rsidRPr="00E5465D">
              <w:rPr>
                <w:bCs/>
              </w:rPr>
              <w:t>-</w:t>
            </w:r>
            <w:r w:rsidR="00E5465D" w:rsidRPr="00E5465D">
              <w:rPr>
                <w:bCs/>
              </w:rPr>
              <w:t>1</w:t>
            </w:r>
            <w:r w:rsidRPr="00E5465D">
              <w:rPr>
                <w:bCs/>
              </w:rPr>
              <w:t xml:space="preserve">7 </w:t>
            </w:r>
          </w:p>
        </w:tc>
        <w:tc>
          <w:tcPr>
            <w:tcW w:w="3173" w:type="dxa"/>
            <w:gridSpan w:val="2"/>
          </w:tcPr>
          <w:p w14:paraId="0A4502B6" w14:textId="77777777" w:rsidR="007E046E" w:rsidRPr="007E046E" w:rsidRDefault="007E046E" w:rsidP="007E046E">
            <w:pPr>
              <w:rPr>
                <w:bCs/>
              </w:rPr>
            </w:pPr>
            <w:r w:rsidRPr="007E046E">
              <w:rPr>
                <w:bCs/>
              </w:rPr>
              <w:t>Bus ramp-Fuquay</w:t>
            </w:r>
          </w:p>
          <w:p w14:paraId="07867C3F" w14:textId="2A6318EA" w:rsidR="00FF0DF0" w:rsidRPr="007E046E" w:rsidRDefault="007E046E" w:rsidP="000F29FA">
            <w:pPr>
              <w:rPr>
                <w:bCs/>
              </w:rPr>
            </w:pPr>
            <w:r w:rsidRPr="007E046E">
              <w:rPr>
                <w:bCs/>
                <w:color w:val="0070C0"/>
              </w:rPr>
              <w:t>Front ramp-Washingto</w:t>
            </w:r>
            <w:r>
              <w:rPr>
                <w:bCs/>
                <w:color w:val="0070C0"/>
              </w:rPr>
              <w:t>n</w:t>
            </w:r>
          </w:p>
        </w:tc>
      </w:tr>
      <w:tr w:rsidR="00FF0DF0" w:rsidRPr="00076278" w14:paraId="042A088A" w14:textId="77777777" w:rsidTr="002E2CE2">
        <w:tc>
          <w:tcPr>
            <w:tcW w:w="1772" w:type="dxa"/>
            <w:shd w:val="clear" w:color="auto" w:fill="F2F2F2" w:themeFill="background1" w:themeFillShade="F2"/>
          </w:tcPr>
          <w:p w14:paraId="723C6A78" w14:textId="5923AE54" w:rsidR="00FF0DF0" w:rsidRPr="00E249F8" w:rsidRDefault="00FF0DF0" w:rsidP="00FF0DF0">
            <w:pPr>
              <w:rPr>
                <w:bCs/>
              </w:rPr>
            </w:pPr>
            <w:r w:rsidRPr="00E249F8">
              <w:rPr>
                <w:bCs/>
              </w:rPr>
              <w:t>October 24-28</w:t>
            </w:r>
          </w:p>
        </w:tc>
        <w:tc>
          <w:tcPr>
            <w:tcW w:w="2633" w:type="dxa"/>
            <w:shd w:val="clear" w:color="auto" w:fill="F2F2F2" w:themeFill="background1" w:themeFillShade="F2"/>
          </w:tcPr>
          <w:p w14:paraId="12CD84FE" w14:textId="4D279069" w:rsidR="00FF0DF0" w:rsidRPr="00E249F8" w:rsidRDefault="00FF0DF0" w:rsidP="00FF0DF0">
            <w:pPr>
              <w:rPr>
                <w:bCs/>
              </w:rPr>
            </w:pPr>
            <w:r w:rsidRPr="00E249F8">
              <w:rPr>
                <w:bCs/>
              </w:rPr>
              <w:t>Bus ramp-</w:t>
            </w:r>
            <w:proofErr w:type="spellStart"/>
            <w:r w:rsidRPr="00E249F8">
              <w:rPr>
                <w:bCs/>
              </w:rPr>
              <w:t>LeBrane</w:t>
            </w:r>
            <w:proofErr w:type="spellEnd"/>
            <w:r w:rsidRPr="00E249F8">
              <w:rPr>
                <w:bCs/>
              </w:rPr>
              <w:t>.</w:t>
            </w:r>
          </w:p>
          <w:p w14:paraId="7173C070" w14:textId="0066EFF5" w:rsidR="00FF0DF0" w:rsidRPr="00E249F8" w:rsidRDefault="0007044A" w:rsidP="00FF0DF0">
            <w:pPr>
              <w:rPr>
                <w:bCs/>
              </w:rPr>
            </w:pPr>
            <w:r>
              <w:rPr>
                <w:bCs/>
                <w:color w:val="0070C0"/>
              </w:rPr>
              <w:t>Hall</w:t>
            </w:r>
            <w:r w:rsidRPr="00E249F8">
              <w:rPr>
                <w:bCs/>
                <w:color w:val="0070C0"/>
              </w:rPr>
              <w:t xml:space="preserve"> </w:t>
            </w:r>
            <w:r w:rsidR="00FF0DF0" w:rsidRPr="00E249F8">
              <w:rPr>
                <w:bCs/>
                <w:color w:val="0070C0"/>
              </w:rPr>
              <w:t>-Pryor</w:t>
            </w:r>
          </w:p>
        </w:tc>
        <w:tc>
          <w:tcPr>
            <w:tcW w:w="1687" w:type="dxa"/>
            <w:shd w:val="clear" w:color="auto" w:fill="F2F2F2" w:themeFill="background1" w:themeFillShade="F2"/>
          </w:tcPr>
          <w:p w14:paraId="00AA836D" w14:textId="77777777" w:rsidR="00FF0DF0" w:rsidRPr="00076278" w:rsidRDefault="00FF0DF0" w:rsidP="00FF0DF0">
            <w:pPr>
              <w:rPr>
                <w:bCs/>
                <w:highlight w:val="yellow"/>
              </w:rPr>
            </w:pPr>
            <w:r w:rsidRPr="0003688C">
              <w:rPr>
                <w:bCs/>
              </w:rPr>
              <w:t>March 20-24</w:t>
            </w:r>
          </w:p>
        </w:tc>
        <w:tc>
          <w:tcPr>
            <w:tcW w:w="3173" w:type="dxa"/>
            <w:gridSpan w:val="2"/>
            <w:shd w:val="clear" w:color="auto" w:fill="F2F2F2" w:themeFill="background1" w:themeFillShade="F2"/>
          </w:tcPr>
          <w:p w14:paraId="3544F805" w14:textId="77777777" w:rsidR="000504BB" w:rsidRPr="000504BB" w:rsidRDefault="000504BB" w:rsidP="000504BB">
            <w:pPr>
              <w:rPr>
                <w:bCs/>
              </w:rPr>
            </w:pPr>
            <w:r w:rsidRPr="000504BB">
              <w:rPr>
                <w:bCs/>
              </w:rPr>
              <w:t>Bus ramp-Thompson</w:t>
            </w:r>
          </w:p>
          <w:p w14:paraId="66D7E99D" w14:textId="3D6468F1" w:rsidR="00FF0DF0" w:rsidRPr="00C071F8" w:rsidRDefault="002D5166" w:rsidP="000504BB">
            <w:pPr>
              <w:rPr>
                <w:bCs/>
                <w:highlight w:val="cyan"/>
              </w:rPr>
            </w:pPr>
            <w:r>
              <w:rPr>
                <w:bCs/>
                <w:color w:val="0070C0"/>
              </w:rPr>
              <w:t xml:space="preserve"> Hall </w:t>
            </w:r>
            <w:r w:rsidR="000504BB" w:rsidRPr="000504BB">
              <w:rPr>
                <w:bCs/>
                <w:color w:val="0070C0"/>
              </w:rPr>
              <w:t>-Young</w:t>
            </w:r>
          </w:p>
        </w:tc>
      </w:tr>
      <w:tr w:rsidR="00FF0DF0" w:rsidRPr="00076278" w14:paraId="5F69A3A1" w14:textId="77777777" w:rsidTr="002E2CE2">
        <w:trPr>
          <w:trHeight w:val="467"/>
        </w:trPr>
        <w:tc>
          <w:tcPr>
            <w:tcW w:w="1772" w:type="dxa"/>
          </w:tcPr>
          <w:p w14:paraId="5B963F7E" w14:textId="09EB02FE" w:rsidR="00FF0DF0" w:rsidRPr="00D71A3F" w:rsidRDefault="00FF0DF0" w:rsidP="00FF0DF0">
            <w:pPr>
              <w:rPr>
                <w:bCs/>
              </w:rPr>
            </w:pPr>
            <w:r w:rsidRPr="00D71A3F">
              <w:rPr>
                <w:bCs/>
              </w:rPr>
              <w:t>October 31-Nov 4</w:t>
            </w:r>
          </w:p>
        </w:tc>
        <w:tc>
          <w:tcPr>
            <w:tcW w:w="2633" w:type="dxa"/>
          </w:tcPr>
          <w:p w14:paraId="2E0EA8CE" w14:textId="12188CEC" w:rsidR="00FF0DF0" w:rsidRPr="00D71A3F" w:rsidRDefault="00FF0DF0" w:rsidP="00FF0DF0">
            <w:pPr>
              <w:rPr>
                <w:bCs/>
              </w:rPr>
            </w:pPr>
            <w:r w:rsidRPr="00D71A3F">
              <w:rPr>
                <w:bCs/>
              </w:rPr>
              <w:t>Bus ramp-Moore</w:t>
            </w:r>
          </w:p>
          <w:p w14:paraId="036EAD1F" w14:textId="409612E3" w:rsidR="00FF0DF0" w:rsidRPr="00D71A3F" w:rsidRDefault="0007044A" w:rsidP="00FF0DF0">
            <w:pPr>
              <w:rPr>
                <w:bCs/>
              </w:rPr>
            </w:pPr>
            <w:r>
              <w:rPr>
                <w:bCs/>
                <w:color w:val="0070C0"/>
              </w:rPr>
              <w:t>Hall</w:t>
            </w:r>
            <w:r w:rsidR="00FF0DF0" w:rsidRPr="00D71A3F">
              <w:rPr>
                <w:bCs/>
                <w:color w:val="0070C0"/>
              </w:rPr>
              <w:t>-Freeman</w:t>
            </w:r>
          </w:p>
        </w:tc>
        <w:tc>
          <w:tcPr>
            <w:tcW w:w="1687" w:type="dxa"/>
          </w:tcPr>
          <w:p w14:paraId="47F44046" w14:textId="62EE8BD0" w:rsidR="00FF0DF0" w:rsidRPr="00076278" w:rsidRDefault="00FF0DF0" w:rsidP="00FF0DF0">
            <w:pPr>
              <w:rPr>
                <w:bCs/>
                <w:highlight w:val="yellow"/>
              </w:rPr>
            </w:pPr>
            <w:r w:rsidRPr="00F439DE">
              <w:rPr>
                <w:bCs/>
              </w:rPr>
              <w:t>March 2</w:t>
            </w:r>
            <w:r w:rsidR="0003688C" w:rsidRPr="00F439DE">
              <w:rPr>
                <w:bCs/>
              </w:rPr>
              <w:t>7</w:t>
            </w:r>
            <w:r w:rsidRPr="00F439DE">
              <w:rPr>
                <w:bCs/>
              </w:rPr>
              <w:t>- 3</w:t>
            </w:r>
            <w:r w:rsidR="00F439DE" w:rsidRPr="00F439DE">
              <w:rPr>
                <w:bCs/>
              </w:rPr>
              <w:t>1</w:t>
            </w:r>
          </w:p>
        </w:tc>
        <w:tc>
          <w:tcPr>
            <w:tcW w:w="3173" w:type="dxa"/>
            <w:gridSpan w:val="2"/>
          </w:tcPr>
          <w:p w14:paraId="7B1E3F1C" w14:textId="77777777" w:rsidR="00777ADD" w:rsidRPr="00777ADD" w:rsidRDefault="00777ADD" w:rsidP="00777ADD">
            <w:pPr>
              <w:rPr>
                <w:bCs/>
              </w:rPr>
            </w:pPr>
            <w:r w:rsidRPr="00777ADD">
              <w:rPr>
                <w:bCs/>
              </w:rPr>
              <w:t>Bus ramp-Pinkney</w:t>
            </w:r>
          </w:p>
          <w:p w14:paraId="7BA7620E" w14:textId="0C4CD9F3" w:rsidR="00FF0DF0" w:rsidRPr="00777ADD" w:rsidRDefault="002D5166" w:rsidP="00DE08DD">
            <w:pPr>
              <w:rPr>
                <w:bCs/>
              </w:rPr>
            </w:pPr>
            <w:r>
              <w:rPr>
                <w:bCs/>
                <w:color w:val="0070C0"/>
              </w:rPr>
              <w:t xml:space="preserve">Hall </w:t>
            </w:r>
            <w:r w:rsidR="00777ADD" w:rsidRPr="00777ADD">
              <w:rPr>
                <w:bCs/>
                <w:color w:val="0070C0"/>
              </w:rPr>
              <w:t>-Simmons</w:t>
            </w:r>
          </w:p>
        </w:tc>
      </w:tr>
      <w:tr w:rsidR="00FF0DF0" w:rsidRPr="00076278" w14:paraId="55FFF968" w14:textId="77777777" w:rsidTr="002E2CE2">
        <w:tc>
          <w:tcPr>
            <w:tcW w:w="1772" w:type="dxa"/>
            <w:shd w:val="clear" w:color="auto" w:fill="F2F2F2" w:themeFill="background1" w:themeFillShade="F2"/>
          </w:tcPr>
          <w:p w14:paraId="72B738F8" w14:textId="376CB9D5" w:rsidR="00FF0DF0" w:rsidRPr="005834B9" w:rsidRDefault="00FF0DF0" w:rsidP="00FF0DF0">
            <w:pPr>
              <w:rPr>
                <w:bCs/>
              </w:rPr>
            </w:pPr>
            <w:r w:rsidRPr="005834B9">
              <w:rPr>
                <w:bCs/>
              </w:rPr>
              <w:t>November 8-10</w:t>
            </w:r>
          </w:p>
        </w:tc>
        <w:tc>
          <w:tcPr>
            <w:tcW w:w="2633" w:type="dxa"/>
            <w:shd w:val="clear" w:color="auto" w:fill="F2F2F2" w:themeFill="background1" w:themeFillShade="F2"/>
          </w:tcPr>
          <w:p w14:paraId="7A1167FE" w14:textId="1E5AE403" w:rsidR="00FF0DF0" w:rsidRPr="005834B9" w:rsidRDefault="00FF0DF0" w:rsidP="00FF0DF0">
            <w:pPr>
              <w:rPr>
                <w:bCs/>
              </w:rPr>
            </w:pPr>
            <w:r w:rsidRPr="005834B9">
              <w:rPr>
                <w:bCs/>
              </w:rPr>
              <w:t>Bus ramp-Pinkney</w:t>
            </w:r>
          </w:p>
          <w:p w14:paraId="08CF7CAE" w14:textId="267DBE45" w:rsidR="00FF0DF0" w:rsidRPr="005834B9" w:rsidRDefault="001070CF" w:rsidP="00FF0DF0">
            <w:pPr>
              <w:rPr>
                <w:bCs/>
              </w:rPr>
            </w:pPr>
            <w:r>
              <w:rPr>
                <w:bCs/>
                <w:color w:val="0070C0"/>
              </w:rPr>
              <w:t xml:space="preserve">Hall </w:t>
            </w:r>
            <w:r w:rsidR="00FF0DF0" w:rsidRPr="005834B9">
              <w:rPr>
                <w:bCs/>
                <w:color w:val="0070C0"/>
              </w:rPr>
              <w:t>-Simmons</w:t>
            </w:r>
          </w:p>
        </w:tc>
        <w:tc>
          <w:tcPr>
            <w:tcW w:w="1687" w:type="dxa"/>
            <w:shd w:val="clear" w:color="auto" w:fill="F2F2F2" w:themeFill="background1" w:themeFillShade="F2"/>
          </w:tcPr>
          <w:p w14:paraId="1AEEC700" w14:textId="09065907" w:rsidR="00FF0DF0" w:rsidRPr="00076278" w:rsidRDefault="00FF0DF0" w:rsidP="00FF0DF0">
            <w:pPr>
              <w:rPr>
                <w:bCs/>
                <w:highlight w:val="yellow"/>
              </w:rPr>
            </w:pPr>
            <w:r w:rsidRPr="00A6368B">
              <w:rPr>
                <w:bCs/>
              </w:rPr>
              <w:t>April 1</w:t>
            </w:r>
            <w:r w:rsidR="00A6368B" w:rsidRPr="00A6368B">
              <w:rPr>
                <w:bCs/>
              </w:rPr>
              <w:t>1</w:t>
            </w:r>
            <w:r w:rsidRPr="00A6368B">
              <w:rPr>
                <w:bCs/>
              </w:rPr>
              <w:t>-1</w:t>
            </w:r>
            <w:r w:rsidR="00A6368B" w:rsidRPr="00A6368B">
              <w:rPr>
                <w:bCs/>
              </w:rPr>
              <w:t>4</w:t>
            </w:r>
          </w:p>
        </w:tc>
        <w:tc>
          <w:tcPr>
            <w:tcW w:w="3173" w:type="dxa"/>
            <w:gridSpan w:val="2"/>
            <w:shd w:val="clear" w:color="auto" w:fill="F2F2F2" w:themeFill="background1" w:themeFillShade="F2"/>
          </w:tcPr>
          <w:p w14:paraId="7BEB08CC" w14:textId="77777777" w:rsidR="00777ADD" w:rsidRPr="00DE08DD" w:rsidRDefault="00777ADD" w:rsidP="00777ADD">
            <w:pPr>
              <w:rPr>
                <w:bCs/>
              </w:rPr>
            </w:pPr>
            <w:r w:rsidRPr="00DE08DD">
              <w:rPr>
                <w:bCs/>
              </w:rPr>
              <w:t>Bus ramp-Moore</w:t>
            </w:r>
          </w:p>
          <w:p w14:paraId="3B4B621E" w14:textId="7BC35D34" w:rsidR="00FF0DF0" w:rsidRPr="00C071F8" w:rsidRDefault="00FA3B4C" w:rsidP="00777ADD">
            <w:pPr>
              <w:rPr>
                <w:bCs/>
                <w:highlight w:val="cyan"/>
              </w:rPr>
            </w:pPr>
            <w:r>
              <w:rPr>
                <w:bCs/>
                <w:color w:val="0070C0"/>
              </w:rPr>
              <w:t>Hall</w:t>
            </w:r>
            <w:r w:rsidR="00777ADD" w:rsidRPr="00DE08DD">
              <w:rPr>
                <w:bCs/>
                <w:color w:val="0070C0"/>
              </w:rPr>
              <w:t>-Freeman</w:t>
            </w:r>
          </w:p>
        </w:tc>
      </w:tr>
      <w:tr w:rsidR="00FF0DF0" w:rsidRPr="00076278" w14:paraId="2316D845" w14:textId="77777777" w:rsidTr="002E2CE2">
        <w:tc>
          <w:tcPr>
            <w:tcW w:w="1772" w:type="dxa"/>
          </w:tcPr>
          <w:p w14:paraId="580FE2D2" w14:textId="52992FF4" w:rsidR="00FF0DF0" w:rsidRPr="00D70B3E" w:rsidRDefault="00FF0DF0" w:rsidP="00FF0DF0">
            <w:pPr>
              <w:rPr>
                <w:bCs/>
              </w:rPr>
            </w:pPr>
            <w:r w:rsidRPr="00D70B3E">
              <w:rPr>
                <w:bCs/>
              </w:rPr>
              <w:t>November 14-18</w:t>
            </w:r>
          </w:p>
        </w:tc>
        <w:tc>
          <w:tcPr>
            <w:tcW w:w="2633" w:type="dxa"/>
          </w:tcPr>
          <w:p w14:paraId="747D7C89" w14:textId="5BEBBE3D" w:rsidR="00FF0DF0" w:rsidRPr="00D70B3E" w:rsidRDefault="00FF0DF0" w:rsidP="00FF0DF0">
            <w:pPr>
              <w:rPr>
                <w:bCs/>
              </w:rPr>
            </w:pPr>
            <w:r w:rsidRPr="00D70B3E">
              <w:rPr>
                <w:bCs/>
              </w:rPr>
              <w:t>Bus ramp-Thompson</w:t>
            </w:r>
          </w:p>
          <w:p w14:paraId="0D1F8357" w14:textId="225DB240" w:rsidR="00FF0DF0" w:rsidRPr="00D70B3E" w:rsidRDefault="001070CF" w:rsidP="00FF0DF0">
            <w:pPr>
              <w:rPr>
                <w:bCs/>
              </w:rPr>
            </w:pPr>
            <w:r>
              <w:rPr>
                <w:bCs/>
                <w:color w:val="0070C0"/>
              </w:rPr>
              <w:t>Hall-</w:t>
            </w:r>
            <w:r w:rsidR="00FF0DF0" w:rsidRPr="00D70B3E">
              <w:rPr>
                <w:bCs/>
                <w:color w:val="0070C0"/>
              </w:rPr>
              <w:t>Young</w:t>
            </w:r>
          </w:p>
        </w:tc>
        <w:tc>
          <w:tcPr>
            <w:tcW w:w="1687" w:type="dxa"/>
          </w:tcPr>
          <w:p w14:paraId="0CFE65EB" w14:textId="0169BE74" w:rsidR="00FF0DF0" w:rsidRPr="00076278" w:rsidRDefault="00FF0DF0" w:rsidP="00FF0DF0">
            <w:pPr>
              <w:rPr>
                <w:bCs/>
                <w:highlight w:val="yellow"/>
              </w:rPr>
            </w:pPr>
            <w:r w:rsidRPr="00506492">
              <w:rPr>
                <w:bCs/>
              </w:rPr>
              <w:t>April 1</w:t>
            </w:r>
            <w:r w:rsidR="00FA337A" w:rsidRPr="00506492">
              <w:rPr>
                <w:bCs/>
              </w:rPr>
              <w:t>7</w:t>
            </w:r>
            <w:r w:rsidRPr="00506492">
              <w:rPr>
                <w:bCs/>
              </w:rPr>
              <w:t>-2</w:t>
            </w:r>
            <w:r w:rsidR="00506492" w:rsidRPr="00506492">
              <w:rPr>
                <w:bCs/>
              </w:rPr>
              <w:t>1</w:t>
            </w:r>
          </w:p>
        </w:tc>
        <w:tc>
          <w:tcPr>
            <w:tcW w:w="3173" w:type="dxa"/>
            <w:gridSpan w:val="2"/>
          </w:tcPr>
          <w:p w14:paraId="2F464BD3" w14:textId="77777777" w:rsidR="00EE1B2A" w:rsidRPr="00506492" w:rsidRDefault="00EE1B2A" w:rsidP="00EE1B2A">
            <w:pPr>
              <w:rPr>
                <w:bCs/>
              </w:rPr>
            </w:pPr>
            <w:r w:rsidRPr="00506492">
              <w:rPr>
                <w:bCs/>
              </w:rPr>
              <w:t>Bus ramp-Baxter</w:t>
            </w:r>
          </w:p>
          <w:p w14:paraId="77B98456" w14:textId="2DE1BB70" w:rsidR="00FF0DF0" w:rsidRPr="00506492" w:rsidRDefault="00EF5019" w:rsidP="00EE1B2A">
            <w:pPr>
              <w:rPr>
                <w:bCs/>
              </w:rPr>
            </w:pPr>
            <w:r>
              <w:rPr>
                <w:bCs/>
                <w:color w:val="0070C0"/>
              </w:rPr>
              <w:t>Hall</w:t>
            </w:r>
            <w:r w:rsidR="00EE1B2A" w:rsidRPr="00506492">
              <w:rPr>
                <w:bCs/>
                <w:color w:val="0070C0"/>
              </w:rPr>
              <w:t>-Castillo</w:t>
            </w:r>
          </w:p>
        </w:tc>
      </w:tr>
      <w:tr w:rsidR="00FF0DF0" w:rsidRPr="00076278" w14:paraId="756E466C" w14:textId="77777777" w:rsidTr="002E2CE2">
        <w:tc>
          <w:tcPr>
            <w:tcW w:w="1772" w:type="dxa"/>
            <w:shd w:val="clear" w:color="auto" w:fill="F2F2F2" w:themeFill="background1" w:themeFillShade="F2"/>
          </w:tcPr>
          <w:p w14:paraId="3E73A0D0" w14:textId="00CF9D77" w:rsidR="00FF0DF0" w:rsidRPr="00026223" w:rsidRDefault="00FF0DF0" w:rsidP="00FF0DF0">
            <w:pPr>
              <w:rPr>
                <w:bCs/>
              </w:rPr>
            </w:pPr>
            <w:r w:rsidRPr="00026223">
              <w:rPr>
                <w:bCs/>
              </w:rPr>
              <w:t>Nov 28-Dec 2</w:t>
            </w:r>
          </w:p>
        </w:tc>
        <w:tc>
          <w:tcPr>
            <w:tcW w:w="2633" w:type="dxa"/>
            <w:shd w:val="clear" w:color="auto" w:fill="F2F2F2" w:themeFill="background1" w:themeFillShade="F2"/>
          </w:tcPr>
          <w:p w14:paraId="74ED2BEB" w14:textId="4C49495B" w:rsidR="00FF0DF0" w:rsidRPr="00026223" w:rsidRDefault="00FF0DF0" w:rsidP="00FF0DF0">
            <w:pPr>
              <w:rPr>
                <w:bCs/>
              </w:rPr>
            </w:pPr>
            <w:r w:rsidRPr="00026223">
              <w:rPr>
                <w:bCs/>
              </w:rPr>
              <w:t>Bus ramp-Baxter</w:t>
            </w:r>
          </w:p>
          <w:p w14:paraId="49BAC6D7" w14:textId="4067AF38" w:rsidR="00FF0DF0" w:rsidRPr="00026223" w:rsidRDefault="00D43295" w:rsidP="00FF0DF0">
            <w:pPr>
              <w:rPr>
                <w:bCs/>
              </w:rPr>
            </w:pPr>
            <w:r>
              <w:rPr>
                <w:bCs/>
                <w:color w:val="0070C0"/>
              </w:rPr>
              <w:t>Hall</w:t>
            </w:r>
            <w:r w:rsidR="00FF0DF0" w:rsidRPr="00026223">
              <w:rPr>
                <w:bCs/>
                <w:color w:val="0070C0"/>
              </w:rPr>
              <w:t>-Beard</w:t>
            </w:r>
          </w:p>
        </w:tc>
        <w:tc>
          <w:tcPr>
            <w:tcW w:w="1687" w:type="dxa"/>
            <w:shd w:val="clear" w:color="auto" w:fill="F2F2F2" w:themeFill="background1" w:themeFillShade="F2"/>
          </w:tcPr>
          <w:p w14:paraId="1D6AF24F" w14:textId="2DD1C4E4" w:rsidR="00FF0DF0" w:rsidRPr="00076278" w:rsidRDefault="00FF0DF0" w:rsidP="00FF0DF0">
            <w:pPr>
              <w:rPr>
                <w:bCs/>
                <w:highlight w:val="yellow"/>
              </w:rPr>
            </w:pPr>
            <w:r w:rsidRPr="00426D76">
              <w:rPr>
                <w:bCs/>
              </w:rPr>
              <w:t>April 2</w:t>
            </w:r>
            <w:r w:rsidR="00426D76" w:rsidRPr="00426D76">
              <w:rPr>
                <w:bCs/>
              </w:rPr>
              <w:t>4</w:t>
            </w:r>
            <w:r w:rsidRPr="00426D76">
              <w:rPr>
                <w:bCs/>
              </w:rPr>
              <w:t>-</w:t>
            </w:r>
            <w:r w:rsidR="00426D76" w:rsidRPr="00426D76">
              <w:rPr>
                <w:bCs/>
              </w:rPr>
              <w:t>28</w:t>
            </w:r>
          </w:p>
        </w:tc>
        <w:tc>
          <w:tcPr>
            <w:tcW w:w="3173" w:type="dxa"/>
            <w:gridSpan w:val="2"/>
            <w:shd w:val="clear" w:color="auto" w:fill="F2F2F2" w:themeFill="background1" w:themeFillShade="F2"/>
          </w:tcPr>
          <w:p w14:paraId="1AB25E2F" w14:textId="77777777" w:rsidR="00506492" w:rsidRPr="00506492" w:rsidRDefault="00506492" w:rsidP="00506492">
            <w:pPr>
              <w:rPr>
                <w:bCs/>
              </w:rPr>
            </w:pPr>
            <w:r w:rsidRPr="00506492">
              <w:rPr>
                <w:bCs/>
              </w:rPr>
              <w:t>Bus ramp-Moore</w:t>
            </w:r>
          </w:p>
          <w:p w14:paraId="374BE3C8" w14:textId="7DAFD325" w:rsidR="00FF0DF0" w:rsidRPr="00C071F8" w:rsidRDefault="003B06C6" w:rsidP="00506492">
            <w:pPr>
              <w:rPr>
                <w:bCs/>
                <w:highlight w:val="cyan"/>
              </w:rPr>
            </w:pPr>
            <w:r>
              <w:rPr>
                <w:bCs/>
                <w:color w:val="0070C0"/>
              </w:rPr>
              <w:t>Hall</w:t>
            </w:r>
            <w:r w:rsidR="00506492" w:rsidRPr="00506492">
              <w:rPr>
                <w:bCs/>
                <w:color w:val="0070C0"/>
              </w:rPr>
              <w:t>-Freeman</w:t>
            </w:r>
          </w:p>
        </w:tc>
      </w:tr>
      <w:tr w:rsidR="00FF0DF0" w:rsidRPr="00076278" w14:paraId="5E0DF6E2" w14:textId="77777777" w:rsidTr="002E2CE2">
        <w:tc>
          <w:tcPr>
            <w:tcW w:w="1772" w:type="dxa"/>
          </w:tcPr>
          <w:p w14:paraId="2290841D" w14:textId="103B3CE9" w:rsidR="00FF0DF0" w:rsidRPr="00623B7F" w:rsidRDefault="00FF0DF0" w:rsidP="00FF0DF0">
            <w:pPr>
              <w:rPr>
                <w:bCs/>
              </w:rPr>
            </w:pPr>
            <w:r w:rsidRPr="00623B7F">
              <w:rPr>
                <w:bCs/>
              </w:rPr>
              <w:t>December 5-9</w:t>
            </w:r>
          </w:p>
        </w:tc>
        <w:tc>
          <w:tcPr>
            <w:tcW w:w="2633" w:type="dxa"/>
          </w:tcPr>
          <w:p w14:paraId="1D290F26" w14:textId="6A5D3020" w:rsidR="00FF0DF0" w:rsidRPr="00623B7F" w:rsidRDefault="00FF0DF0" w:rsidP="00FF0DF0">
            <w:pPr>
              <w:rPr>
                <w:bCs/>
              </w:rPr>
            </w:pPr>
            <w:r w:rsidRPr="00623B7F">
              <w:rPr>
                <w:bCs/>
              </w:rPr>
              <w:t>Bus ramp-Freeman</w:t>
            </w:r>
          </w:p>
          <w:p w14:paraId="4B36EAA3" w14:textId="1A603D89" w:rsidR="00FF0DF0" w:rsidRPr="00623B7F" w:rsidRDefault="00D43295" w:rsidP="00FF0DF0">
            <w:pPr>
              <w:rPr>
                <w:bCs/>
                <w:color w:val="538135" w:themeColor="accent6" w:themeShade="BF"/>
              </w:rPr>
            </w:pPr>
            <w:r>
              <w:rPr>
                <w:bCs/>
                <w:color w:val="0070C0"/>
              </w:rPr>
              <w:t>Hall</w:t>
            </w:r>
            <w:r w:rsidR="00FF0DF0" w:rsidRPr="00623B7F">
              <w:rPr>
                <w:bCs/>
                <w:color w:val="0070C0"/>
              </w:rPr>
              <w:t>-</w:t>
            </w:r>
            <w:proofErr w:type="spellStart"/>
            <w:r w:rsidR="00FF0DF0" w:rsidRPr="00623B7F">
              <w:rPr>
                <w:bCs/>
                <w:color w:val="0070C0"/>
              </w:rPr>
              <w:t>Luckie</w:t>
            </w:r>
            <w:proofErr w:type="spellEnd"/>
          </w:p>
        </w:tc>
        <w:tc>
          <w:tcPr>
            <w:tcW w:w="1687" w:type="dxa"/>
          </w:tcPr>
          <w:p w14:paraId="14D45425" w14:textId="7C620074" w:rsidR="00FF0DF0" w:rsidRPr="00076278" w:rsidRDefault="00FF0DF0" w:rsidP="00FF0DF0">
            <w:pPr>
              <w:rPr>
                <w:bCs/>
                <w:highlight w:val="yellow"/>
              </w:rPr>
            </w:pPr>
            <w:r w:rsidRPr="007D7194">
              <w:rPr>
                <w:bCs/>
              </w:rPr>
              <w:t xml:space="preserve">May </w:t>
            </w:r>
            <w:r w:rsidR="007D7194" w:rsidRPr="007D7194">
              <w:rPr>
                <w:bCs/>
              </w:rPr>
              <w:t>1</w:t>
            </w:r>
            <w:r w:rsidRPr="007D7194">
              <w:rPr>
                <w:bCs/>
              </w:rPr>
              <w:t>-</w:t>
            </w:r>
            <w:r w:rsidR="007D7194" w:rsidRPr="007D7194">
              <w:rPr>
                <w:bCs/>
              </w:rPr>
              <w:t>5</w:t>
            </w:r>
          </w:p>
        </w:tc>
        <w:tc>
          <w:tcPr>
            <w:tcW w:w="3173" w:type="dxa"/>
            <w:gridSpan w:val="2"/>
          </w:tcPr>
          <w:p w14:paraId="3F773C92" w14:textId="51635B1B" w:rsidR="00FF0DF0" w:rsidRPr="00826B91" w:rsidRDefault="00FF0DF0" w:rsidP="00FF0DF0">
            <w:pPr>
              <w:rPr>
                <w:bCs/>
              </w:rPr>
            </w:pPr>
            <w:r w:rsidRPr="00826B91">
              <w:rPr>
                <w:bCs/>
              </w:rPr>
              <w:t>Bus ramp-</w:t>
            </w:r>
            <w:r w:rsidR="001F2CD4">
              <w:rPr>
                <w:bCs/>
              </w:rPr>
              <w:t>Booz</w:t>
            </w:r>
            <w:r w:rsidR="00D30B12" w:rsidRPr="00826B91">
              <w:rPr>
                <w:bCs/>
              </w:rPr>
              <w:t>e</w:t>
            </w:r>
          </w:p>
          <w:p w14:paraId="729876AE" w14:textId="43EC41FC" w:rsidR="00FF0DF0" w:rsidRPr="00826B91" w:rsidRDefault="001F2CD4" w:rsidP="00FF0DF0">
            <w:pPr>
              <w:rPr>
                <w:bCs/>
              </w:rPr>
            </w:pPr>
            <w:r>
              <w:rPr>
                <w:bCs/>
                <w:color w:val="0070C0"/>
              </w:rPr>
              <w:t>Hall</w:t>
            </w:r>
            <w:r w:rsidRPr="00826B91">
              <w:rPr>
                <w:bCs/>
                <w:color w:val="0070C0"/>
              </w:rPr>
              <w:t xml:space="preserve"> </w:t>
            </w:r>
            <w:r w:rsidR="00FF0DF0" w:rsidRPr="00826B91">
              <w:rPr>
                <w:bCs/>
                <w:color w:val="0070C0"/>
              </w:rPr>
              <w:t>-</w:t>
            </w:r>
            <w:proofErr w:type="spellStart"/>
            <w:r>
              <w:rPr>
                <w:bCs/>
                <w:color w:val="0070C0"/>
              </w:rPr>
              <w:t>Donkle</w:t>
            </w:r>
            <w:proofErr w:type="spellEnd"/>
          </w:p>
        </w:tc>
      </w:tr>
      <w:tr w:rsidR="00FF0DF0" w:rsidRPr="00076278" w14:paraId="750D007C" w14:textId="77777777" w:rsidTr="002E2CE2">
        <w:tc>
          <w:tcPr>
            <w:tcW w:w="1772" w:type="dxa"/>
            <w:shd w:val="clear" w:color="auto" w:fill="F2F2F2" w:themeFill="background1" w:themeFillShade="F2"/>
          </w:tcPr>
          <w:p w14:paraId="58C517BD" w14:textId="3F272234" w:rsidR="00FF0DF0" w:rsidRPr="00361A8A" w:rsidRDefault="00FF0DF0" w:rsidP="00FF0DF0">
            <w:pPr>
              <w:rPr>
                <w:bCs/>
              </w:rPr>
            </w:pPr>
            <w:r w:rsidRPr="00361A8A">
              <w:rPr>
                <w:bCs/>
              </w:rPr>
              <w:t>December 12-16</w:t>
            </w:r>
          </w:p>
        </w:tc>
        <w:tc>
          <w:tcPr>
            <w:tcW w:w="2633" w:type="dxa"/>
            <w:shd w:val="clear" w:color="auto" w:fill="F2F2F2" w:themeFill="background1" w:themeFillShade="F2"/>
          </w:tcPr>
          <w:p w14:paraId="410807AE" w14:textId="77777777" w:rsidR="00D43295" w:rsidRDefault="00FF0DF0" w:rsidP="00FF0DF0">
            <w:pPr>
              <w:rPr>
                <w:bCs/>
              </w:rPr>
            </w:pPr>
            <w:r w:rsidRPr="00361A8A">
              <w:rPr>
                <w:bCs/>
              </w:rPr>
              <w:t>Bus ramp-Chapman</w:t>
            </w:r>
          </w:p>
          <w:p w14:paraId="742EA178" w14:textId="63277628" w:rsidR="00FF0DF0" w:rsidRPr="00361A8A" w:rsidRDefault="00D43295" w:rsidP="00FF0DF0">
            <w:pPr>
              <w:rPr>
                <w:bCs/>
              </w:rPr>
            </w:pPr>
            <w:r>
              <w:rPr>
                <w:bCs/>
                <w:color w:val="0070C0"/>
              </w:rPr>
              <w:t>Hall</w:t>
            </w:r>
            <w:r w:rsidR="00FF0DF0" w:rsidRPr="00361A8A">
              <w:rPr>
                <w:bCs/>
                <w:color w:val="0070C0"/>
              </w:rPr>
              <w:t>-Pinkney</w:t>
            </w:r>
          </w:p>
        </w:tc>
        <w:tc>
          <w:tcPr>
            <w:tcW w:w="1687" w:type="dxa"/>
            <w:shd w:val="clear" w:color="auto" w:fill="F2F2F2" w:themeFill="background1" w:themeFillShade="F2"/>
          </w:tcPr>
          <w:p w14:paraId="3BF5762D" w14:textId="7772F50E" w:rsidR="00FF0DF0" w:rsidRPr="00076278" w:rsidRDefault="00FF0DF0" w:rsidP="00FF0DF0">
            <w:pPr>
              <w:rPr>
                <w:bCs/>
                <w:highlight w:val="yellow"/>
              </w:rPr>
            </w:pPr>
            <w:r w:rsidRPr="00997A23">
              <w:rPr>
                <w:bCs/>
              </w:rPr>
              <w:t xml:space="preserve">May </w:t>
            </w:r>
            <w:r w:rsidR="00997A23" w:rsidRPr="00997A23">
              <w:rPr>
                <w:bCs/>
              </w:rPr>
              <w:t>8</w:t>
            </w:r>
            <w:r w:rsidRPr="00997A23">
              <w:rPr>
                <w:bCs/>
              </w:rPr>
              <w:t>-1</w:t>
            </w:r>
            <w:r w:rsidR="00997A23" w:rsidRPr="00997A23">
              <w:rPr>
                <w:bCs/>
              </w:rPr>
              <w:t>2</w:t>
            </w:r>
          </w:p>
        </w:tc>
        <w:tc>
          <w:tcPr>
            <w:tcW w:w="3173" w:type="dxa"/>
            <w:gridSpan w:val="2"/>
            <w:shd w:val="clear" w:color="auto" w:fill="F2F2F2" w:themeFill="background1" w:themeFillShade="F2"/>
          </w:tcPr>
          <w:p w14:paraId="0323B1E4" w14:textId="77777777" w:rsidR="00506492" w:rsidRPr="00826B91" w:rsidRDefault="00506492" w:rsidP="00506492">
            <w:pPr>
              <w:rPr>
                <w:bCs/>
              </w:rPr>
            </w:pPr>
          </w:p>
          <w:p w14:paraId="0B6C20F8" w14:textId="3D60CAA9" w:rsidR="00506492" w:rsidRPr="00826B91" w:rsidRDefault="00506492" w:rsidP="00506492">
            <w:pPr>
              <w:rPr>
                <w:bCs/>
              </w:rPr>
            </w:pPr>
            <w:r w:rsidRPr="00826B91">
              <w:rPr>
                <w:bCs/>
              </w:rPr>
              <w:t>Bus ramp-</w:t>
            </w:r>
            <w:r w:rsidR="00826B91" w:rsidRPr="00826B91">
              <w:rPr>
                <w:bCs/>
              </w:rPr>
              <w:t>Beard</w:t>
            </w:r>
          </w:p>
          <w:p w14:paraId="2C5286E0" w14:textId="4FD09D9E" w:rsidR="00FF0DF0" w:rsidRPr="00C071F8" w:rsidRDefault="00506492" w:rsidP="00506492">
            <w:pPr>
              <w:rPr>
                <w:bCs/>
                <w:color w:val="0070C0"/>
                <w:highlight w:val="cyan"/>
              </w:rPr>
            </w:pPr>
            <w:r w:rsidRPr="00826B91">
              <w:rPr>
                <w:bCs/>
                <w:color w:val="0070C0"/>
              </w:rPr>
              <w:t>Front ramp-</w:t>
            </w:r>
            <w:r w:rsidR="00826B91" w:rsidRPr="00826B91">
              <w:rPr>
                <w:bCs/>
                <w:color w:val="0070C0"/>
              </w:rPr>
              <w:t>Cobb</w:t>
            </w:r>
          </w:p>
        </w:tc>
      </w:tr>
      <w:tr w:rsidR="00FF0DF0" w:rsidRPr="00076278" w14:paraId="155CB930" w14:textId="77777777" w:rsidTr="002E2CE2">
        <w:trPr>
          <w:trHeight w:val="287"/>
        </w:trPr>
        <w:tc>
          <w:tcPr>
            <w:tcW w:w="1772" w:type="dxa"/>
          </w:tcPr>
          <w:p w14:paraId="0ED88F55" w14:textId="0EBC83DF" w:rsidR="00FF0DF0" w:rsidRPr="00076278" w:rsidRDefault="00FF0DF0" w:rsidP="00FF0DF0">
            <w:pPr>
              <w:rPr>
                <w:bCs/>
                <w:highlight w:val="yellow"/>
              </w:rPr>
            </w:pPr>
            <w:r w:rsidRPr="0030187A">
              <w:rPr>
                <w:bCs/>
              </w:rPr>
              <w:t>December 19th</w:t>
            </w:r>
          </w:p>
        </w:tc>
        <w:tc>
          <w:tcPr>
            <w:tcW w:w="2633" w:type="dxa"/>
          </w:tcPr>
          <w:p w14:paraId="24FF7424" w14:textId="59994EB8" w:rsidR="00FF0DF0" w:rsidRPr="00DB5CBA" w:rsidRDefault="00FF0DF0" w:rsidP="00FF0DF0">
            <w:pPr>
              <w:rPr>
                <w:bCs/>
              </w:rPr>
            </w:pPr>
            <w:r w:rsidRPr="00DB5CBA">
              <w:rPr>
                <w:bCs/>
              </w:rPr>
              <w:t>Bus ramp-</w:t>
            </w:r>
            <w:r w:rsidR="00826B91" w:rsidRPr="00DB5CBA">
              <w:rPr>
                <w:bCs/>
              </w:rPr>
              <w:t>Davis</w:t>
            </w:r>
          </w:p>
          <w:p w14:paraId="77174EC2" w14:textId="7A568DE0" w:rsidR="00FF0DF0" w:rsidRPr="00076278" w:rsidRDefault="009A344F" w:rsidP="00FF0DF0">
            <w:pPr>
              <w:rPr>
                <w:bCs/>
                <w:highlight w:val="yellow"/>
              </w:rPr>
            </w:pPr>
            <w:r>
              <w:rPr>
                <w:bCs/>
                <w:color w:val="0070C0"/>
              </w:rPr>
              <w:t>Hall</w:t>
            </w:r>
            <w:r w:rsidR="00DB5CBA" w:rsidRPr="00DB5CBA">
              <w:rPr>
                <w:bCs/>
                <w:color w:val="0070C0"/>
              </w:rPr>
              <w:t>-Simmons</w:t>
            </w:r>
          </w:p>
        </w:tc>
        <w:tc>
          <w:tcPr>
            <w:tcW w:w="1687" w:type="dxa"/>
          </w:tcPr>
          <w:p w14:paraId="543565D5" w14:textId="4FC84506" w:rsidR="00FF0DF0" w:rsidRPr="00076278" w:rsidRDefault="00FF0DF0" w:rsidP="00FF0DF0">
            <w:pPr>
              <w:rPr>
                <w:bCs/>
                <w:highlight w:val="yellow"/>
              </w:rPr>
            </w:pPr>
            <w:r w:rsidRPr="00F914DA">
              <w:rPr>
                <w:bCs/>
              </w:rPr>
              <w:t>May 1</w:t>
            </w:r>
            <w:r w:rsidR="00F914DA" w:rsidRPr="00F914DA">
              <w:rPr>
                <w:bCs/>
              </w:rPr>
              <w:t>5</w:t>
            </w:r>
            <w:r w:rsidRPr="00F914DA">
              <w:rPr>
                <w:bCs/>
              </w:rPr>
              <w:t>-</w:t>
            </w:r>
            <w:r w:rsidR="00F914DA" w:rsidRPr="00F914DA">
              <w:rPr>
                <w:bCs/>
              </w:rPr>
              <w:t>19</w:t>
            </w:r>
          </w:p>
        </w:tc>
        <w:tc>
          <w:tcPr>
            <w:tcW w:w="3173" w:type="dxa"/>
            <w:gridSpan w:val="2"/>
          </w:tcPr>
          <w:p w14:paraId="39C2A395" w14:textId="63AC5221" w:rsidR="00FF0DF0" w:rsidRPr="0065323B" w:rsidRDefault="00FF0DF0" w:rsidP="00FF0DF0">
            <w:pPr>
              <w:rPr>
                <w:bCs/>
              </w:rPr>
            </w:pPr>
            <w:r w:rsidRPr="0065323B">
              <w:rPr>
                <w:bCs/>
              </w:rPr>
              <w:t>Bus ramp-</w:t>
            </w:r>
            <w:proofErr w:type="spellStart"/>
            <w:r w:rsidR="00F35925" w:rsidRPr="0065323B">
              <w:rPr>
                <w:bCs/>
              </w:rPr>
              <w:t>Tegnama</w:t>
            </w:r>
            <w:proofErr w:type="spellEnd"/>
          </w:p>
          <w:p w14:paraId="036D5B85" w14:textId="22354E2D" w:rsidR="00FF0DF0" w:rsidRPr="00076278" w:rsidRDefault="0008556D" w:rsidP="00FF0DF0">
            <w:pPr>
              <w:rPr>
                <w:bCs/>
                <w:color w:val="0070C0"/>
                <w:highlight w:val="yellow"/>
              </w:rPr>
            </w:pPr>
            <w:r>
              <w:rPr>
                <w:bCs/>
                <w:color w:val="0070C0"/>
              </w:rPr>
              <w:t>Hall</w:t>
            </w:r>
            <w:r w:rsidR="00F35925" w:rsidRPr="0065323B">
              <w:rPr>
                <w:bCs/>
                <w:color w:val="0070C0"/>
              </w:rPr>
              <w:t>-</w:t>
            </w:r>
            <w:r w:rsidR="0065323B" w:rsidRPr="0065323B">
              <w:rPr>
                <w:bCs/>
                <w:color w:val="0070C0"/>
              </w:rPr>
              <w:t>Castillo</w:t>
            </w:r>
          </w:p>
        </w:tc>
      </w:tr>
      <w:tr w:rsidR="002E2CE2" w:rsidRPr="002D5E5F" w14:paraId="08104D5F" w14:textId="326C171F" w:rsidTr="002E2CE2">
        <w:trPr>
          <w:trHeight w:val="341"/>
        </w:trPr>
        <w:tc>
          <w:tcPr>
            <w:tcW w:w="1772" w:type="dxa"/>
            <w:shd w:val="clear" w:color="auto" w:fill="F2F2F2" w:themeFill="background1" w:themeFillShade="F2"/>
          </w:tcPr>
          <w:p w14:paraId="21391EF0" w14:textId="45ED8D23" w:rsidR="002E2CE2" w:rsidRPr="00076278" w:rsidRDefault="00F84B5C" w:rsidP="002E2CE2">
            <w:pPr>
              <w:rPr>
                <w:bCs/>
                <w:highlight w:val="yellow"/>
              </w:rPr>
            </w:pPr>
            <w:r>
              <w:rPr>
                <w:bCs/>
              </w:rPr>
              <w:t>*</w:t>
            </w:r>
            <w:r w:rsidR="00E21FA3" w:rsidRPr="005556F9">
              <w:rPr>
                <w:bCs/>
              </w:rPr>
              <w:t>Lt.</w:t>
            </w:r>
            <w:r w:rsidR="005556F9">
              <w:rPr>
                <w:bCs/>
              </w:rPr>
              <w:t xml:space="preserve"> </w:t>
            </w:r>
            <w:r w:rsidR="00E21FA3" w:rsidRPr="005556F9">
              <w:rPr>
                <w:bCs/>
              </w:rPr>
              <w:t>Col</w:t>
            </w:r>
            <w:r w:rsidR="004B2B62" w:rsidRPr="005556F9">
              <w:rPr>
                <w:bCs/>
              </w:rPr>
              <w:t xml:space="preserve"> Barry</w:t>
            </w:r>
          </w:p>
        </w:tc>
        <w:tc>
          <w:tcPr>
            <w:tcW w:w="2633" w:type="dxa"/>
            <w:shd w:val="clear" w:color="auto" w:fill="F2F2F2" w:themeFill="background1" w:themeFillShade="F2"/>
          </w:tcPr>
          <w:p w14:paraId="57CF5E46" w14:textId="613EA123" w:rsidR="002E2CE2" w:rsidRPr="006447CC" w:rsidRDefault="002B380C" w:rsidP="002E2CE2">
            <w:pPr>
              <w:rPr>
                <w:bCs/>
              </w:rPr>
            </w:pPr>
            <w:r>
              <w:rPr>
                <w:bCs/>
              </w:rPr>
              <w:t>Bus</w:t>
            </w:r>
            <w:r w:rsidR="009243F0">
              <w:rPr>
                <w:bCs/>
              </w:rPr>
              <w:t xml:space="preserve"> Zone</w:t>
            </w:r>
            <w:r w:rsidR="00B05FD5">
              <w:rPr>
                <w:bCs/>
              </w:rPr>
              <w:t>-Each afternoon</w:t>
            </w:r>
          </w:p>
        </w:tc>
        <w:tc>
          <w:tcPr>
            <w:tcW w:w="1710" w:type="dxa"/>
            <w:gridSpan w:val="2"/>
          </w:tcPr>
          <w:p w14:paraId="77BFCB1D" w14:textId="56A49784" w:rsidR="002E2CE2" w:rsidRPr="002D5E5F" w:rsidRDefault="00FB7B7B" w:rsidP="002E2CE2">
            <w:r>
              <w:t>May 22-</w:t>
            </w:r>
            <w:r w:rsidR="0017462D">
              <w:t>24</w:t>
            </w:r>
          </w:p>
        </w:tc>
        <w:tc>
          <w:tcPr>
            <w:tcW w:w="3150" w:type="dxa"/>
          </w:tcPr>
          <w:p w14:paraId="10A5646A" w14:textId="77777777" w:rsidR="00623819" w:rsidRPr="00777149" w:rsidRDefault="00623819" w:rsidP="00623819">
            <w:pPr>
              <w:rPr>
                <w:bCs/>
              </w:rPr>
            </w:pPr>
            <w:r w:rsidRPr="00777149">
              <w:rPr>
                <w:bCs/>
              </w:rPr>
              <w:t>Bus ramp-Fuquay</w:t>
            </w:r>
          </w:p>
          <w:p w14:paraId="13E002FC" w14:textId="22B19893" w:rsidR="002E2CE2" w:rsidRPr="002D5E5F" w:rsidRDefault="0008556D" w:rsidP="00623819">
            <w:r>
              <w:rPr>
                <w:bCs/>
                <w:color w:val="0070C0"/>
              </w:rPr>
              <w:t xml:space="preserve">Hall </w:t>
            </w:r>
            <w:r w:rsidR="00623819" w:rsidRPr="00777149">
              <w:rPr>
                <w:bCs/>
                <w:color w:val="0070C0"/>
              </w:rPr>
              <w:t>-Washington</w:t>
            </w:r>
          </w:p>
        </w:tc>
      </w:tr>
    </w:tbl>
    <w:p w14:paraId="2AD5FDA0" w14:textId="6E6F9C25" w:rsidR="00EB0B06" w:rsidRDefault="00EB0B06" w:rsidP="00EB0B06">
      <w:pPr>
        <w:jc w:val="center"/>
        <w:rPr>
          <w:b/>
          <w:sz w:val="40"/>
          <w:szCs w:val="40"/>
        </w:rPr>
      </w:pPr>
    </w:p>
    <w:p w14:paraId="29F65BC4" w14:textId="77777777" w:rsidR="00305528" w:rsidRPr="00305528" w:rsidRDefault="00305528">
      <w:pPr>
        <w:rPr>
          <w:b/>
        </w:rPr>
      </w:pPr>
    </w:p>
    <w:p w14:paraId="3ABA2045" w14:textId="77777777" w:rsidR="00090277" w:rsidRDefault="00090277" w:rsidP="00D50374"/>
    <w:p w14:paraId="1A67123A" w14:textId="77777777" w:rsidR="00090277" w:rsidRDefault="00090277" w:rsidP="00090277"/>
    <w:p w14:paraId="7F33071E" w14:textId="77777777" w:rsidR="00090277" w:rsidRDefault="00090277" w:rsidP="00090277">
      <w:pPr>
        <w:jc w:val="center"/>
      </w:pPr>
    </w:p>
    <w:p w14:paraId="563DD51F" w14:textId="77777777" w:rsidR="0030187A" w:rsidRDefault="0030187A" w:rsidP="00E50839">
      <w:pPr>
        <w:jc w:val="center"/>
        <w:rPr>
          <w:b/>
          <w:sz w:val="24"/>
          <w:szCs w:val="24"/>
        </w:rPr>
      </w:pPr>
    </w:p>
    <w:p w14:paraId="4F9AE115" w14:textId="46C6DDF5" w:rsidR="00EC4292" w:rsidRPr="00E50839" w:rsidRDefault="00EC4292" w:rsidP="00E50839">
      <w:pPr>
        <w:jc w:val="center"/>
        <w:rPr>
          <w:b/>
          <w:bCs/>
          <w:sz w:val="36"/>
        </w:rPr>
      </w:pPr>
      <w:r w:rsidRPr="007434C6">
        <w:rPr>
          <w:b/>
          <w:sz w:val="24"/>
          <w:szCs w:val="24"/>
        </w:rPr>
        <w:t>TORNADO AND SEVERE WEATHER PROCEDURES</w:t>
      </w:r>
      <w:r w:rsidR="00882EFA">
        <w:rPr>
          <w:b/>
          <w:sz w:val="24"/>
          <w:szCs w:val="24"/>
        </w:rPr>
        <w:fldChar w:fldCharType="begin"/>
      </w:r>
      <w:r w:rsidR="00882EFA">
        <w:instrText xml:space="preserve"> XE "</w:instrText>
      </w:r>
      <w:r w:rsidR="00882EFA" w:rsidRPr="003C0324">
        <w:rPr>
          <w:b/>
          <w:sz w:val="24"/>
          <w:szCs w:val="24"/>
        </w:rPr>
        <w:instrText>TORNADO AND SEVERE WEATHER PROCEDURES</w:instrText>
      </w:r>
      <w:r w:rsidR="00882EFA">
        <w:instrText xml:space="preserve">" </w:instrText>
      </w:r>
      <w:r w:rsidR="00882EFA">
        <w:rPr>
          <w:b/>
          <w:sz w:val="24"/>
          <w:szCs w:val="24"/>
        </w:rPr>
        <w:fldChar w:fldCharType="end"/>
      </w:r>
    </w:p>
    <w:p w14:paraId="03B9C696" w14:textId="77777777" w:rsidR="00EC4292" w:rsidRDefault="00EC4292"/>
    <w:p w14:paraId="090427CF" w14:textId="34BF4985" w:rsidR="00EC4292" w:rsidRPr="00A77AB0" w:rsidRDefault="00EC4292">
      <w:pPr>
        <w:ind w:left="720"/>
        <w:rPr>
          <w:sz w:val="24"/>
          <w:szCs w:val="24"/>
        </w:rPr>
      </w:pPr>
      <w:r w:rsidRPr="00A77AB0">
        <w:rPr>
          <w:sz w:val="24"/>
          <w:szCs w:val="24"/>
        </w:rPr>
        <w:t>In the event a tornado or sev</w:t>
      </w:r>
      <w:r w:rsidR="00904D7F">
        <w:rPr>
          <w:sz w:val="24"/>
          <w:szCs w:val="24"/>
        </w:rPr>
        <w:t>ere weather is sighted in the Augusta Area</w:t>
      </w:r>
      <w:r w:rsidRPr="00A77AB0">
        <w:rPr>
          <w:sz w:val="24"/>
          <w:szCs w:val="24"/>
        </w:rPr>
        <w:t>, the principal will be notified by the Police Department or the Emergency Management Agency (Civil Defense) and the following procedures will be put into effect immediately.</w:t>
      </w:r>
    </w:p>
    <w:p w14:paraId="7F77F654" w14:textId="77777777" w:rsidR="00EC4292" w:rsidRPr="00A77AB0" w:rsidRDefault="00EC4292">
      <w:pPr>
        <w:rPr>
          <w:sz w:val="24"/>
          <w:szCs w:val="24"/>
        </w:rPr>
      </w:pPr>
    </w:p>
    <w:p w14:paraId="3831F551" w14:textId="77777777" w:rsidR="00EC4292" w:rsidRPr="00A77AB0" w:rsidRDefault="00EC4292">
      <w:pPr>
        <w:ind w:left="720"/>
        <w:rPr>
          <w:sz w:val="24"/>
          <w:szCs w:val="24"/>
        </w:rPr>
      </w:pPr>
      <w:r w:rsidRPr="00A77AB0">
        <w:rPr>
          <w:sz w:val="24"/>
          <w:szCs w:val="24"/>
        </w:rPr>
        <w:t>Students and teachers will be notified by intercom/alternating tones over the intercom and told to proceed to the following designated areas:</w:t>
      </w:r>
    </w:p>
    <w:p w14:paraId="6F9D078E" w14:textId="77777777" w:rsidR="00EC4292" w:rsidRPr="00A77AB0" w:rsidRDefault="00EC4292">
      <w:pPr>
        <w:rPr>
          <w:sz w:val="24"/>
          <w:szCs w:val="24"/>
        </w:rPr>
      </w:pPr>
    </w:p>
    <w:p w14:paraId="7637B856" w14:textId="77777777" w:rsidR="00EC4292" w:rsidRPr="00A77AB0" w:rsidRDefault="00EC4292">
      <w:pPr>
        <w:rPr>
          <w:sz w:val="24"/>
          <w:szCs w:val="24"/>
        </w:rPr>
      </w:pPr>
      <w:r w:rsidRPr="00A77AB0">
        <w:rPr>
          <w:sz w:val="24"/>
          <w:szCs w:val="24"/>
        </w:rPr>
        <w:tab/>
        <w:t>Band</w:t>
      </w:r>
      <w:r w:rsidR="00862385">
        <w:rPr>
          <w:sz w:val="24"/>
          <w:szCs w:val="24"/>
        </w:rPr>
        <w:t>/chorus/art</w:t>
      </w:r>
      <w:r w:rsidR="00AA0371">
        <w:rPr>
          <w:sz w:val="24"/>
          <w:szCs w:val="24"/>
        </w:rPr>
        <w:t xml:space="preserve"> </w:t>
      </w:r>
      <w:r w:rsidRPr="00A77AB0">
        <w:rPr>
          <w:sz w:val="24"/>
          <w:szCs w:val="24"/>
        </w:rPr>
        <w:t>room</w:t>
      </w:r>
      <w:r w:rsidRPr="00A77AB0">
        <w:rPr>
          <w:sz w:val="24"/>
          <w:szCs w:val="24"/>
        </w:rPr>
        <w:tab/>
      </w:r>
      <w:r w:rsidRPr="00A77AB0">
        <w:rPr>
          <w:sz w:val="24"/>
          <w:szCs w:val="24"/>
        </w:rPr>
        <w:tab/>
      </w:r>
      <w:r w:rsidRPr="00A77AB0">
        <w:rPr>
          <w:sz w:val="24"/>
          <w:szCs w:val="24"/>
        </w:rPr>
        <w:tab/>
        <w:t>front</w:t>
      </w:r>
      <w:r w:rsidR="00862385">
        <w:rPr>
          <w:sz w:val="24"/>
          <w:szCs w:val="24"/>
        </w:rPr>
        <w:t xml:space="preserve"> or in</w:t>
      </w:r>
      <w:r w:rsidR="00AA0371">
        <w:rPr>
          <w:sz w:val="24"/>
          <w:szCs w:val="24"/>
        </w:rPr>
        <w:t>side</w:t>
      </w:r>
      <w:r w:rsidRPr="00A77AB0">
        <w:rPr>
          <w:sz w:val="24"/>
          <w:szCs w:val="24"/>
        </w:rPr>
        <w:t xml:space="preserve"> wall of </w:t>
      </w:r>
      <w:r w:rsidR="00862385">
        <w:rPr>
          <w:sz w:val="24"/>
          <w:szCs w:val="24"/>
        </w:rPr>
        <w:t>the</w:t>
      </w:r>
      <w:r w:rsidR="00AA0371">
        <w:rPr>
          <w:sz w:val="24"/>
          <w:szCs w:val="24"/>
        </w:rPr>
        <w:t xml:space="preserve"> </w:t>
      </w:r>
      <w:r w:rsidRPr="00A77AB0">
        <w:rPr>
          <w:sz w:val="24"/>
          <w:szCs w:val="24"/>
        </w:rPr>
        <w:t>room</w:t>
      </w:r>
    </w:p>
    <w:p w14:paraId="52A7AEDB" w14:textId="77777777" w:rsidR="00EC4292" w:rsidRPr="00A77AB0" w:rsidRDefault="00EC4292">
      <w:pPr>
        <w:rPr>
          <w:sz w:val="24"/>
          <w:szCs w:val="24"/>
        </w:rPr>
      </w:pPr>
    </w:p>
    <w:p w14:paraId="05EBEBE4" w14:textId="77777777" w:rsidR="00EC4292" w:rsidRPr="00A77AB0" w:rsidRDefault="00EC4292">
      <w:pPr>
        <w:rPr>
          <w:sz w:val="24"/>
          <w:szCs w:val="24"/>
        </w:rPr>
      </w:pPr>
      <w:r w:rsidRPr="00A77AB0">
        <w:rPr>
          <w:sz w:val="24"/>
          <w:szCs w:val="24"/>
        </w:rPr>
        <w:tab/>
        <w:t>Gymnasium</w:t>
      </w:r>
      <w:r w:rsidRPr="00A77AB0">
        <w:rPr>
          <w:sz w:val="24"/>
          <w:szCs w:val="24"/>
        </w:rPr>
        <w:tab/>
      </w:r>
      <w:r w:rsidRPr="00A77AB0">
        <w:rPr>
          <w:sz w:val="24"/>
          <w:szCs w:val="24"/>
        </w:rPr>
        <w:tab/>
      </w:r>
      <w:r w:rsidRPr="00A77AB0">
        <w:rPr>
          <w:sz w:val="24"/>
          <w:szCs w:val="24"/>
        </w:rPr>
        <w:tab/>
      </w:r>
      <w:r w:rsidRPr="00A77AB0">
        <w:rPr>
          <w:sz w:val="24"/>
          <w:szCs w:val="24"/>
        </w:rPr>
        <w:tab/>
        <w:t>girls to girl’s dressing room</w:t>
      </w:r>
    </w:p>
    <w:p w14:paraId="46C5459F" w14:textId="77777777" w:rsidR="00EC4292" w:rsidRPr="00A77AB0" w:rsidRDefault="00EC4292">
      <w:pPr>
        <w:rPr>
          <w:sz w:val="24"/>
          <w:szCs w:val="24"/>
        </w:rPr>
      </w:pPr>
      <w:r w:rsidRPr="00A77AB0">
        <w:rPr>
          <w:sz w:val="24"/>
          <w:szCs w:val="24"/>
        </w:rPr>
        <w:tab/>
      </w:r>
      <w:r w:rsidRPr="00A77AB0">
        <w:rPr>
          <w:sz w:val="24"/>
          <w:szCs w:val="24"/>
        </w:rPr>
        <w:tab/>
      </w:r>
      <w:r w:rsidRPr="00A77AB0">
        <w:rPr>
          <w:sz w:val="24"/>
          <w:szCs w:val="24"/>
        </w:rPr>
        <w:tab/>
      </w:r>
      <w:r w:rsidRPr="00A77AB0">
        <w:rPr>
          <w:sz w:val="24"/>
          <w:szCs w:val="24"/>
        </w:rPr>
        <w:tab/>
      </w:r>
      <w:r w:rsidRPr="00A77AB0">
        <w:rPr>
          <w:sz w:val="24"/>
          <w:szCs w:val="24"/>
        </w:rPr>
        <w:tab/>
      </w:r>
      <w:r w:rsidRPr="00A77AB0">
        <w:rPr>
          <w:sz w:val="24"/>
          <w:szCs w:val="24"/>
        </w:rPr>
        <w:tab/>
        <w:t>boys to boy’s dressing room</w:t>
      </w:r>
    </w:p>
    <w:p w14:paraId="190CBCA8" w14:textId="77777777" w:rsidR="00EC4292" w:rsidRPr="00A77AB0" w:rsidRDefault="00EC4292">
      <w:pPr>
        <w:rPr>
          <w:sz w:val="24"/>
          <w:szCs w:val="24"/>
        </w:rPr>
      </w:pPr>
    </w:p>
    <w:p w14:paraId="18AE2EFB" w14:textId="22A916AE" w:rsidR="00EC4292" w:rsidRPr="00A77AB0" w:rsidRDefault="00EC4292">
      <w:pPr>
        <w:rPr>
          <w:sz w:val="24"/>
          <w:szCs w:val="24"/>
        </w:rPr>
      </w:pPr>
      <w:r w:rsidRPr="00A77AB0">
        <w:rPr>
          <w:sz w:val="24"/>
          <w:szCs w:val="24"/>
        </w:rPr>
        <w:tab/>
        <w:t>Media Center</w:t>
      </w:r>
      <w:r w:rsidR="00862385">
        <w:rPr>
          <w:sz w:val="24"/>
          <w:szCs w:val="24"/>
        </w:rPr>
        <w:t xml:space="preserve"> /Cafeteria</w:t>
      </w:r>
      <w:r w:rsidRPr="00A77AB0">
        <w:rPr>
          <w:sz w:val="24"/>
          <w:szCs w:val="24"/>
        </w:rPr>
        <w:tab/>
      </w:r>
      <w:r w:rsidRPr="00A77AB0">
        <w:rPr>
          <w:sz w:val="24"/>
          <w:szCs w:val="24"/>
        </w:rPr>
        <w:tab/>
      </w:r>
      <w:r w:rsidR="00BE6E2E">
        <w:rPr>
          <w:sz w:val="24"/>
          <w:szCs w:val="24"/>
        </w:rPr>
        <w:t>W</w:t>
      </w:r>
      <w:r w:rsidRPr="00A77AB0">
        <w:rPr>
          <w:sz w:val="24"/>
          <w:szCs w:val="24"/>
        </w:rPr>
        <w:t>all adjacent to Media Center</w:t>
      </w:r>
    </w:p>
    <w:p w14:paraId="6D4D24A1" w14:textId="77777777" w:rsidR="00EC4292" w:rsidRPr="00A77AB0" w:rsidRDefault="00AA0371">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down from trophy cases.</w:t>
      </w:r>
    </w:p>
    <w:p w14:paraId="43831F56" w14:textId="77777777" w:rsidR="00AA0371" w:rsidRDefault="00AA0371">
      <w:pPr>
        <w:rPr>
          <w:sz w:val="24"/>
          <w:szCs w:val="24"/>
        </w:rPr>
      </w:pPr>
    </w:p>
    <w:p w14:paraId="185600FC" w14:textId="77777777" w:rsidR="00EC4292" w:rsidRPr="00A77AB0" w:rsidRDefault="00862385">
      <w:pPr>
        <w:rPr>
          <w:sz w:val="24"/>
          <w:szCs w:val="24"/>
        </w:rPr>
      </w:pPr>
      <w:r>
        <w:rPr>
          <w:sz w:val="24"/>
          <w:szCs w:val="24"/>
        </w:rPr>
        <w:tab/>
        <w:t>Class rooms</w:t>
      </w:r>
      <w:r w:rsidR="00EC4292" w:rsidRPr="00A77AB0">
        <w:rPr>
          <w:sz w:val="24"/>
          <w:szCs w:val="24"/>
        </w:rPr>
        <w:tab/>
      </w:r>
      <w:r w:rsidR="00EC4292" w:rsidRPr="00A77AB0">
        <w:rPr>
          <w:sz w:val="24"/>
          <w:szCs w:val="24"/>
        </w:rPr>
        <w:tab/>
      </w:r>
      <w:r w:rsidR="00EC4292" w:rsidRPr="00A77AB0">
        <w:rPr>
          <w:sz w:val="24"/>
          <w:szCs w:val="24"/>
        </w:rPr>
        <w:tab/>
      </w:r>
      <w:r w:rsidR="00EC4292" w:rsidRPr="00A77AB0">
        <w:rPr>
          <w:sz w:val="24"/>
          <w:szCs w:val="24"/>
        </w:rPr>
        <w:tab/>
        <w:t>hallway immediately outside e</w:t>
      </w:r>
      <w:r>
        <w:rPr>
          <w:sz w:val="24"/>
          <w:szCs w:val="24"/>
        </w:rPr>
        <w:t>ach</w:t>
      </w:r>
      <w:r w:rsidR="00EC4292" w:rsidRPr="00A77AB0">
        <w:rPr>
          <w:sz w:val="24"/>
          <w:szCs w:val="24"/>
        </w:rPr>
        <w:t xml:space="preserve"> room</w:t>
      </w:r>
    </w:p>
    <w:p w14:paraId="367075C0" w14:textId="77777777" w:rsidR="00EC4292" w:rsidRPr="00A77AB0" w:rsidRDefault="00EC4292">
      <w:pPr>
        <w:rPr>
          <w:sz w:val="24"/>
          <w:szCs w:val="24"/>
        </w:rPr>
      </w:pPr>
    </w:p>
    <w:p w14:paraId="1362150E" w14:textId="77777777" w:rsidR="00EC4292" w:rsidRPr="00A77AB0" w:rsidRDefault="00EC4292" w:rsidP="00A77AB0">
      <w:pPr>
        <w:ind w:left="4320" w:hanging="3600"/>
        <w:rPr>
          <w:sz w:val="24"/>
          <w:szCs w:val="24"/>
        </w:rPr>
      </w:pPr>
      <w:r w:rsidRPr="00A77AB0">
        <w:rPr>
          <w:sz w:val="24"/>
          <w:szCs w:val="24"/>
        </w:rPr>
        <w:t xml:space="preserve"> </w:t>
      </w:r>
    </w:p>
    <w:p w14:paraId="34CE6672" w14:textId="77777777" w:rsidR="00EC4292" w:rsidRPr="00A77AB0" w:rsidRDefault="00EC4292">
      <w:pPr>
        <w:ind w:left="720"/>
        <w:rPr>
          <w:sz w:val="24"/>
          <w:szCs w:val="24"/>
        </w:rPr>
      </w:pPr>
      <w:r w:rsidRPr="00A77AB0">
        <w:rPr>
          <w:sz w:val="24"/>
          <w:szCs w:val="24"/>
        </w:rPr>
        <w:t xml:space="preserve">As soon as </w:t>
      </w:r>
      <w:r w:rsidR="0041409C">
        <w:rPr>
          <w:sz w:val="24"/>
          <w:szCs w:val="24"/>
        </w:rPr>
        <w:t xml:space="preserve">the </w:t>
      </w:r>
      <w:r w:rsidRPr="00A77AB0">
        <w:rPr>
          <w:sz w:val="24"/>
          <w:szCs w:val="24"/>
        </w:rPr>
        <w:t>students reach their designate</w:t>
      </w:r>
      <w:r w:rsidR="00862385">
        <w:rPr>
          <w:sz w:val="24"/>
          <w:szCs w:val="24"/>
        </w:rPr>
        <w:t xml:space="preserve">d areas, they should </w:t>
      </w:r>
      <w:r w:rsidR="0041409C">
        <w:rPr>
          <w:sz w:val="24"/>
          <w:szCs w:val="24"/>
        </w:rPr>
        <w:t xml:space="preserve">sit down with </w:t>
      </w:r>
      <w:r w:rsidR="001F111B">
        <w:rPr>
          <w:sz w:val="24"/>
          <w:szCs w:val="24"/>
        </w:rPr>
        <w:t xml:space="preserve">their </w:t>
      </w:r>
      <w:r w:rsidR="0041409C">
        <w:rPr>
          <w:sz w:val="24"/>
          <w:szCs w:val="24"/>
        </w:rPr>
        <w:t>back</w:t>
      </w:r>
      <w:r w:rsidR="001F111B">
        <w:rPr>
          <w:sz w:val="24"/>
          <w:szCs w:val="24"/>
        </w:rPr>
        <w:t>s</w:t>
      </w:r>
      <w:r w:rsidR="0041409C">
        <w:rPr>
          <w:sz w:val="24"/>
          <w:szCs w:val="24"/>
        </w:rPr>
        <w:t xml:space="preserve"> to </w:t>
      </w:r>
      <w:r w:rsidR="001F111B">
        <w:rPr>
          <w:sz w:val="24"/>
          <w:szCs w:val="24"/>
        </w:rPr>
        <w:t xml:space="preserve">the </w:t>
      </w:r>
      <w:r w:rsidR="0041409C">
        <w:rPr>
          <w:sz w:val="24"/>
          <w:szCs w:val="24"/>
        </w:rPr>
        <w:t>wall</w:t>
      </w:r>
      <w:r w:rsidR="00862385">
        <w:rPr>
          <w:sz w:val="24"/>
          <w:szCs w:val="24"/>
        </w:rPr>
        <w:t xml:space="preserve"> and their</w:t>
      </w:r>
      <w:r w:rsidRPr="00A77AB0">
        <w:rPr>
          <w:sz w:val="24"/>
          <w:szCs w:val="24"/>
        </w:rPr>
        <w:t xml:space="preserve"> head down </w:t>
      </w:r>
      <w:r w:rsidR="001F111B">
        <w:rPr>
          <w:sz w:val="24"/>
          <w:szCs w:val="24"/>
        </w:rPr>
        <w:t xml:space="preserve">with their </w:t>
      </w:r>
      <w:r w:rsidRPr="00A77AB0">
        <w:rPr>
          <w:sz w:val="24"/>
          <w:szCs w:val="24"/>
        </w:rPr>
        <w:t>hands or textbooks over their heads.  Doors to all classrooms must remain closed to help protect from flying glass.</w:t>
      </w:r>
    </w:p>
    <w:p w14:paraId="6D3CEB45" w14:textId="77777777" w:rsidR="00EC4292" w:rsidRPr="00A77AB0" w:rsidRDefault="00EC4292">
      <w:pPr>
        <w:rPr>
          <w:sz w:val="24"/>
          <w:szCs w:val="24"/>
        </w:rPr>
      </w:pPr>
    </w:p>
    <w:p w14:paraId="551A9753" w14:textId="77777777" w:rsidR="00EC4292" w:rsidRPr="00A77AB0" w:rsidRDefault="00EC4292">
      <w:pPr>
        <w:ind w:left="720"/>
        <w:rPr>
          <w:sz w:val="24"/>
          <w:szCs w:val="24"/>
        </w:rPr>
      </w:pPr>
      <w:r w:rsidRPr="00A77AB0">
        <w:rPr>
          <w:sz w:val="24"/>
          <w:szCs w:val="24"/>
        </w:rPr>
        <w:t>Each teacher will be responsible for his/her class.  Teachers should see that</w:t>
      </w:r>
      <w:r w:rsidR="001F111B">
        <w:rPr>
          <w:sz w:val="24"/>
          <w:szCs w:val="24"/>
        </w:rPr>
        <w:t xml:space="preserve"> the</w:t>
      </w:r>
      <w:r w:rsidRPr="00A77AB0">
        <w:rPr>
          <w:sz w:val="24"/>
          <w:szCs w:val="24"/>
        </w:rPr>
        <w:t xml:space="preserve"> instructions are followed and that </w:t>
      </w:r>
      <w:r w:rsidR="001F111B">
        <w:rPr>
          <w:sz w:val="24"/>
          <w:szCs w:val="24"/>
        </w:rPr>
        <w:t xml:space="preserve">their </w:t>
      </w:r>
      <w:r w:rsidRPr="00A77AB0">
        <w:rPr>
          <w:sz w:val="24"/>
          <w:szCs w:val="24"/>
        </w:rPr>
        <w:t xml:space="preserve">students are orderly.  Everyone is to stay in </w:t>
      </w:r>
      <w:r w:rsidR="0041409C">
        <w:rPr>
          <w:sz w:val="24"/>
          <w:szCs w:val="24"/>
        </w:rPr>
        <w:t xml:space="preserve">their </w:t>
      </w:r>
      <w:r w:rsidRPr="00A77AB0">
        <w:rPr>
          <w:sz w:val="24"/>
          <w:szCs w:val="24"/>
        </w:rPr>
        <w:t>designated areas until further notice from the administration.</w:t>
      </w:r>
    </w:p>
    <w:p w14:paraId="782C1C4C" w14:textId="77777777" w:rsidR="00EC4292" w:rsidRPr="00A77AB0" w:rsidRDefault="00EC4292">
      <w:pPr>
        <w:rPr>
          <w:sz w:val="24"/>
          <w:szCs w:val="24"/>
        </w:rPr>
      </w:pPr>
    </w:p>
    <w:p w14:paraId="4F4684F2" w14:textId="77777777" w:rsidR="00EC4292" w:rsidRPr="00A77AB0" w:rsidRDefault="00EC4292">
      <w:pPr>
        <w:ind w:left="720"/>
        <w:rPr>
          <w:sz w:val="24"/>
          <w:szCs w:val="24"/>
        </w:rPr>
      </w:pPr>
      <w:r w:rsidRPr="00A77AB0">
        <w:rPr>
          <w:sz w:val="24"/>
          <w:szCs w:val="24"/>
        </w:rPr>
        <w:t>No one is to attempt to leave campus during this procedure.  Three blasts of the bell or three blasts from a whistle will end such a procedure and signal students and teachers to return to class.</w:t>
      </w:r>
    </w:p>
    <w:p w14:paraId="5F672323" w14:textId="77777777" w:rsidR="00EC4292" w:rsidRPr="00A77AB0" w:rsidRDefault="00EC4292">
      <w:pPr>
        <w:rPr>
          <w:sz w:val="24"/>
          <w:szCs w:val="24"/>
        </w:rPr>
      </w:pPr>
    </w:p>
    <w:p w14:paraId="12BBCCC9" w14:textId="77777777" w:rsidR="00EC4292" w:rsidRPr="00A77AB0" w:rsidRDefault="00EC4292" w:rsidP="00A77AB0">
      <w:pPr>
        <w:rPr>
          <w:b/>
          <w:bCs/>
          <w:sz w:val="24"/>
          <w:szCs w:val="24"/>
        </w:rPr>
      </w:pPr>
      <w:r w:rsidRPr="00A77AB0">
        <w:rPr>
          <w:sz w:val="24"/>
          <w:szCs w:val="24"/>
        </w:rPr>
        <w:tab/>
      </w:r>
      <w:r w:rsidRPr="00A77AB0">
        <w:rPr>
          <w:b/>
          <w:bCs/>
          <w:sz w:val="24"/>
          <w:szCs w:val="24"/>
        </w:rPr>
        <w:t>REMEMBER:</w:t>
      </w:r>
    </w:p>
    <w:p w14:paraId="49ABF10B" w14:textId="77777777" w:rsidR="00EC4292" w:rsidRPr="00A77AB0" w:rsidRDefault="00EC4292">
      <w:pPr>
        <w:rPr>
          <w:sz w:val="24"/>
          <w:szCs w:val="24"/>
        </w:rPr>
      </w:pPr>
    </w:p>
    <w:p w14:paraId="644B0B69" w14:textId="77777777" w:rsidR="00EC4292" w:rsidRPr="00A77AB0" w:rsidRDefault="00EC4292">
      <w:pPr>
        <w:ind w:left="1440"/>
        <w:rPr>
          <w:sz w:val="24"/>
          <w:szCs w:val="24"/>
        </w:rPr>
      </w:pPr>
      <w:r w:rsidRPr="00A77AB0">
        <w:rPr>
          <w:b/>
          <w:sz w:val="24"/>
          <w:szCs w:val="24"/>
        </w:rPr>
        <w:t>TORNADO WATCH:  Conditions are favorable for the formation of a tornado</w:t>
      </w:r>
      <w:r w:rsidRPr="00A77AB0">
        <w:rPr>
          <w:sz w:val="24"/>
          <w:szCs w:val="24"/>
        </w:rPr>
        <w:t xml:space="preserve">.  </w:t>
      </w:r>
      <w:r w:rsidRPr="00A77AB0">
        <w:rPr>
          <w:b/>
          <w:bCs/>
          <w:sz w:val="24"/>
          <w:szCs w:val="24"/>
        </w:rPr>
        <w:t xml:space="preserve">Procedure:  </w:t>
      </w:r>
      <w:r w:rsidRPr="00A77AB0">
        <w:rPr>
          <w:sz w:val="24"/>
          <w:szCs w:val="24"/>
        </w:rPr>
        <w:t>Go over these procedures with your students, as a reminder, as well as the appropriate evacuation route(s) from your classroom.</w:t>
      </w:r>
    </w:p>
    <w:p w14:paraId="2E01A1DF" w14:textId="77777777" w:rsidR="00EC4292" w:rsidRPr="00A77AB0" w:rsidRDefault="00EC4292">
      <w:pPr>
        <w:ind w:left="1440"/>
        <w:rPr>
          <w:sz w:val="24"/>
          <w:szCs w:val="24"/>
        </w:rPr>
      </w:pPr>
    </w:p>
    <w:p w14:paraId="0FABC2FA" w14:textId="77777777" w:rsidR="00EC4292" w:rsidRPr="00A77AB0" w:rsidRDefault="00EC4292">
      <w:pPr>
        <w:ind w:left="1440"/>
        <w:rPr>
          <w:bCs/>
          <w:sz w:val="24"/>
          <w:szCs w:val="24"/>
        </w:rPr>
      </w:pPr>
      <w:r w:rsidRPr="00A77AB0">
        <w:rPr>
          <w:b/>
          <w:sz w:val="24"/>
          <w:szCs w:val="24"/>
        </w:rPr>
        <w:t>TORNADO WARNING:  A tornado has been sighted in the area</w:t>
      </w:r>
      <w:r w:rsidRPr="00A77AB0">
        <w:rPr>
          <w:sz w:val="24"/>
          <w:szCs w:val="24"/>
        </w:rPr>
        <w:t xml:space="preserve">.  </w:t>
      </w:r>
      <w:r w:rsidRPr="00A77AB0">
        <w:rPr>
          <w:b/>
          <w:sz w:val="24"/>
          <w:szCs w:val="24"/>
        </w:rPr>
        <w:t xml:space="preserve">Procedure:  </w:t>
      </w:r>
      <w:r w:rsidRPr="00A77AB0">
        <w:rPr>
          <w:bCs/>
          <w:sz w:val="24"/>
          <w:szCs w:val="24"/>
        </w:rPr>
        <w:t>Take immediate action by following the aforementioned directive.</w:t>
      </w:r>
    </w:p>
    <w:p w14:paraId="4B63B7ED" w14:textId="77777777" w:rsidR="00EC4292" w:rsidRPr="001B065F" w:rsidRDefault="009B1E4B">
      <w:pPr>
        <w:jc w:val="center"/>
        <w:rPr>
          <w:b/>
          <w:bCs/>
          <w:sz w:val="24"/>
          <w:szCs w:val="24"/>
        </w:rPr>
      </w:pPr>
      <w:r>
        <w:rPr>
          <w:b/>
          <w:bCs/>
          <w:sz w:val="24"/>
          <w:szCs w:val="24"/>
        </w:rPr>
        <w:br w:type="page"/>
      </w:r>
      <w:r w:rsidR="00DA72A3">
        <w:rPr>
          <w:b/>
          <w:bCs/>
          <w:sz w:val="24"/>
          <w:szCs w:val="24"/>
        </w:rPr>
        <w:lastRenderedPageBreak/>
        <w:t>P</w:t>
      </w:r>
      <w:r w:rsidR="00EC4292" w:rsidRPr="001B065F">
        <w:rPr>
          <w:b/>
          <w:bCs/>
          <w:sz w:val="24"/>
          <w:szCs w:val="24"/>
        </w:rPr>
        <w:t>ROCEDURE FOR BOMB THREAT</w:t>
      </w:r>
      <w:r w:rsidR="00882EFA">
        <w:rPr>
          <w:b/>
          <w:bCs/>
          <w:sz w:val="24"/>
          <w:szCs w:val="24"/>
        </w:rPr>
        <w:fldChar w:fldCharType="begin"/>
      </w:r>
      <w:r w:rsidR="00882EFA">
        <w:instrText xml:space="preserve"> XE "</w:instrText>
      </w:r>
      <w:r w:rsidR="00882EFA" w:rsidRPr="008B5886">
        <w:rPr>
          <w:b/>
          <w:bCs/>
          <w:sz w:val="24"/>
          <w:szCs w:val="24"/>
        </w:rPr>
        <w:instrText>BOMB THREAT</w:instrText>
      </w:r>
      <w:r w:rsidR="00882EFA">
        <w:instrText xml:space="preserve">" </w:instrText>
      </w:r>
      <w:r w:rsidR="00882EFA">
        <w:rPr>
          <w:b/>
          <w:bCs/>
          <w:sz w:val="24"/>
          <w:szCs w:val="24"/>
        </w:rPr>
        <w:fldChar w:fldCharType="end"/>
      </w:r>
    </w:p>
    <w:p w14:paraId="4B93E766" w14:textId="77777777" w:rsidR="00EC4292" w:rsidRPr="001B065F" w:rsidRDefault="00EC4292">
      <w:pPr>
        <w:rPr>
          <w:sz w:val="24"/>
          <w:szCs w:val="24"/>
        </w:rPr>
      </w:pPr>
    </w:p>
    <w:p w14:paraId="042107E7" w14:textId="77777777" w:rsidR="00EC4292" w:rsidRPr="001B065F" w:rsidRDefault="00EC4292">
      <w:pPr>
        <w:rPr>
          <w:sz w:val="24"/>
          <w:szCs w:val="24"/>
        </w:rPr>
      </w:pPr>
    </w:p>
    <w:p w14:paraId="0238E637" w14:textId="77777777" w:rsidR="00EC4292" w:rsidRPr="001B065F" w:rsidRDefault="00EC4292" w:rsidP="000F2285">
      <w:pPr>
        <w:numPr>
          <w:ilvl w:val="0"/>
          <w:numId w:val="1"/>
        </w:numPr>
        <w:rPr>
          <w:sz w:val="24"/>
          <w:szCs w:val="24"/>
        </w:rPr>
      </w:pPr>
      <w:r w:rsidRPr="001B065F">
        <w:rPr>
          <w:sz w:val="24"/>
          <w:szCs w:val="24"/>
        </w:rPr>
        <w:t>The office needs to obtain as much information as possible –</w:t>
      </w:r>
    </w:p>
    <w:p w14:paraId="5BE46F6C" w14:textId="77777777" w:rsidR="00EC4292" w:rsidRPr="001B065F" w:rsidRDefault="00EC4292">
      <w:pPr>
        <w:rPr>
          <w:sz w:val="24"/>
          <w:szCs w:val="24"/>
        </w:rPr>
      </w:pPr>
    </w:p>
    <w:p w14:paraId="659358DA" w14:textId="77777777" w:rsidR="00EC4292" w:rsidRPr="001B065F" w:rsidRDefault="00EC4292">
      <w:pPr>
        <w:ind w:left="1440"/>
        <w:rPr>
          <w:sz w:val="24"/>
          <w:szCs w:val="24"/>
        </w:rPr>
      </w:pPr>
      <w:r w:rsidRPr="001B065F">
        <w:rPr>
          <w:sz w:val="24"/>
          <w:szCs w:val="24"/>
        </w:rPr>
        <w:t>Name/gender of the reporter</w:t>
      </w:r>
      <w:r w:rsidR="00FA4668">
        <w:rPr>
          <w:sz w:val="24"/>
          <w:szCs w:val="24"/>
        </w:rPr>
        <w:t>?</w:t>
      </w:r>
    </w:p>
    <w:p w14:paraId="60C49323" w14:textId="77777777" w:rsidR="00EC4292" w:rsidRPr="001B065F" w:rsidRDefault="00EC4292">
      <w:pPr>
        <w:ind w:left="1440"/>
        <w:rPr>
          <w:sz w:val="24"/>
          <w:szCs w:val="24"/>
        </w:rPr>
      </w:pPr>
      <w:r w:rsidRPr="001B065F">
        <w:rPr>
          <w:sz w:val="24"/>
          <w:szCs w:val="24"/>
        </w:rPr>
        <w:t>Location of the device</w:t>
      </w:r>
      <w:r w:rsidR="00FA4668">
        <w:rPr>
          <w:sz w:val="24"/>
          <w:szCs w:val="24"/>
        </w:rPr>
        <w:t>/bomb?</w:t>
      </w:r>
    </w:p>
    <w:p w14:paraId="704D8DCA" w14:textId="77777777" w:rsidR="00EC4292" w:rsidRPr="001B065F" w:rsidRDefault="00EC4292">
      <w:pPr>
        <w:ind w:left="1440"/>
        <w:rPr>
          <w:sz w:val="24"/>
          <w:szCs w:val="24"/>
        </w:rPr>
      </w:pPr>
      <w:r w:rsidRPr="001B065F">
        <w:rPr>
          <w:sz w:val="24"/>
          <w:szCs w:val="24"/>
        </w:rPr>
        <w:t>When is the bomb going off</w:t>
      </w:r>
      <w:r w:rsidR="00FA4668">
        <w:rPr>
          <w:sz w:val="24"/>
          <w:szCs w:val="24"/>
        </w:rPr>
        <w:t>?</w:t>
      </w:r>
    </w:p>
    <w:p w14:paraId="6A4563AF" w14:textId="77777777" w:rsidR="00EC4292" w:rsidRPr="001B065F" w:rsidRDefault="00EC4292">
      <w:pPr>
        <w:ind w:left="1440"/>
        <w:rPr>
          <w:sz w:val="24"/>
          <w:szCs w:val="24"/>
        </w:rPr>
      </w:pPr>
      <w:r w:rsidRPr="001B065F">
        <w:rPr>
          <w:sz w:val="24"/>
          <w:szCs w:val="24"/>
        </w:rPr>
        <w:t>Where is the reporter calling from</w:t>
      </w:r>
      <w:r w:rsidR="00FA4668">
        <w:rPr>
          <w:sz w:val="24"/>
          <w:szCs w:val="24"/>
        </w:rPr>
        <w:t>?</w:t>
      </w:r>
    </w:p>
    <w:p w14:paraId="030E2099" w14:textId="77777777" w:rsidR="00EC4292" w:rsidRPr="001B065F" w:rsidRDefault="00EC4292">
      <w:pPr>
        <w:ind w:left="1440"/>
        <w:rPr>
          <w:sz w:val="24"/>
          <w:szCs w:val="24"/>
        </w:rPr>
      </w:pPr>
      <w:r w:rsidRPr="001B065F">
        <w:rPr>
          <w:sz w:val="24"/>
          <w:szCs w:val="24"/>
        </w:rPr>
        <w:t>Why has a bomb been placed on school property</w:t>
      </w:r>
      <w:r w:rsidR="00FA4668">
        <w:rPr>
          <w:sz w:val="24"/>
          <w:szCs w:val="24"/>
        </w:rPr>
        <w:t>?</w:t>
      </w:r>
    </w:p>
    <w:p w14:paraId="50052FE6" w14:textId="77777777" w:rsidR="00EC4292" w:rsidRPr="001B065F" w:rsidRDefault="00EC4292">
      <w:pPr>
        <w:rPr>
          <w:sz w:val="24"/>
          <w:szCs w:val="24"/>
        </w:rPr>
      </w:pPr>
    </w:p>
    <w:p w14:paraId="720B6BBC" w14:textId="77777777" w:rsidR="00EC4292" w:rsidRPr="001B065F" w:rsidRDefault="00EC4292">
      <w:pPr>
        <w:rPr>
          <w:sz w:val="24"/>
          <w:szCs w:val="24"/>
        </w:rPr>
      </w:pPr>
    </w:p>
    <w:p w14:paraId="3B3112B1" w14:textId="77777777" w:rsidR="00EC4292" w:rsidRPr="001B065F" w:rsidRDefault="00EC4292" w:rsidP="000F2285">
      <w:pPr>
        <w:numPr>
          <w:ilvl w:val="0"/>
          <w:numId w:val="1"/>
        </w:numPr>
        <w:rPr>
          <w:sz w:val="24"/>
          <w:szCs w:val="24"/>
        </w:rPr>
      </w:pPr>
      <w:r w:rsidRPr="001B065F">
        <w:rPr>
          <w:sz w:val="24"/>
          <w:szCs w:val="24"/>
        </w:rPr>
        <w:t>Tell an administrator immediately (HS/MS)</w:t>
      </w:r>
      <w:r w:rsidR="00FA4668">
        <w:rPr>
          <w:sz w:val="24"/>
          <w:szCs w:val="24"/>
        </w:rPr>
        <w:t>.</w:t>
      </w:r>
    </w:p>
    <w:p w14:paraId="64A6F2D4" w14:textId="77777777" w:rsidR="00EC4292" w:rsidRPr="001B065F" w:rsidRDefault="00EC4292">
      <w:pPr>
        <w:rPr>
          <w:sz w:val="24"/>
          <w:szCs w:val="24"/>
        </w:rPr>
      </w:pPr>
    </w:p>
    <w:p w14:paraId="73BEA9BF" w14:textId="77777777" w:rsidR="00EC4292" w:rsidRPr="001B065F" w:rsidRDefault="00EC4292">
      <w:pPr>
        <w:rPr>
          <w:sz w:val="24"/>
          <w:szCs w:val="24"/>
        </w:rPr>
      </w:pPr>
    </w:p>
    <w:p w14:paraId="7482F274" w14:textId="77777777" w:rsidR="00EC4292" w:rsidRPr="001B065F" w:rsidRDefault="00EC4292" w:rsidP="000F2285">
      <w:pPr>
        <w:numPr>
          <w:ilvl w:val="0"/>
          <w:numId w:val="1"/>
        </w:numPr>
        <w:rPr>
          <w:sz w:val="24"/>
          <w:szCs w:val="24"/>
        </w:rPr>
      </w:pPr>
      <w:r w:rsidRPr="001B065F">
        <w:rPr>
          <w:sz w:val="24"/>
          <w:szCs w:val="24"/>
        </w:rPr>
        <w:t>An administrator is to call a “Code Blue” and advise the H</w:t>
      </w:r>
      <w:r w:rsidR="001F111B">
        <w:rPr>
          <w:sz w:val="24"/>
          <w:szCs w:val="24"/>
        </w:rPr>
        <w:t xml:space="preserve">igh </w:t>
      </w:r>
      <w:r w:rsidRPr="001B065F">
        <w:rPr>
          <w:sz w:val="24"/>
          <w:szCs w:val="24"/>
        </w:rPr>
        <w:t>S</w:t>
      </w:r>
      <w:r w:rsidR="001F111B">
        <w:rPr>
          <w:sz w:val="24"/>
          <w:szCs w:val="24"/>
        </w:rPr>
        <w:t>chool.</w:t>
      </w:r>
      <w:r w:rsidRPr="001B065F">
        <w:rPr>
          <w:sz w:val="24"/>
          <w:szCs w:val="24"/>
        </w:rPr>
        <w:t xml:space="preserve"> </w:t>
      </w:r>
      <w:r w:rsidR="001F111B">
        <w:rPr>
          <w:sz w:val="24"/>
          <w:szCs w:val="24"/>
        </w:rPr>
        <w:t>I</w:t>
      </w:r>
      <w:r w:rsidRPr="001B065F">
        <w:rPr>
          <w:sz w:val="24"/>
          <w:szCs w:val="24"/>
        </w:rPr>
        <w:t xml:space="preserve">f </w:t>
      </w:r>
      <w:r w:rsidR="001F111B">
        <w:rPr>
          <w:sz w:val="24"/>
          <w:szCs w:val="24"/>
        </w:rPr>
        <w:t xml:space="preserve">an administrator is </w:t>
      </w:r>
      <w:r w:rsidRPr="001B065F">
        <w:rPr>
          <w:sz w:val="24"/>
          <w:szCs w:val="24"/>
        </w:rPr>
        <w:t xml:space="preserve">not available, pull </w:t>
      </w:r>
      <w:r w:rsidR="001F111B">
        <w:rPr>
          <w:sz w:val="24"/>
          <w:szCs w:val="24"/>
        </w:rPr>
        <w:t>a fire alarm</w:t>
      </w:r>
      <w:r w:rsidR="00FA4668">
        <w:rPr>
          <w:sz w:val="24"/>
          <w:szCs w:val="24"/>
        </w:rPr>
        <w:t>.</w:t>
      </w:r>
    </w:p>
    <w:p w14:paraId="5E9C45E6" w14:textId="77777777" w:rsidR="00EC4292" w:rsidRPr="001B065F" w:rsidRDefault="00EC4292">
      <w:pPr>
        <w:rPr>
          <w:sz w:val="24"/>
          <w:szCs w:val="24"/>
        </w:rPr>
      </w:pPr>
    </w:p>
    <w:p w14:paraId="2C3268D7" w14:textId="77777777" w:rsidR="00EC4292" w:rsidRPr="001B065F" w:rsidRDefault="00EC4292">
      <w:pPr>
        <w:rPr>
          <w:sz w:val="24"/>
          <w:szCs w:val="24"/>
        </w:rPr>
      </w:pPr>
    </w:p>
    <w:p w14:paraId="24ECC33E" w14:textId="77777777" w:rsidR="00EC4292" w:rsidRPr="001B065F" w:rsidRDefault="00EC4292" w:rsidP="000F2285">
      <w:pPr>
        <w:numPr>
          <w:ilvl w:val="0"/>
          <w:numId w:val="1"/>
        </w:numPr>
        <w:rPr>
          <w:sz w:val="24"/>
          <w:szCs w:val="24"/>
        </w:rPr>
      </w:pPr>
      <w:r w:rsidRPr="001B065F">
        <w:rPr>
          <w:sz w:val="24"/>
          <w:szCs w:val="24"/>
        </w:rPr>
        <w:t>Once the students are outside, move as far back as they can possibly go (at least 1000 feet</w:t>
      </w:r>
      <w:r w:rsidR="00862385">
        <w:rPr>
          <w:sz w:val="24"/>
          <w:szCs w:val="24"/>
        </w:rPr>
        <w:t xml:space="preserve"> – back of lower practice field</w:t>
      </w:r>
      <w:r w:rsidRPr="001B065F">
        <w:rPr>
          <w:sz w:val="24"/>
          <w:szCs w:val="24"/>
        </w:rPr>
        <w:t>).</w:t>
      </w:r>
      <w:r w:rsidR="00862385">
        <w:rPr>
          <w:sz w:val="24"/>
          <w:szCs w:val="24"/>
        </w:rPr>
        <w:t xml:space="preserve">  </w:t>
      </w:r>
    </w:p>
    <w:p w14:paraId="2A0AF1C6" w14:textId="77777777" w:rsidR="00EC4292" w:rsidRPr="001B065F" w:rsidRDefault="00EC4292">
      <w:pPr>
        <w:rPr>
          <w:sz w:val="24"/>
          <w:szCs w:val="24"/>
        </w:rPr>
      </w:pPr>
    </w:p>
    <w:p w14:paraId="00EA0104" w14:textId="77777777" w:rsidR="00EC4292" w:rsidRPr="001B065F" w:rsidRDefault="00EC4292">
      <w:pPr>
        <w:rPr>
          <w:sz w:val="24"/>
          <w:szCs w:val="24"/>
        </w:rPr>
      </w:pPr>
    </w:p>
    <w:p w14:paraId="2C359FE4" w14:textId="77777777" w:rsidR="00EC4292" w:rsidRPr="001B065F" w:rsidRDefault="00EC4292" w:rsidP="000F2285">
      <w:pPr>
        <w:numPr>
          <w:ilvl w:val="0"/>
          <w:numId w:val="1"/>
        </w:numPr>
        <w:rPr>
          <w:sz w:val="24"/>
          <w:szCs w:val="24"/>
        </w:rPr>
      </w:pPr>
      <w:r w:rsidRPr="001B065F">
        <w:rPr>
          <w:sz w:val="24"/>
          <w:szCs w:val="24"/>
        </w:rPr>
        <w:t>Call (administrator or secretary will call) the police</w:t>
      </w:r>
      <w:r w:rsidR="00862385">
        <w:rPr>
          <w:sz w:val="24"/>
          <w:szCs w:val="24"/>
        </w:rPr>
        <w:t>/fire/emergency services</w:t>
      </w:r>
      <w:r w:rsidRPr="001B065F">
        <w:rPr>
          <w:sz w:val="24"/>
          <w:szCs w:val="24"/>
        </w:rPr>
        <w:t xml:space="preserve"> after </w:t>
      </w:r>
      <w:r w:rsidR="00862385">
        <w:rPr>
          <w:sz w:val="24"/>
          <w:szCs w:val="24"/>
        </w:rPr>
        <w:t xml:space="preserve">the </w:t>
      </w:r>
      <w:r w:rsidRPr="001B065F">
        <w:rPr>
          <w:sz w:val="24"/>
          <w:szCs w:val="24"/>
        </w:rPr>
        <w:t>students are outside.</w:t>
      </w:r>
    </w:p>
    <w:p w14:paraId="2043B277" w14:textId="77777777" w:rsidR="00EC4292" w:rsidRPr="001B065F" w:rsidRDefault="00EC4292">
      <w:pPr>
        <w:rPr>
          <w:sz w:val="24"/>
          <w:szCs w:val="24"/>
        </w:rPr>
      </w:pPr>
    </w:p>
    <w:p w14:paraId="60224CE4" w14:textId="77777777" w:rsidR="00EC4292" w:rsidRPr="001B065F" w:rsidRDefault="00EC4292">
      <w:pPr>
        <w:rPr>
          <w:sz w:val="24"/>
          <w:szCs w:val="24"/>
        </w:rPr>
      </w:pPr>
    </w:p>
    <w:p w14:paraId="1EECBE3B" w14:textId="77777777" w:rsidR="00EC4292" w:rsidRPr="00FA4668" w:rsidRDefault="00EC4292">
      <w:pPr>
        <w:ind w:left="1440" w:hanging="720"/>
        <w:rPr>
          <w:b/>
          <w:sz w:val="24"/>
          <w:szCs w:val="24"/>
        </w:rPr>
      </w:pPr>
      <w:r w:rsidRPr="001B065F">
        <w:rPr>
          <w:sz w:val="24"/>
          <w:szCs w:val="24"/>
        </w:rPr>
        <w:t>6)</w:t>
      </w:r>
      <w:r w:rsidRPr="001B065F">
        <w:rPr>
          <w:sz w:val="24"/>
          <w:szCs w:val="24"/>
        </w:rPr>
        <w:tab/>
      </w:r>
      <w:r w:rsidRPr="00FA4668">
        <w:rPr>
          <w:b/>
          <w:sz w:val="24"/>
          <w:szCs w:val="24"/>
        </w:rPr>
        <w:t>DO NOT USE RADIOS OR CELL PHONES.  TURN THEM OFF AND LEAVE THEM OFF.</w:t>
      </w:r>
    </w:p>
    <w:p w14:paraId="41B96305" w14:textId="77777777" w:rsidR="00EC4292" w:rsidRPr="001B065F" w:rsidRDefault="00EC4292">
      <w:pPr>
        <w:rPr>
          <w:sz w:val="24"/>
          <w:szCs w:val="24"/>
        </w:rPr>
      </w:pPr>
    </w:p>
    <w:p w14:paraId="00189BF9" w14:textId="77777777" w:rsidR="00317D50" w:rsidRDefault="00EC4292" w:rsidP="00862385">
      <w:r w:rsidRPr="001B065F">
        <w:rPr>
          <w:sz w:val="24"/>
          <w:szCs w:val="24"/>
        </w:rPr>
        <w:tab/>
      </w:r>
    </w:p>
    <w:p w14:paraId="4B245B2D" w14:textId="77777777" w:rsidR="00317D50" w:rsidRDefault="00317D50">
      <w:pPr>
        <w:ind w:firstLine="720"/>
      </w:pPr>
    </w:p>
    <w:p w14:paraId="4CCA9E45" w14:textId="77777777" w:rsidR="00317D50" w:rsidRDefault="00317D50">
      <w:pPr>
        <w:ind w:firstLine="720"/>
      </w:pPr>
    </w:p>
    <w:p w14:paraId="1426AB24" w14:textId="77777777" w:rsidR="00317D50" w:rsidRDefault="00317D50">
      <w:pPr>
        <w:ind w:firstLine="720"/>
      </w:pPr>
    </w:p>
    <w:p w14:paraId="2A803109" w14:textId="77777777" w:rsidR="00390E05" w:rsidRDefault="00390E05">
      <w:pPr>
        <w:ind w:firstLine="720"/>
      </w:pPr>
    </w:p>
    <w:p w14:paraId="12E5FF83" w14:textId="77777777" w:rsidR="00E744C1" w:rsidRDefault="00E744C1" w:rsidP="00DF3135">
      <w:pPr>
        <w:ind w:firstLine="720"/>
        <w:jc w:val="center"/>
        <w:rPr>
          <w:b/>
          <w:bCs/>
          <w:sz w:val="96"/>
          <w:szCs w:val="40"/>
        </w:rPr>
      </w:pPr>
      <w:r>
        <w:br w:type="page"/>
      </w:r>
      <w:r w:rsidR="00146DB1">
        <w:rPr>
          <w:b/>
          <w:smallCaps/>
          <w:sz w:val="40"/>
        </w:rPr>
        <w:lastRenderedPageBreak/>
        <w:t>TW Josey High School</w:t>
      </w:r>
    </w:p>
    <w:p w14:paraId="1C8804E1" w14:textId="77777777" w:rsidR="00E744C1" w:rsidRDefault="00E744C1">
      <w:pPr>
        <w:ind w:firstLine="720"/>
      </w:pPr>
    </w:p>
    <w:p w14:paraId="292FFFBC" w14:textId="77777777" w:rsidR="00E744C1" w:rsidRDefault="00E744C1">
      <w:pPr>
        <w:ind w:firstLine="720"/>
      </w:pPr>
    </w:p>
    <w:p w14:paraId="31729A87" w14:textId="77777777" w:rsidR="00E744C1" w:rsidRPr="00E744C1" w:rsidRDefault="00E744C1">
      <w:pPr>
        <w:ind w:firstLine="720"/>
        <w:rPr>
          <w:b/>
          <w:sz w:val="24"/>
        </w:rPr>
      </w:pPr>
      <w:r w:rsidRPr="00E744C1">
        <w:rPr>
          <w:b/>
          <w:sz w:val="24"/>
        </w:rPr>
        <w:t>MEMO</w:t>
      </w:r>
    </w:p>
    <w:p w14:paraId="149EEE9C" w14:textId="77777777" w:rsidR="00E744C1" w:rsidRDefault="00E744C1">
      <w:pPr>
        <w:ind w:firstLine="720"/>
      </w:pPr>
    </w:p>
    <w:p w14:paraId="303487AD" w14:textId="77777777" w:rsidR="00EC4292" w:rsidRDefault="00C84C82">
      <w:pPr>
        <w:ind w:firstLine="720"/>
      </w:pPr>
      <w:r>
        <w:t>TO:</w:t>
      </w:r>
      <w:r>
        <w:tab/>
      </w:r>
      <w:r w:rsidR="00EC4292">
        <w:t>FACULTY AND STAFF</w:t>
      </w:r>
    </w:p>
    <w:p w14:paraId="6A45C9BE" w14:textId="77777777" w:rsidR="002977B9" w:rsidRDefault="00C84C82">
      <w:r>
        <w:tab/>
        <w:t>FROM:</w:t>
      </w:r>
      <w:r>
        <w:tab/>
      </w:r>
      <w:r w:rsidR="00E744C1">
        <w:t>ADMINISTRATION</w:t>
      </w:r>
      <w:r>
        <w:tab/>
      </w:r>
      <w:r w:rsidR="00EC4292">
        <w:tab/>
      </w:r>
    </w:p>
    <w:p w14:paraId="12596C52" w14:textId="77777777" w:rsidR="00EC4292" w:rsidRDefault="00EC4292" w:rsidP="002977B9">
      <w:pPr>
        <w:ind w:firstLine="720"/>
      </w:pPr>
      <w:r>
        <w:t>RE:</w:t>
      </w:r>
      <w:r>
        <w:tab/>
        <w:t>STUDENT INJURIES</w:t>
      </w:r>
    </w:p>
    <w:p w14:paraId="0B9D47A8" w14:textId="77777777" w:rsidR="00EC4292" w:rsidRDefault="00EC4292"/>
    <w:p w14:paraId="2BD29E8C" w14:textId="77777777" w:rsidR="00EC4292" w:rsidRDefault="00EC4292"/>
    <w:p w14:paraId="4A192246" w14:textId="77777777" w:rsidR="00EC4292" w:rsidRDefault="00EC4292">
      <w:pPr>
        <w:ind w:left="720"/>
      </w:pPr>
      <w:r>
        <w:t>In the event that a child is injured in your class or while under your supervision, please do the following:</w:t>
      </w:r>
    </w:p>
    <w:p w14:paraId="4144A0DC" w14:textId="77777777" w:rsidR="00EC4292" w:rsidRDefault="00EC4292"/>
    <w:p w14:paraId="00DBF211" w14:textId="77777777" w:rsidR="002977B9" w:rsidRDefault="002977B9">
      <w:pPr>
        <w:ind w:left="720"/>
        <w:rPr>
          <w:b/>
          <w:bCs/>
        </w:rPr>
      </w:pPr>
    </w:p>
    <w:p w14:paraId="10E216FF" w14:textId="2AEAAF80" w:rsidR="00EC4292" w:rsidRDefault="00EC4292">
      <w:pPr>
        <w:ind w:left="720"/>
      </w:pPr>
      <w:r>
        <w:rPr>
          <w:b/>
          <w:bCs/>
        </w:rPr>
        <w:t xml:space="preserve">Severe or </w:t>
      </w:r>
      <w:r w:rsidR="00E50839">
        <w:rPr>
          <w:b/>
          <w:bCs/>
        </w:rPr>
        <w:t>life-threatening</w:t>
      </w:r>
      <w:r>
        <w:rPr>
          <w:b/>
          <w:bCs/>
        </w:rPr>
        <w:t xml:space="preserve"> injury</w:t>
      </w:r>
      <w:r>
        <w:t>:</w:t>
      </w:r>
    </w:p>
    <w:p w14:paraId="4C98FD8B" w14:textId="77777777" w:rsidR="00EC4292" w:rsidRDefault="00EC4292">
      <w:pPr>
        <w:ind w:left="720"/>
      </w:pPr>
    </w:p>
    <w:p w14:paraId="244398B9" w14:textId="77777777" w:rsidR="00EC4292" w:rsidRDefault="00EC4292" w:rsidP="000F2285">
      <w:pPr>
        <w:numPr>
          <w:ilvl w:val="1"/>
          <w:numId w:val="23"/>
        </w:numPr>
      </w:pPr>
      <w:r>
        <w:t xml:space="preserve">Notify the office immediately, describe the situation, and request </w:t>
      </w:r>
      <w:r w:rsidR="00E744C1">
        <w:t>an administrator</w:t>
      </w:r>
      <w:r w:rsidR="007434C6">
        <w:t xml:space="preserve"> and n</w:t>
      </w:r>
      <w:r>
        <w:t>urse.</w:t>
      </w:r>
    </w:p>
    <w:p w14:paraId="5046BD7C" w14:textId="77777777" w:rsidR="00DD6048" w:rsidRDefault="00DD6048" w:rsidP="00DD6048">
      <w:pPr>
        <w:ind w:left="1440"/>
      </w:pPr>
    </w:p>
    <w:p w14:paraId="44E01470" w14:textId="77777777" w:rsidR="00EC4292" w:rsidRDefault="00EC4292" w:rsidP="000F2285">
      <w:pPr>
        <w:numPr>
          <w:ilvl w:val="1"/>
          <w:numId w:val="23"/>
        </w:numPr>
      </w:pPr>
      <w:r>
        <w:t>Do not move the injured person.</w:t>
      </w:r>
    </w:p>
    <w:p w14:paraId="637CF715" w14:textId="77777777" w:rsidR="00DD6048" w:rsidRDefault="00DD6048" w:rsidP="00DD6048">
      <w:pPr>
        <w:pStyle w:val="ListParagraph"/>
      </w:pPr>
    </w:p>
    <w:p w14:paraId="4C1FDE22" w14:textId="77777777" w:rsidR="00EC4292" w:rsidRDefault="00DD6048" w:rsidP="000F2285">
      <w:pPr>
        <w:numPr>
          <w:ilvl w:val="1"/>
          <w:numId w:val="23"/>
        </w:numPr>
      </w:pPr>
      <w:r>
        <w:t>M</w:t>
      </w:r>
      <w:r w:rsidR="00EC4292">
        <w:t>aintain an open airway, as needed.</w:t>
      </w:r>
    </w:p>
    <w:p w14:paraId="7D99A1B4" w14:textId="77777777" w:rsidR="00DD6048" w:rsidRDefault="00DD6048" w:rsidP="00DD6048">
      <w:pPr>
        <w:pStyle w:val="ListParagraph"/>
      </w:pPr>
    </w:p>
    <w:p w14:paraId="09DD710D" w14:textId="77777777" w:rsidR="007434C6" w:rsidRDefault="007434C6" w:rsidP="000F2285">
      <w:pPr>
        <w:numPr>
          <w:ilvl w:val="1"/>
          <w:numId w:val="23"/>
        </w:numPr>
        <w:rPr>
          <w:b/>
        </w:rPr>
      </w:pPr>
      <w:r w:rsidRPr="00DD6048">
        <w:rPr>
          <w:b/>
        </w:rPr>
        <w:t>Contact Emergency Medical Services!</w:t>
      </w:r>
    </w:p>
    <w:p w14:paraId="0F46C08A" w14:textId="77777777" w:rsidR="007434C6" w:rsidRDefault="007434C6" w:rsidP="007434C6">
      <w:pPr>
        <w:ind w:left="1440"/>
        <w:rPr>
          <w:b/>
        </w:rPr>
      </w:pPr>
    </w:p>
    <w:p w14:paraId="2855262E" w14:textId="77777777" w:rsidR="00EC4292" w:rsidRDefault="00EC4292" w:rsidP="000F2285">
      <w:pPr>
        <w:numPr>
          <w:ilvl w:val="1"/>
          <w:numId w:val="23"/>
        </w:numPr>
      </w:pPr>
      <w:r>
        <w:t>Control serious bleeding with direct pressure, as needed.  Do not use a tourniquet!!</w:t>
      </w:r>
    </w:p>
    <w:p w14:paraId="65A68774" w14:textId="77777777" w:rsidR="00DD6048" w:rsidRDefault="00DD6048" w:rsidP="00DD6048">
      <w:pPr>
        <w:ind w:left="1440"/>
      </w:pPr>
    </w:p>
    <w:p w14:paraId="40A757B0" w14:textId="77777777" w:rsidR="00EC4292" w:rsidRDefault="00EC4292" w:rsidP="000F2285">
      <w:pPr>
        <w:numPr>
          <w:ilvl w:val="1"/>
          <w:numId w:val="23"/>
        </w:numPr>
      </w:pPr>
      <w:r>
        <w:t>Obtain as much information as possible concerning the incident that caused the injury.</w:t>
      </w:r>
    </w:p>
    <w:p w14:paraId="6EDBE003" w14:textId="77777777" w:rsidR="00DD6048" w:rsidRDefault="00DD6048" w:rsidP="00DD6048">
      <w:pPr>
        <w:ind w:left="1440"/>
        <w:rPr>
          <w:b/>
        </w:rPr>
      </w:pPr>
    </w:p>
    <w:p w14:paraId="042DD492" w14:textId="77777777" w:rsidR="00DD6048" w:rsidRDefault="00DD6048" w:rsidP="00DD6048">
      <w:pPr>
        <w:ind w:left="1440"/>
      </w:pPr>
    </w:p>
    <w:p w14:paraId="6D4093B8" w14:textId="77777777" w:rsidR="00DD6048" w:rsidRDefault="00DD6048" w:rsidP="000F2285">
      <w:pPr>
        <w:numPr>
          <w:ilvl w:val="1"/>
          <w:numId w:val="23"/>
        </w:numPr>
      </w:pPr>
      <w:r>
        <w:t>Send any injury report (or the information to complete one) to the office explaining what happened – ASAP.</w:t>
      </w:r>
    </w:p>
    <w:p w14:paraId="616FD9E6" w14:textId="77777777" w:rsidR="00DD6048" w:rsidRPr="00DD6048" w:rsidRDefault="00DD6048" w:rsidP="00DD6048">
      <w:pPr>
        <w:ind w:left="1440"/>
        <w:rPr>
          <w:b/>
        </w:rPr>
      </w:pPr>
    </w:p>
    <w:p w14:paraId="1B0747AA" w14:textId="77777777" w:rsidR="00DD6048" w:rsidRPr="00DD6048" w:rsidRDefault="00DD6048" w:rsidP="000F2285">
      <w:pPr>
        <w:numPr>
          <w:ilvl w:val="1"/>
          <w:numId w:val="23"/>
        </w:numPr>
        <w:rPr>
          <w:b/>
        </w:rPr>
      </w:pPr>
      <w:r>
        <w:t>The supervising teacher should be available to answer any questions concerning the incident.</w:t>
      </w:r>
    </w:p>
    <w:p w14:paraId="015508F2" w14:textId="77777777" w:rsidR="00DD6048" w:rsidRPr="00DD6048" w:rsidRDefault="00DD6048" w:rsidP="00DD6048">
      <w:pPr>
        <w:ind w:left="1440"/>
        <w:rPr>
          <w:b/>
        </w:rPr>
      </w:pPr>
    </w:p>
    <w:p w14:paraId="3644EAA1" w14:textId="77777777" w:rsidR="00DD6048" w:rsidRPr="00DD6048" w:rsidRDefault="00DD6048" w:rsidP="000F2285">
      <w:pPr>
        <w:numPr>
          <w:ilvl w:val="1"/>
          <w:numId w:val="23"/>
        </w:numPr>
        <w:rPr>
          <w:b/>
        </w:rPr>
      </w:pPr>
      <w:r>
        <w:t>Obtain the names of reliable witnesses concerning the incident that caused the injury.</w:t>
      </w:r>
    </w:p>
    <w:p w14:paraId="0CE9FD9B" w14:textId="77777777" w:rsidR="00EC4292" w:rsidRDefault="00EC4292">
      <w:pPr>
        <w:ind w:left="720"/>
      </w:pPr>
    </w:p>
    <w:p w14:paraId="07B2DD75" w14:textId="77777777" w:rsidR="002977B9" w:rsidRDefault="002977B9">
      <w:pPr>
        <w:ind w:left="720"/>
        <w:rPr>
          <w:b/>
          <w:bCs/>
        </w:rPr>
      </w:pPr>
    </w:p>
    <w:p w14:paraId="73E6832E" w14:textId="77777777" w:rsidR="00EC4292" w:rsidRDefault="00EC4292">
      <w:pPr>
        <w:ind w:left="720"/>
      </w:pPr>
      <w:r>
        <w:rPr>
          <w:b/>
          <w:bCs/>
        </w:rPr>
        <w:t>Non-serious injury</w:t>
      </w:r>
      <w:r>
        <w:t>:</w:t>
      </w:r>
    </w:p>
    <w:p w14:paraId="6D4365F5" w14:textId="77777777" w:rsidR="00EC4292" w:rsidRDefault="00EC4292">
      <w:pPr>
        <w:ind w:left="720"/>
      </w:pPr>
    </w:p>
    <w:p w14:paraId="4DAB57B9" w14:textId="77777777" w:rsidR="00390E05" w:rsidRDefault="00390E05">
      <w:pPr>
        <w:ind w:left="720"/>
      </w:pPr>
    </w:p>
    <w:p w14:paraId="41512774" w14:textId="77777777" w:rsidR="00EC4292" w:rsidRDefault="00EC4292" w:rsidP="00667970">
      <w:pPr>
        <w:numPr>
          <w:ilvl w:val="0"/>
          <w:numId w:val="25"/>
        </w:numPr>
      </w:pPr>
      <w:r>
        <w:t>Escort or have that child escorted to the office.</w:t>
      </w:r>
    </w:p>
    <w:p w14:paraId="61635F69" w14:textId="77777777" w:rsidR="00DD6048" w:rsidRDefault="00EC4292" w:rsidP="00DD6048">
      <w:r>
        <w:t xml:space="preserve"> </w:t>
      </w:r>
    </w:p>
    <w:p w14:paraId="3C5029EB" w14:textId="77777777" w:rsidR="00EC4292" w:rsidRDefault="00EC4292" w:rsidP="000F2285">
      <w:pPr>
        <w:numPr>
          <w:ilvl w:val="0"/>
          <w:numId w:val="24"/>
        </w:numPr>
      </w:pPr>
      <w:r>
        <w:t xml:space="preserve">Send any injury report </w:t>
      </w:r>
      <w:r w:rsidR="00232F4B">
        <w:t xml:space="preserve">(or the information to complete one) </w:t>
      </w:r>
      <w:r>
        <w:t>to the office explaining what happened – ASAP.</w:t>
      </w:r>
    </w:p>
    <w:p w14:paraId="6A64EFFD" w14:textId="77777777" w:rsidR="00DD6048" w:rsidRDefault="00DD6048" w:rsidP="00DD6048">
      <w:pPr>
        <w:ind w:left="720"/>
      </w:pPr>
    </w:p>
    <w:p w14:paraId="3D57B206" w14:textId="77777777" w:rsidR="00EC4292" w:rsidRDefault="00EC4292" w:rsidP="000F2285">
      <w:pPr>
        <w:numPr>
          <w:ilvl w:val="0"/>
          <w:numId w:val="24"/>
        </w:numPr>
      </w:pPr>
      <w:r>
        <w:t xml:space="preserve">The nurse/office staff will </w:t>
      </w:r>
      <w:proofErr w:type="gramStart"/>
      <w:r>
        <w:t>make a determination</w:t>
      </w:r>
      <w:proofErr w:type="gramEnd"/>
      <w:r>
        <w:t xml:space="preserve"> as to treatment (ice pack, </w:t>
      </w:r>
      <w:proofErr w:type="spellStart"/>
      <w:r>
        <w:t>bandaid</w:t>
      </w:r>
      <w:proofErr w:type="spellEnd"/>
      <w:r>
        <w:t>, etc.)</w:t>
      </w:r>
      <w:r w:rsidR="00DD6048">
        <w:t xml:space="preserve"> </w:t>
      </w:r>
      <w:r>
        <w:t>and will contact the student’s parents.</w:t>
      </w:r>
    </w:p>
    <w:p w14:paraId="68556658" w14:textId="77777777" w:rsidR="00DD6048" w:rsidRDefault="00DD6048" w:rsidP="00DD6048">
      <w:pPr>
        <w:ind w:left="1080"/>
      </w:pPr>
    </w:p>
    <w:p w14:paraId="2F4439D4" w14:textId="77777777" w:rsidR="00DD6048" w:rsidRDefault="00EC4292" w:rsidP="000F2285">
      <w:pPr>
        <w:numPr>
          <w:ilvl w:val="0"/>
          <w:numId w:val="24"/>
        </w:numPr>
      </w:pPr>
      <w:r>
        <w:t>The supervising teacher should be available to answer any questions concerning</w:t>
      </w:r>
      <w:r w:rsidR="00390E05">
        <w:t xml:space="preserve"> </w:t>
      </w:r>
      <w:r>
        <w:t>the incident.</w:t>
      </w:r>
      <w:r w:rsidR="00DD6048">
        <w:t xml:space="preserve">  </w:t>
      </w:r>
    </w:p>
    <w:p w14:paraId="676B3728" w14:textId="77777777" w:rsidR="00DD6048" w:rsidRDefault="00DD6048" w:rsidP="00DD6048"/>
    <w:p w14:paraId="172FDBC4" w14:textId="77777777" w:rsidR="00EC4292" w:rsidRDefault="00EC4292" w:rsidP="000F2285">
      <w:pPr>
        <w:numPr>
          <w:ilvl w:val="0"/>
          <w:numId w:val="24"/>
        </w:numPr>
      </w:pPr>
      <w:r>
        <w:t>Obtain the names of reliable witnesses concerning the incident that caused the injury.</w:t>
      </w:r>
    </w:p>
    <w:p w14:paraId="220EA6B4" w14:textId="77777777" w:rsidR="00EC4292" w:rsidRDefault="00EC4292">
      <w:pPr>
        <w:ind w:left="1440"/>
      </w:pPr>
    </w:p>
    <w:p w14:paraId="271DF938" w14:textId="77777777" w:rsidR="00EC4292" w:rsidRDefault="00EC4292">
      <w:pPr>
        <w:ind w:left="1440"/>
      </w:pPr>
    </w:p>
    <w:p w14:paraId="129E62EC" w14:textId="77777777" w:rsidR="002E0CFE" w:rsidRDefault="00DF3135" w:rsidP="00E772AF">
      <w:pPr>
        <w:pStyle w:val="BodyTextIndent2"/>
        <w:jc w:val="center"/>
        <w:rPr>
          <w:b/>
          <w:bCs/>
        </w:rPr>
      </w:pPr>
      <w:r>
        <w:rPr>
          <w:b/>
          <w:bCs/>
        </w:rPr>
        <w:br w:type="page"/>
      </w:r>
    </w:p>
    <w:p w14:paraId="5609E628" w14:textId="77777777" w:rsidR="002E0CFE" w:rsidRPr="000C1A53" w:rsidRDefault="002E0CFE" w:rsidP="002E0CFE">
      <w:pPr>
        <w:jc w:val="center"/>
        <w:rPr>
          <w:b/>
          <w:bCs/>
          <w:sz w:val="96"/>
          <w:szCs w:val="40"/>
          <w:u w:val="single"/>
        </w:rPr>
      </w:pPr>
      <w:r w:rsidRPr="000C1A53">
        <w:rPr>
          <w:b/>
          <w:smallCaps/>
          <w:sz w:val="40"/>
          <w:u w:val="single"/>
        </w:rPr>
        <w:lastRenderedPageBreak/>
        <w:t>Josey High School</w:t>
      </w:r>
    </w:p>
    <w:p w14:paraId="43E148EB" w14:textId="1097A2D9" w:rsidR="002E0CFE" w:rsidRDefault="002E0CFE" w:rsidP="002E0CFE">
      <w:pPr>
        <w:pStyle w:val="BodyTextIndent2"/>
        <w:ind w:left="0"/>
        <w:jc w:val="center"/>
        <w:rPr>
          <w:b/>
          <w:bCs/>
          <w:sz w:val="40"/>
          <w:szCs w:val="40"/>
        </w:rPr>
      </w:pPr>
      <w:r w:rsidRPr="002E0CFE">
        <w:rPr>
          <w:b/>
          <w:bCs/>
          <w:sz w:val="40"/>
          <w:szCs w:val="40"/>
        </w:rPr>
        <w:t>Navigate 360</w:t>
      </w:r>
    </w:p>
    <w:p w14:paraId="0E866827" w14:textId="77777777" w:rsidR="00344FA4" w:rsidRPr="00344FA4" w:rsidRDefault="00344FA4" w:rsidP="002E0CFE">
      <w:pPr>
        <w:pStyle w:val="BodyTextIndent2"/>
        <w:ind w:left="0"/>
        <w:rPr>
          <w:b/>
          <w:bCs/>
        </w:rPr>
      </w:pPr>
    </w:p>
    <w:p w14:paraId="6C5F3FE6" w14:textId="3409976C" w:rsidR="002E0CFE" w:rsidRPr="00344FA4" w:rsidRDefault="002E0CFE" w:rsidP="002E0CFE">
      <w:pPr>
        <w:pStyle w:val="BodyTextIndent2"/>
        <w:ind w:left="0"/>
        <w:rPr>
          <w:bCs/>
        </w:rPr>
      </w:pPr>
      <w:r w:rsidRPr="00344FA4">
        <w:rPr>
          <w:bCs/>
        </w:rPr>
        <w:t xml:space="preserve">The Richmond County School System uses Navigate360 as it’s Emergency Management Suite. </w:t>
      </w:r>
      <w:r w:rsidR="00344FA4" w:rsidRPr="00344FA4">
        <w:rPr>
          <w:color w:val="27292B"/>
          <w:shd w:val="clear" w:color="auto" w:fill="FFFFFF"/>
        </w:rPr>
        <w:t>Navigate360’s Safety &amp; Security Suite integrates state-of-the-art Visitor, Volunteer and Emergency Management systems with Alyssa’s Law-compliant panic buttons, enabling schools to directly – and silently – alert first responders when faced with an emergency incident.</w:t>
      </w:r>
      <w:r w:rsidR="00344FA4">
        <w:rPr>
          <w:color w:val="27292B"/>
          <w:shd w:val="clear" w:color="auto" w:fill="FFFFFF"/>
        </w:rPr>
        <w:t xml:space="preserve"> All teachers and staff are </w:t>
      </w:r>
      <w:r w:rsidR="00344FA4" w:rsidRPr="00344FA4">
        <w:rPr>
          <w:b/>
          <w:color w:val="27292B"/>
          <w:u w:val="single"/>
          <w:shd w:val="clear" w:color="auto" w:fill="FFFFFF"/>
        </w:rPr>
        <w:t>required</w:t>
      </w:r>
      <w:r w:rsidR="00344FA4">
        <w:rPr>
          <w:color w:val="27292B"/>
          <w:shd w:val="clear" w:color="auto" w:fill="FFFFFF"/>
        </w:rPr>
        <w:t xml:space="preserve"> to download the Navigate Prepared App and use it when taking attendance during AL drills. The Forms are only used IF there are technical issues with your app. </w:t>
      </w:r>
    </w:p>
    <w:p w14:paraId="43EEAB2A" w14:textId="6F02EA84" w:rsidR="00E772AF" w:rsidRDefault="00E772AF" w:rsidP="00E772AF">
      <w:pPr>
        <w:pStyle w:val="BodyTextIndent2"/>
        <w:jc w:val="center"/>
        <w:rPr>
          <w:b/>
          <w:i/>
          <w:sz w:val="32"/>
          <w:szCs w:val="32"/>
        </w:rPr>
      </w:pPr>
      <w:r>
        <w:rPr>
          <w:b/>
          <w:i/>
          <w:sz w:val="32"/>
          <w:szCs w:val="32"/>
        </w:rPr>
        <w:t xml:space="preserve"> </w:t>
      </w:r>
    </w:p>
    <w:p w14:paraId="61494379" w14:textId="1F946E7E" w:rsidR="00DF3135" w:rsidRDefault="00146DB1" w:rsidP="00DF3135">
      <w:pPr>
        <w:jc w:val="center"/>
        <w:rPr>
          <w:b/>
          <w:i/>
          <w:sz w:val="32"/>
          <w:szCs w:val="32"/>
        </w:rPr>
      </w:pPr>
      <w:r>
        <w:rPr>
          <w:b/>
          <w:i/>
          <w:sz w:val="32"/>
          <w:szCs w:val="32"/>
        </w:rPr>
        <w:t>TW Josey High School</w:t>
      </w:r>
    </w:p>
    <w:p w14:paraId="52AE623B" w14:textId="24015437" w:rsidR="00DF3135" w:rsidRDefault="00DF3135" w:rsidP="00DF3135">
      <w:pPr>
        <w:jc w:val="center"/>
        <w:rPr>
          <w:b/>
          <w:i/>
          <w:sz w:val="32"/>
          <w:szCs w:val="32"/>
        </w:rPr>
      </w:pPr>
      <w:r>
        <w:rPr>
          <w:b/>
          <w:i/>
          <w:sz w:val="32"/>
          <w:szCs w:val="32"/>
        </w:rPr>
        <w:t>Emergency Evacuation Form</w:t>
      </w:r>
      <w:r w:rsidR="00882EFA">
        <w:rPr>
          <w:b/>
          <w:i/>
          <w:sz w:val="32"/>
          <w:szCs w:val="32"/>
        </w:rPr>
        <w:fldChar w:fldCharType="begin"/>
      </w:r>
      <w:r w:rsidR="00882EFA">
        <w:instrText xml:space="preserve"> XE "</w:instrText>
      </w:r>
      <w:r w:rsidR="00882EFA" w:rsidRPr="00647DDD">
        <w:rPr>
          <w:b/>
          <w:i/>
          <w:sz w:val="32"/>
          <w:szCs w:val="32"/>
        </w:rPr>
        <w:instrText>Emergency Evacuation Form</w:instrText>
      </w:r>
      <w:r w:rsidR="00882EFA">
        <w:instrText xml:space="preserve">" </w:instrText>
      </w:r>
      <w:r w:rsidR="00882EFA">
        <w:rPr>
          <w:b/>
          <w:i/>
          <w:sz w:val="32"/>
          <w:szCs w:val="32"/>
        </w:rPr>
        <w:fldChar w:fldCharType="end"/>
      </w:r>
    </w:p>
    <w:p w14:paraId="06FB5E9C" w14:textId="77777777" w:rsidR="00DF3135" w:rsidRPr="00EE6E84" w:rsidRDefault="00DF3135" w:rsidP="00DF3135">
      <w:pPr>
        <w:jc w:val="center"/>
        <w:rPr>
          <w:sz w:val="32"/>
          <w:szCs w:val="24"/>
        </w:rPr>
      </w:pPr>
    </w:p>
    <w:p w14:paraId="74692CBC" w14:textId="77777777" w:rsidR="00DF3135" w:rsidRPr="00EE6E84" w:rsidRDefault="00DF3135" w:rsidP="00DF3135">
      <w:pPr>
        <w:rPr>
          <w:sz w:val="24"/>
        </w:rPr>
      </w:pPr>
      <w:r w:rsidRPr="00EE6E84">
        <w:rPr>
          <w:b/>
          <w:sz w:val="24"/>
        </w:rPr>
        <w:t>Teache</w:t>
      </w:r>
      <w:r w:rsidRPr="00EE6E84">
        <w:rPr>
          <w:sz w:val="24"/>
        </w:rPr>
        <w:t xml:space="preserve">r___________________      </w:t>
      </w:r>
      <w:r w:rsidR="00123AF5">
        <w:rPr>
          <w:sz w:val="24"/>
        </w:rPr>
        <w:t xml:space="preserve">   Date_____________      Time</w:t>
      </w:r>
      <w:r w:rsidRPr="00EE6E84">
        <w:rPr>
          <w:sz w:val="24"/>
        </w:rPr>
        <w:t xml:space="preserve"> __________</w:t>
      </w:r>
    </w:p>
    <w:p w14:paraId="01E60CA1" w14:textId="77777777" w:rsidR="00DF3135" w:rsidRPr="00EE6E84" w:rsidRDefault="00DF3135" w:rsidP="00DF3135">
      <w:pPr>
        <w:rPr>
          <w:sz w:val="24"/>
        </w:rPr>
      </w:pPr>
    </w:p>
    <w:p w14:paraId="717F385A" w14:textId="2491EE1B" w:rsidR="00DF3135" w:rsidRPr="00EE6E84" w:rsidRDefault="00DF3135" w:rsidP="00DF3135">
      <w:pPr>
        <w:rPr>
          <w:sz w:val="24"/>
        </w:rPr>
      </w:pPr>
      <w:r w:rsidRPr="00EE6E84">
        <w:rPr>
          <w:sz w:val="24"/>
        </w:rPr>
        <w:t xml:space="preserve"># Of students on </w:t>
      </w:r>
      <w:r w:rsidR="00E50839" w:rsidRPr="00EE6E84">
        <w:rPr>
          <w:sz w:val="24"/>
        </w:rPr>
        <w:t>roll: _</w:t>
      </w:r>
      <w:r w:rsidRPr="00EE6E84">
        <w:rPr>
          <w:sz w:val="24"/>
        </w:rPr>
        <w:t xml:space="preserve">____                        </w:t>
      </w:r>
      <w:r w:rsidRPr="00EE6E84">
        <w:rPr>
          <w:b/>
          <w:sz w:val="24"/>
        </w:rPr>
        <w:t>List students absent</w:t>
      </w:r>
      <w:r w:rsidRPr="00EE6E84">
        <w:rPr>
          <w:sz w:val="24"/>
        </w:rPr>
        <w:t>:</w:t>
      </w:r>
    </w:p>
    <w:p w14:paraId="38A1D9EC" w14:textId="42B34F0B" w:rsidR="00DF3135" w:rsidRPr="00EE6E84" w:rsidRDefault="00DF3135" w:rsidP="00DF3135">
      <w:pPr>
        <w:rPr>
          <w:sz w:val="24"/>
        </w:rPr>
      </w:pPr>
      <w:r w:rsidRPr="00EE6E84">
        <w:rPr>
          <w:sz w:val="24"/>
        </w:rPr>
        <w:t>_____________________</w:t>
      </w:r>
    </w:p>
    <w:p w14:paraId="3431FBA4" w14:textId="7018081F" w:rsidR="00DF3135" w:rsidRPr="00EE6E84" w:rsidRDefault="00DF3135" w:rsidP="00DF3135">
      <w:pPr>
        <w:rPr>
          <w:sz w:val="24"/>
        </w:rPr>
      </w:pPr>
      <w:r w:rsidRPr="00EE6E84">
        <w:rPr>
          <w:sz w:val="24"/>
        </w:rPr>
        <w:t xml:space="preserve"># Of students </w:t>
      </w:r>
      <w:r w:rsidR="00E50839" w:rsidRPr="00EE6E84">
        <w:rPr>
          <w:sz w:val="24"/>
        </w:rPr>
        <w:t>present: _</w:t>
      </w:r>
      <w:r w:rsidRPr="00EE6E84">
        <w:rPr>
          <w:sz w:val="24"/>
        </w:rPr>
        <w:t>____</w:t>
      </w:r>
    </w:p>
    <w:p w14:paraId="7C8F924C" w14:textId="16912574" w:rsidR="00DF3135" w:rsidRPr="00EE6E84" w:rsidRDefault="00DF3135" w:rsidP="00DF3135">
      <w:pPr>
        <w:rPr>
          <w:sz w:val="24"/>
        </w:rPr>
      </w:pPr>
      <w:r w:rsidRPr="00EE6E84">
        <w:rPr>
          <w:sz w:val="24"/>
        </w:rPr>
        <w:t xml:space="preserve"># Of students </w:t>
      </w:r>
      <w:r w:rsidR="00E50839" w:rsidRPr="00EE6E84">
        <w:rPr>
          <w:sz w:val="24"/>
        </w:rPr>
        <w:t>absent: _</w:t>
      </w:r>
      <w:r w:rsidRPr="00EE6E84">
        <w:rPr>
          <w:sz w:val="24"/>
        </w:rPr>
        <w:t>_____                   __________________________________</w:t>
      </w:r>
    </w:p>
    <w:p w14:paraId="2AEC7801" w14:textId="77777777" w:rsidR="00DF3135" w:rsidRPr="00EE6E84" w:rsidRDefault="00DF3135" w:rsidP="00DF3135">
      <w:pPr>
        <w:rPr>
          <w:sz w:val="24"/>
        </w:rPr>
      </w:pPr>
    </w:p>
    <w:p w14:paraId="4CC484B8" w14:textId="5956911B" w:rsidR="00DF3135" w:rsidRPr="00EE6E84" w:rsidRDefault="00DF3135" w:rsidP="00DF3135">
      <w:pPr>
        <w:rPr>
          <w:sz w:val="24"/>
        </w:rPr>
      </w:pPr>
      <w:r w:rsidRPr="00EE6E84">
        <w:rPr>
          <w:b/>
          <w:sz w:val="24"/>
        </w:rPr>
        <w:t>Extra students present</w:t>
      </w:r>
      <w:r w:rsidRPr="00EE6E84">
        <w:rPr>
          <w:sz w:val="24"/>
        </w:rPr>
        <w:t>:                          __________________________________</w:t>
      </w:r>
    </w:p>
    <w:p w14:paraId="2A247630" w14:textId="77777777" w:rsidR="00DF3135" w:rsidRPr="00EE6E84" w:rsidRDefault="00DF3135" w:rsidP="00DF3135">
      <w:pPr>
        <w:rPr>
          <w:sz w:val="24"/>
        </w:rPr>
      </w:pPr>
    </w:p>
    <w:p w14:paraId="53D6E621" w14:textId="77777777" w:rsidR="00DF3135" w:rsidRPr="00EE6E84" w:rsidRDefault="00DF3135" w:rsidP="00DF3135">
      <w:pPr>
        <w:rPr>
          <w:sz w:val="24"/>
        </w:rPr>
      </w:pPr>
      <w:r w:rsidRPr="00EE6E84">
        <w:rPr>
          <w:sz w:val="24"/>
        </w:rPr>
        <w:t>__________________________             __________________________________</w:t>
      </w:r>
    </w:p>
    <w:p w14:paraId="76475FE5" w14:textId="77777777" w:rsidR="00DF3135" w:rsidRPr="00EE6E84" w:rsidRDefault="00DF3135" w:rsidP="00DF3135">
      <w:pPr>
        <w:rPr>
          <w:sz w:val="24"/>
        </w:rPr>
      </w:pPr>
    </w:p>
    <w:p w14:paraId="2B36C137" w14:textId="77777777" w:rsidR="00DF3135" w:rsidRPr="00EE6E84" w:rsidRDefault="00DF3135" w:rsidP="00DF3135">
      <w:pPr>
        <w:rPr>
          <w:sz w:val="24"/>
        </w:rPr>
      </w:pPr>
      <w:r w:rsidRPr="00EE6E84">
        <w:rPr>
          <w:sz w:val="24"/>
        </w:rPr>
        <w:t>__________________________             ___________________________________</w:t>
      </w:r>
    </w:p>
    <w:p w14:paraId="6E9F198B" w14:textId="77777777" w:rsidR="00DF3135" w:rsidRPr="00EE6E84" w:rsidRDefault="00DF3135" w:rsidP="00DF3135">
      <w:pPr>
        <w:rPr>
          <w:sz w:val="24"/>
        </w:rPr>
      </w:pPr>
    </w:p>
    <w:p w14:paraId="68A3DD09" w14:textId="77777777" w:rsidR="00DF3135" w:rsidRPr="00EE6E84" w:rsidRDefault="00DF3135" w:rsidP="00DF3135">
      <w:pPr>
        <w:rPr>
          <w:sz w:val="24"/>
        </w:rPr>
      </w:pPr>
      <w:r w:rsidRPr="00EE6E84">
        <w:rPr>
          <w:sz w:val="24"/>
        </w:rPr>
        <w:t>__________________________             ___________________________________</w:t>
      </w:r>
    </w:p>
    <w:p w14:paraId="71637FB4" w14:textId="77777777" w:rsidR="00DF3135" w:rsidRPr="00EE6E84" w:rsidRDefault="00DF3135" w:rsidP="00DF3135">
      <w:pPr>
        <w:rPr>
          <w:sz w:val="24"/>
        </w:rPr>
      </w:pPr>
    </w:p>
    <w:p w14:paraId="112709A4" w14:textId="77777777" w:rsidR="00DF3135" w:rsidRPr="00EE6E84" w:rsidRDefault="00DF3135" w:rsidP="00DF3135">
      <w:pPr>
        <w:rPr>
          <w:sz w:val="24"/>
        </w:rPr>
      </w:pPr>
      <w:r w:rsidRPr="00EE6E84">
        <w:rPr>
          <w:sz w:val="24"/>
        </w:rPr>
        <w:t>__________________________             ___________________________________</w:t>
      </w:r>
    </w:p>
    <w:p w14:paraId="21A985C3" w14:textId="77777777" w:rsidR="00DF3135" w:rsidRPr="00EE6E84" w:rsidRDefault="00DF3135" w:rsidP="00DF3135">
      <w:pPr>
        <w:rPr>
          <w:sz w:val="24"/>
        </w:rPr>
      </w:pPr>
    </w:p>
    <w:p w14:paraId="05B11B0E" w14:textId="308ACD9F" w:rsidR="00DF3135" w:rsidRDefault="00DF3135" w:rsidP="00DF3135">
      <w:pPr>
        <w:rPr>
          <w:sz w:val="24"/>
        </w:rPr>
      </w:pPr>
      <w:r w:rsidRPr="00EE6E84">
        <w:rPr>
          <w:sz w:val="24"/>
        </w:rPr>
        <w:t>__________________________              ___________________________________</w:t>
      </w:r>
    </w:p>
    <w:p w14:paraId="57FF2912" w14:textId="77777777" w:rsidR="00E50839" w:rsidRPr="00EE6E84" w:rsidRDefault="00E50839" w:rsidP="00DF3135">
      <w:pPr>
        <w:rPr>
          <w:sz w:val="24"/>
        </w:rPr>
      </w:pPr>
    </w:p>
    <w:p w14:paraId="766796EA" w14:textId="77777777" w:rsidR="00DF3135" w:rsidRPr="00EE6E84" w:rsidRDefault="00DF3135" w:rsidP="00DF3135">
      <w:pPr>
        <w:rPr>
          <w:sz w:val="24"/>
        </w:rPr>
      </w:pPr>
      <w:r w:rsidRPr="00EE6E84">
        <w:rPr>
          <w:sz w:val="24"/>
        </w:rPr>
        <w:t>__________________________              ___________________________________</w:t>
      </w:r>
    </w:p>
    <w:p w14:paraId="7F157D00" w14:textId="77777777" w:rsidR="00DF3135" w:rsidRDefault="00DF3135" w:rsidP="00DF3135"/>
    <w:p w14:paraId="52A3342E" w14:textId="57424B62" w:rsidR="00E50839" w:rsidRDefault="00E50839" w:rsidP="00DF3135">
      <w:pPr>
        <w:jc w:val="center"/>
        <w:rPr>
          <w:b/>
          <w:i/>
          <w:sz w:val="32"/>
          <w:szCs w:val="32"/>
        </w:rPr>
      </w:pPr>
    </w:p>
    <w:p w14:paraId="2552D76E" w14:textId="5225166F" w:rsidR="00344FA4" w:rsidRDefault="00344FA4" w:rsidP="00DF3135">
      <w:pPr>
        <w:jc w:val="center"/>
        <w:rPr>
          <w:b/>
          <w:i/>
          <w:sz w:val="32"/>
          <w:szCs w:val="32"/>
        </w:rPr>
      </w:pPr>
    </w:p>
    <w:p w14:paraId="73DA8B9E" w14:textId="222B30CD" w:rsidR="00344FA4" w:rsidRDefault="00344FA4" w:rsidP="00DF3135">
      <w:pPr>
        <w:jc w:val="center"/>
        <w:rPr>
          <w:b/>
          <w:i/>
          <w:sz w:val="32"/>
          <w:szCs w:val="32"/>
        </w:rPr>
      </w:pPr>
    </w:p>
    <w:p w14:paraId="6DFBDA73" w14:textId="71F84D88" w:rsidR="00344FA4" w:rsidRDefault="00344FA4" w:rsidP="00DF3135">
      <w:pPr>
        <w:jc w:val="center"/>
        <w:rPr>
          <w:b/>
          <w:i/>
          <w:sz w:val="32"/>
          <w:szCs w:val="32"/>
        </w:rPr>
      </w:pPr>
    </w:p>
    <w:p w14:paraId="5DC36000" w14:textId="2B46DB1C" w:rsidR="00344FA4" w:rsidRDefault="00344FA4" w:rsidP="00DF3135">
      <w:pPr>
        <w:jc w:val="center"/>
        <w:rPr>
          <w:b/>
          <w:i/>
          <w:sz w:val="32"/>
          <w:szCs w:val="32"/>
        </w:rPr>
      </w:pPr>
    </w:p>
    <w:p w14:paraId="5850855B" w14:textId="2418D924" w:rsidR="00344FA4" w:rsidRDefault="00344FA4" w:rsidP="00DF3135">
      <w:pPr>
        <w:jc w:val="center"/>
        <w:rPr>
          <w:b/>
          <w:i/>
          <w:sz w:val="32"/>
          <w:szCs w:val="32"/>
        </w:rPr>
      </w:pPr>
    </w:p>
    <w:p w14:paraId="684EEED3" w14:textId="372D100F" w:rsidR="00344FA4" w:rsidRDefault="00344FA4" w:rsidP="00DF3135">
      <w:pPr>
        <w:jc w:val="center"/>
        <w:rPr>
          <w:b/>
          <w:i/>
          <w:sz w:val="32"/>
          <w:szCs w:val="32"/>
        </w:rPr>
      </w:pPr>
    </w:p>
    <w:p w14:paraId="56CDEF82" w14:textId="356A22D2" w:rsidR="00344FA4" w:rsidRDefault="00344FA4" w:rsidP="00DF3135">
      <w:pPr>
        <w:jc w:val="center"/>
        <w:rPr>
          <w:b/>
          <w:i/>
          <w:sz w:val="32"/>
          <w:szCs w:val="32"/>
        </w:rPr>
      </w:pPr>
    </w:p>
    <w:p w14:paraId="43C6AEE7" w14:textId="77777777" w:rsidR="00344FA4" w:rsidRDefault="00344FA4" w:rsidP="00DF3135">
      <w:pPr>
        <w:jc w:val="center"/>
        <w:rPr>
          <w:b/>
          <w:i/>
          <w:sz w:val="32"/>
          <w:szCs w:val="32"/>
        </w:rPr>
      </w:pPr>
    </w:p>
    <w:p w14:paraId="76695BB6" w14:textId="72D78F59" w:rsidR="00DF3135" w:rsidRDefault="00146DB1" w:rsidP="00DF3135">
      <w:pPr>
        <w:jc w:val="center"/>
        <w:rPr>
          <w:b/>
          <w:i/>
          <w:sz w:val="32"/>
          <w:szCs w:val="32"/>
        </w:rPr>
      </w:pPr>
      <w:r>
        <w:rPr>
          <w:b/>
          <w:i/>
          <w:sz w:val="32"/>
          <w:szCs w:val="32"/>
        </w:rPr>
        <w:lastRenderedPageBreak/>
        <w:t>TW Josey High School</w:t>
      </w:r>
    </w:p>
    <w:p w14:paraId="42F058EB" w14:textId="77777777" w:rsidR="00DF3135" w:rsidRDefault="00DF3135" w:rsidP="00DF3135">
      <w:pPr>
        <w:jc w:val="center"/>
        <w:rPr>
          <w:b/>
          <w:i/>
          <w:sz w:val="32"/>
          <w:szCs w:val="32"/>
        </w:rPr>
      </w:pPr>
      <w:r>
        <w:rPr>
          <w:b/>
          <w:i/>
          <w:sz w:val="32"/>
          <w:szCs w:val="32"/>
        </w:rPr>
        <w:t>Emergency Evacuation Form</w:t>
      </w:r>
    </w:p>
    <w:p w14:paraId="198FF655" w14:textId="77777777" w:rsidR="00DF3135" w:rsidRDefault="00DF3135" w:rsidP="00DF3135">
      <w:pPr>
        <w:rPr>
          <w:sz w:val="24"/>
          <w:szCs w:val="24"/>
        </w:rPr>
      </w:pPr>
    </w:p>
    <w:p w14:paraId="42E9CEE1" w14:textId="77777777" w:rsidR="00DF3135" w:rsidRPr="00EE6E84" w:rsidRDefault="00DF3135" w:rsidP="00DF3135">
      <w:pPr>
        <w:rPr>
          <w:sz w:val="24"/>
        </w:rPr>
      </w:pPr>
      <w:r w:rsidRPr="00EE6E84">
        <w:rPr>
          <w:b/>
          <w:sz w:val="24"/>
        </w:rPr>
        <w:t>Teache</w:t>
      </w:r>
      <w:r w:rsidRPr="00EE6E84">
        <w:rPr>
          <w:sz w:val="24"/>
        </w:rPr>
        <w:t xml:space="preserve">r___________________       </w:t>
      </w:r>
      <w:r w:rsidR="00123AF5">
        <w:rPr>
          <w:sz w:val="24"/>
        </w:rPr>
        <w:t xml:space="preserve">  Date_____________      Time</w:t>
      </w:r>
      <w:r w:rsidRPr="00EE6E84">
        <w:rPr>
          <w:sz w:val="24"/>
        </w:rPr>
        <w:t>__________</w:t>
      </w:r>
    </w:p>
    <w:p w14:paraId="1EB269D4" w14:textId="77777777" w:rsidR="00DF3135" w:rsidRPr="00EE6E84" w:rsidRDefault="00DF3135" w:rsidP="00DF3135">
      <w:pPr>
        <w:rPr>
          <w:sz w:val="24"/>
        </w:rPr>
      </w:pPr>
    </w:p>
    <w:p w14:paraId="3D92A68F" w14:textId="77777777" w:rsidR="00DF3135" w:rsidRPr="00EE6E84" w:rsidRDefault="00DF3135" w:rsidP="00DF3135">
      <w:pPr>
        <w:rPr>
          <w:sz w:val="24"/>
        </w:rPr>
      </w:pPr>
      <w:r w:rsidRPr="00EE6E84">
        <w:rPr>
          <w:sz w:val="24"/>
        </w:rPr>
        <w:t xml:space="preserve"># Of students on </w:t>
      </w:r>
      <w:proofErr w:type="gramStart"/>
      <w:r w:rsidRPr="00EE6E84">
        <w:rPr>
          <w:sz w:val="24"/>
        </w:rPr>
        <w:t>roll:_</w:t>
      </w:r>
      <w:proofErr w:type="gramEnd"/>
      <w:r w:rsidRPr="00EE6E84">
        <w:rPr>
          <w:sz w:val="24"/>
        </w:rPr>
        <w:t xml:space="preserve">____                        </w:t>
      </w:r>
      <w:r w:rsidRPr="00EE6E84">
        <w:rPr>
          <w:b/>
          <w:sz w:val="24"/>
        </w:rPr>
        <w:t>List students absent</w:t>
      </w:r>
      <w:r w:rsidRPr="00EE6E84">
        <w:rPr>
          <w:sz w:val="24"/>
        </w:rPr>
        <w:t>:</w:t>
      </w:r>
    </w:p>
    <w:p w14:paraId="3E0C8CCC" w14:textId="77777777" w:rsidR="00DF3135" w:rsidRPr="00EE6E84" w:rsidRDefault="00DF3135" w:rsidP="00DF3135">
      <w:pPr>
        <w:rPr>
          <w:sz w:val="24"/>
        </w:rPr>
      </w:pPr>
      <w:r w:rsidRPr="00EE6E84">
        <w:rPr>
          <w:sz w:val="24"/>
        </w:rPr>
        <w:tab/>
      </w:r>
      <w:r w:rsidRPr="00EE6E84">
        <w:rPr>
          <w:sz w:val="24"/>
        </w:rPr>
        <w:tab/>
      </w:r>
      <w:r w:rsidRPr="00EE6E84">
        <w:rPr>
          <w:sz w:val="24"/>
        </w:rPr>
        <w:tab/>
      </w:r>
      <w:r w:rsidRPr="00EE6E84">
        <w:rPr>
          <w:sz w:val="24"/>
        </w:rPr>
        <w:tab/>
      </w:r>
      <w:r w:rsidRPr="00EE6E84">
        <w:rPr>
          <w:sz w:val="24"/>
        </w:rPr>
        <w:tab/>
        <w:t xml:space="preserve">     __________________________________</w:t>
      </w:r>
    </w:p>
    <w:p w14:paraId="02824794" w14:textId="77777777" w:rsidR="00DF3135" w:rsidRPr="00EE6E84" w:rsidRDefault="00DF3135" w:rsidP="00DF3135">
      <w:pPr>
        <w:rPr>
          <w:sz w:val="24"/>
        </w:rPr>
      </w:pPr>
      <w:r w:rsidRPr="00EE6E84">
        <w:rPr>
          <w:sz w:val="24"/>
        </w:rPr>
        <w:t xml:space="preserve"># Of students </w:t>
      </w:r>
      <w:proofErr w:type="gramStart"/>
      <w:r w:rsidRPr="00EE6E84">
        <w:rPr>
          <w:sz w:val="24"/>
        </w:rPr>
        <w:t>present:_</w:t>
      </w:r>
      <w:proofErr w:type="gramEnd"/>
      <w:r w:rsidRPr="00EE6E84">
        <w:rPr>
          <w:sz w:val="24"/>
        </w:rPr>
        <w:t xml:space="preserve">____     </w:t>
      </w:r>
    </w:p>
    <w:p w14:paraId="5B00A798" w14:textId="77777777" w:rsidR="00DF3135" w:rsidRPr="00EE6E84" w:rsidRDefault="00DF3135" w:rsidP="00DF3135">
      <w:pPr>
        <w:rPr>
          <w:sz w:val="24"/>
        </w:rPr>
      </w:pPr>
      <w:r w:rsidRPr="00EE6E84">
        <w:rPr>
          <w:sz w:val="24"/>
        </w:rPr>
        <w:t xml:space="preserve"># Of students </w:t>
      </w:r>
      <w:proofErr w:type="gramStart"/>
      <w:r w:rsidRPr="00EE6E84">
        <w:rPr>
          <w:sz w:val="24"/>
        </w:rPr>
        <w:t>absent:_</w:t>
      </w:r>
      <w:proofErr w:type="gramEnd"/>
      <w:r w:rsidRPr="00EE6E84">
        <w:rPr>
          <w:sz w:val="24"/>
        </w:rPr>
        <w:t>_____                     __________________________________</w:t>
      </w:r>
    </w:p>
    <w:p w14:paraId="432A6037" w14:textId="77777777" w:rsidR="00DF3135" w:rsidRPr="00EE6E84" w:rsidRDefault="00DF3135" w:rsidP="00DF3135">
      <w:pPr>
        <w:rPr>
          <w:sz w:val="24"/>
        </w:rPr>
      </w:pPr>
    </w:p>
    <w:p w14:paraId="4BBA0156" w14:textId="77777777" w:rsidR="00DF3135" w:rsidRPr="00EE6E84" w:rsidRDefault="00DF3135" w:rsidP="00DF3135">
      <w:pPr>
        <w:rPr>
          <w:sz w:val="24"/>
        </w:rPr>
      </w:pPr>
      <w:r w:rsidRPr="00EE6E84">
        <w:rPr>
          <w:b/>
          <w:sz w:val="24"/>
        </w:rPr>
        <w:t>Extra students present</w:t>
      </w:r>
      <w:r w:rsidRPr="00EE6E84">
        <w:rPr>
          <w:sz w:val="24"/>
        </w:rPr>
        <w:t>:                           __________________________________</w:t>
      </w:r>
    </w:p>
    <w:p w14:paraId="39D2148A" w14:textId="77777777" w:rsidR="00DF3135" w:rsidRPr="00EE6E84" w:rsidRDefault="00DF3135" w:rsidP="00DF3135">
      <w:pPr>
        <w:rPr>
          <w:sz w:val="24"/>
        </w:rPr>
      </w:pPr>
      <w:r w:rsidRPr="00EE6E84">
        <w:rPr>
          <w:sz w:val="24"/>
        </w:rPr>
        <w:t xml:space="preserve">                        </w:t>
      </w:r>
    </w:p>
    <w:p w14:paraId="4B6AB2DF" w14:textId="77777777" w:rsidR="00DF3135" w:rsidRPr="00EE6E84" w:rsidRDefault="00DF3135" w:rsidP="00DF3135">
      <w:pPr>
        <w:rPr>
          <w:sz w:val="24"/>
        </w:rPr>
      </w:pPr>
      <w:r w:rsidRPr="00EE6E84">
        <w:rPr>
          <w:sz w:val="24"/>
        </w:rPr>
        <w:t>__________________________             __________________________________</w:t>
      </w:r>
    </w:p>
    <w:p w14:paraId="575CEC74" w14:textId="77777777" w:rsidR="00DF3135" w:rsidRPr="00EE6E84" w:rsidRDefault="00DF3135" w:rsidP="00DF3135">
      <w:pPr>
        <w:rPr>
          <w:sz w:val="24"/>
        </w:rPr>
      </w:pPr>
    </w:p>
    <w:p w14:paraId="22E7F702" w14:textId="77777777" w:rsidR="00DF3135" w:rsidRPr="00EE6E84" w:rsidRDefault="00DF3135" w:rsidP="00DF3135">
      <w:pPr>
        <w:rPr>
          <w:sz w:val="24"/>
        </w:rPr>
      </w:pPr>
      <w:r w:rsidRPr="00EE6E84">
        <w:rPr>
          <w:sz w:val="24"/>
        </w:rPr>
        <w:t>__________________________             ___________________________________</w:t>
      </w:r>
    </w:p>
    <w:p w14:paraId="37FBCB8A" w14:textId="77777777" w:rsidR="00DF3135" w:rsidRPr="00EE6E84" w:rsidRDefault="00DF3135" w:rsidP="00DF3135">
      <w:pPr>
        <w:rPr>
          <w:sz w:val="24"/>
        </w:rPr>
      </w:pPr>
    </w:p>
    <w:p w14:paraId="51BC2F5E" w14:textId="77777777" w:rsidR="00DF3135" w:rsidRPr="00EE6E84" w:rsidRDefault="00DF3135" w:rsidP="00DF3135">
      <w:pPr>
        <w:rPr>
          <w:sz w:val="24"/>
        </w:rPr>
      </w:pPr>
      <w:r w:rsidRPr="00EE6E84">
        <w:rPr>
          <w:sz w:val="24"/>
        </w:rPr>
        <w:t>__________________________             ___________________________________</w:t>
      </w:r>
    </w:p>
    <w:p w14:paraId="3B7218DE" w14:textId="77777777" w:rsidR="00DF3135" w:rsidRPr="00EE6E84" w:rsidRDefault="00DF3135" w:rsidP="00DF3135">
      <w:pPr>
        <w:rPr>
          <w:sz w:val="24"/>
        </w:rPr>
      </w:pPr>
    </w:p>
    <w:p w14:paraId="2330CFD2" w14:textId="77777777" w:rsidR="00DF3135" w:rsidRPr="00EE6E84" w:rsidRDefault="00DF3135" w:rsidP="00DF3135">
      <w:pPr>
        <w:rPr>
          <w:sz w:val="24"/>
        </w:rPr>
      </w:pPr>
      <w:r w:rsidRPr="00EE6E84">
        <w:rPr>
          <w:sz w:val="24"/>
        </w:rPr>
        <w:t>__________________________             ___________________________________</w:t>
      </w:r>
    </w:p>
    <w:p w14:paraId="22A17698" w14:textId="77777777" w:rsidR="00DF3135" w:rsidRPr="00EE6E84" w:rsidRDefault="00DF3135" w:rsidP="00DF3135">
      <w:pPr>
        <w:rPr>
          <w:sz w:val="24"/>
        </w:rPr>
      </w:pPr>
    </w:p>
    <w:p w14:paraId="2D3231FF" w14:textId="77777777" w:rsidR="00123AF5" w:rsidRDefault="00146DB1" w:rsidP="00123AF5">
      <w:pPr>
        <w:jc w:val="center"/>
        <w:rPr>
          <w:b/>
          <w:i/>
          <w:sz w:val="32"/>
          <w:szCs w:val="32"/>
        </w:rPr>
      </w:pPr>
      <w:r>
        <w:rPr>
          <w:b/>
          <w:i/>
          <w:sz w:val="32"/>
          <w:szCs w:val="32"/>
        </w:rPr>
        <w:t>TW Josey High School</w:t>
      </w:r>
    </w:p>
    <w:p w14:paraId="79B4D5E8" w14:textId="77777777" w:rsidR="00123AF5" w:rsidRDefault="00123AF5" w:rsidP="00123AF5">
      <w:pPr>
        <w:jc w:val="center"/>
        <w:rPr>
          <w:b/>
          <w:i/>
          <w:sz w:val="32"/>
          <w:szCs w:val="32"/>
        </w:rPr>
      </w:pPr>
      <w:r>
        <w:rPr>
          <w:b/>
          <w:i/>
          <w:sz w:val="32"/>
          <w:szCs w:val="32"/>
        </w:rPr>
        <w:t>Emergency Drill Form</w:t>
      </w:r>
    </w:p>
    <w:p w14:paraId="297F100E" w14:textId="77777777" w:rsidR="00123AF5" w:rsidRDefault="00123AF5" w:rsidP="00123AF5">
      <w:pPr>
        <w:jc w:val="center"/>
        <w:rPr>
          <w:sz w:val="32"/>
          <w:szCs w:val="32"/>
        </w:rPr>
      </w:pPr>
    </w:p>
    <w:p w14:paraId="0A97BCC9" w14:textId="77777777" w:rsidR="00123AF5" w:rsidRDefault="00123AF5" w:rsidP="00123AF5">
      <w:pPr>
        <w:jc w:val="center"/>
        <w:rPr>
          <w:b/>
          <w:i/>
          <w:sz w:val="32"/>
          <w:szCs w:val="32"/>
        </w:rPr>
      </w:pPr>
      <w:r w:rsidRPr="00123AF5">
        <w:rPr>
          <w:sz w:val="32"/>
          <w:szCs w:val="32"/>
        </w:rPr>
        <w:t>Teacher</w:t>
      </w:r>
      <w:r>
        <w:rPr>
          <w:b/>
          <w:i/>
          <w:sz w:val="32"/>
          <w:szCs w:val="32"/>
        </w:rPr>
        <w:t>______________________________</w:t>
      </w:r>
      <w:r>
        <w:rPr>
          <w:b/>
          <w:i/>
          <w:sz w:val="32"/>
          <w:szCs w:val="32"/>
        </w:rPr>
        <w:fldChar w:fldCharType="begin"/>
      </w:r>
      <w:r>
        <w:instrText xml:space="preserve"> XE "</w:instrText>
      </w:r>
      <w:r w:rsidRPr="00647DDD">
        <w:rPr>
          <w:b/>
          <w:i/>
          <w:sz w:val="32"/>
          <w:szCs w:val="32"/>
        </w:rPr>
        <w:instrText>Emergency Evacuation Form</w:instrText>
      </w:r>
      <w:r>
        <w:instrText xml:space="preserve">" </w:instrText>
      </w:r>
      <w:r>
        <w:rPr>
          <w:b/>
          <w:i/>
          <w:sz w:val="32"/>
          <w:szCs w:val="32"/>
        </w:rPr>
        <w:fldChar w:fldCharType="end"/>
      </w:r>
    </w:p>
    <w:p w14:paraId="7A321A5F" w14:textId="77777777" w:rsidR="00123AF5" w:rsidRPr="00EE6E84" w:rsidRDefault="00123AF5" w:rsidP="00123AF5">
      <w:pPr>
        <w:jc w:val="center"/>
        <w:rPr>
          <w:sz w:val="32"/>
          <w:szCs w:val="24"/>
        </w:rPr>
      </w:pPr>
    </w:p>
    <w:p w14:paraId="6F2AA6EB" w14:textId="77777777" w:rsidR="00123AF5" w:rsidRDefault="00123AF5" w:rsidP="00123AF5">
      <w:pPr>
        <w:rPr>
          <w:sz w:val="24"/>
        </w:rPr>
      </w:pPr>
      <w:r w:rsidRPr="00EE6E84">
        <w:rPr>
          <w:b/>
          <w:sz w:val="24"/>
        </w:rPr>
        <w:t>T</w:t>
      </w:r>
      <w:r>
        <w:rPr>
          <w:b/>
          <w:sz w:val="24"/>
        </w:rPr>
        <w:t>ype of Drill</w:t>
      </w:r>
      <w:r w:rsidRPr="00EE6E84">
        <w:rPr>
          <w:sz w:val="24"/>
        </w:rPr>
        <w:t xml:space="preserve">___________________      </w:t>
      </w:r>
      <w:r>
        <w:rPr>
          <w:sz w:val="24"/>
        </w:rPr>
        <w:t xml:space="preserve">   Date_____________      Time begin:</w:t>
      </w:r>
      <w:r w:rsidRPr="00EE6E84">
        <w:rPr>
          <w:sz w:val="24"/>
        </w:rPr>
        <w:t xml:space="preserve"> __________</w:t>
      </w:r>
    </w:p>
    <w:p w14:paraId="525281AD" w14:textId="77777777" w:rsidR="00123AF5" w:rsidRPr="00EE6E84" w:rsidRDefault="00123AF5" w:rsidP="00123AF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Time end:    __________</w:t>
      </w:r>
    </w:p>
    <w:p w14:paraId="4245B0E0" w14:textId="77777777" w:rsidR="00123AF5" w:rsidRPr="00EE6E84" w:rsidRDefault="00123AF5" w:rsidP="00123AF5">
      <w:pPr>
        <w:rPr>
          <w:sz w:val="24"/>
        </w:rPr>
      </w:pPr>
    </w:p>
    <w:p w14:paraId="069F51DA" w14:textId="3D533D45" w:rsidR="00123AF5" w:rsidRPr="00EE6E84" w:rsidRDefault="00123AF5" w:rsidP="00123AF5">
      <w:pPr>
        <w:rPr>
          <w:sz w:val="24"/>
        </w:rPr>
      </w:pPr>
      <w:r w:rsidRPr="00EE6E84">
        <w:rPr>
          <w:sz w:val="24"/>
        </w:rPr>
        <w:t xml:space="preserve"># Of students on </w:t>
      </w:r>
      <w:r w:rsidR="00E50839" w:rsidRPr="00EE6E84">
        <w:rPr>
          <w:sz w:val="24"/>
        </w:rPr>
        <w:t>roll: _</w:t>
      </w:r>
      <w:r w:rsidRPr="00EE6E84">
        <w:rPr>
          <w:sz w:val="24"/>
        </w:rPr>
        <w:t xml:space="preserve">____                        </w:t>
      </w:r>
      <w:r w:rsidRPr="00EE6E84">
        <w:rPr>
          <w:b/>
          <w:sz w:val="24"/>
        </w:rPr>
        <w:t>List students absent</w:t>
      </w:r>
      <w:r w:rsidRPr="00EE6E84">
        <w:rPr>
          <w:sz w:val="24"/>
        </w:rPr>
        <w:t>:</w:t>
      </w:r>
    </w:p>
    <w:p w14:paraId="2913CED2" w14:textId="77777777" w:rsidR="00B929EB" w:rsidRDefault="00B929EB" w:rsidP="00123AF5">
      <w:pPr>
        <w:rPr>
          <w:sz w:val="24"/>
        </w:rPr>
      </w:pPr>
    </w:p>
    <w:p w14:paraId="77F211B9" w14:textId="5464206B" w:rsidR="00123AF5" w:rsidRPr="00EE6E84" w:rsidRDefault="00123AF5" w:rsidP="00123AF5">
      <w:pPr>
        <w:rPr>
          <w:sz w:val="24"/>
        </w:rPr>
      </w:pPr>
      <w:r w:rsidRPr="00EE6E84">
        <w:rPr>
          <w:sz w:val="24"/>
        </w:rPr>
        <w:t xml:space="preserve"># Of students </w:t>
      </w:r>
      <w:r w:rsidR="00E50839" w:rsidRPr="00EE6E84">
        <w:rPr>
          <w:sz w:val="24"/>
        </w:rPr>
        <w:t>present: _</w:t>
      </w:r>
      <w:r w:rsidRPr="00EE6E84">
        <w:rPr>
          <w:sz w:val="24"/>
        </w:rPr>
        <w:t>____</w:t>
      </w:r>
    </w:p>
    <w:p w14:paraId="1C9ED255" w14:textId="77777777" w:rsidR="00B929EB" w:rsidRDefault="00B929EB" w:rsidP="00123AF5">
      <w:pPr>
        <w:rPr>
          <w:sz w:val="24"/>
        </w:rPr>
      </w:pPr>
    </w:p>
    <w:p w14:paraId="13F7BE8E" w14:textId="1337E524" w:rsidR="00123AF5" w:rsidRPr="00EE6E84" w:rsidRDefault="00123AF5" w:rsidP="00123AF5">
      <w:pPr>
        <w:rPr>
          <w:sz w:val="24"/>
        </w:rPr>
      </w:pPr>
      <w:r w:rsidRPr="00EE6E84">
        <w:rPr>
          <w:sz w:val="24"/>
        </w:rPr>
        <w:t xml:space="preserve"># Of students </w:t>
      </w:r>
      <w:r w:rsidR="00E50839" w:rsidRPr="00EE6E84">
        <w:rPr>
          <w:sz w:val="24"/>
        </w:rPr>
        <w:t>absent: _</w:t>
      </w:r>
      <w:r w:rsidRPr="00EE6E84">
        <w:rPr>
          <w:sz w:val="24"/>
        </w:rPr>
        <w:t>_____                     __________________________________</w:t>
      </w:r>
    </w:p>
    <w:p w14:paraId="2255FF7E" w14:textId="77777777" w:rsidR="00123AF5" w:rsidRPr="00EE6E84" w:rsidRDefault="00123AF5" w:rsidP="00123AF5">
      <w:pPr>
        <w:rPr>
          <w:sz w:val="24"/>
        </w:rPr>
      </w:pPr>
    </w:p>
    <w:p w14:paraId="58373733" w14:textId="77777777" w:rsidR="00123AF5" w:rsidRPr="00EE6E84" w:rsidRDefault="00123AF5" w:rsidP="00123AF5">
      <w:pPr>
        <w:rPr>
          <w:sz w:val="24"/>
        </w:rPr>
      </w:pPr>
      <w:r w:rsidRPr="00EE6E84">
        <w:rPr>
          <w:b/>
          <w:sz w:val="24"/>
        </w:rPr>
        <w:t>Extra students present</w:t>
      </w:r>
      <w:r w:rsidRPr="00EE6E84">
        <w:rPr>
          <w:sz w:val="24"/>
        </w:rPr>
        <w:t>:                           __________________________________</w:t>
      </w:r>
    </w:p>
    <w:p w14:paraId="594D82BB" w14:textId="77777777" w:rsidR="00123AF5" w:rsidRPr="00EE6E84" w:rsidRDefault="00123AF5" w:rsidP="00123AF5">
      <w:pPr>
        <w:rPr>
          <w:sz w:val="24"/>
        </w:rPr>
      </w:pPr>
    </w:p>
    <w:p w14:paraId="0D9D2CA8" w14:textId="77777777" w:rsidR="00123AF5" w:rsidRPr="00EE6E84" w:rsidRDefault="00123AF5" w:rsidP="00123AF5">
      <w:pPr>
        <w:rPr>
          <w:sz w:val="24"/>
        </w:rPr>
      </w:pPr>
      <w:r w:rsidRPr="00EE6E84">
        <w:rPr>
          <w:sz w:val="24"/>
        </w:rPr>
        <w:t xml:space="preserve">__________________________            </w:t>
      </w:r>
      <w:r w:rsidR="00B929EB">
        <w:rPr>
          <w:sz w:val="24"/>
        </w:rPr>
        <w:t xml:space="preserve">  </w:t>
      </w:r>
      <w:r w:rsidRPr="00EE6E84">
        <w:rPr>
          <w:sz w:val="24"/>
        </w:rPr>
        <w:t xml:space="preserve"> __________________________________</w:t>
      </w:r>
    </w:p>
    <w:p w14:paraId="61C6F202" w14:textId="77777777" w:rsidR="00123AF5" w:rsidRPr="00EE6E84" w:rsidRDefault="00123AF5" w:rsidP="00123AF5">
      <w:pPr>
        <w:rPr>
          <w:sz w:val="24"/>
        </w:rPr>
      </w:pPr>
    </w:p>
    <w:p w14:paraId="283F33C9" w14:textId="77777777" w:rsidR="00123AF5" w:rsidRPr="00EE6E84" w:rsidRDefault="00123AF5" w:rsidP="00123AF5">
      <w:pPr>
        <w:rPr>
          <w:sz w:val="24"/>
        </w:rPr>
      </w:pPr>
      <w:r w:rsidRPr="00EE6E84">
        <w:rPr>
          <w:sz w:val="24"/>
        </w:rPr>
        <w:t xml:space="preserve">__________________________             </w:t>
      </w:r>
      <w:r w:rsidR="00B929EB">
        <w:rPr>
          <w:sz w:val="24"/>
        </w:rPr>
        <w:t xml:space="preserve"> </w:t>
      </w:r>
      <w:r w:rsidRPr="00EE6E84">
        <w:rPr>
          <w:sz w:val="24"/>
        </w:rPr>
        <w:t>___________________________________</w:t>
      </w:r>
    </w:p>
    <w:p w14:paraId="1BB25F91" w14:textId="77777777" w:rsidR="00123AF5" w:rsidRPr="00EE6E84" w:rsidRDefault="00123AF5" w:rsidP="00123AF5">
      <w:pPr>
        <w:rPr>
          <w:sz w:val="24"/>
        </w:rPr>
      </w:pPr>
    </w:p>
    <w:p w14:paraId="25090456" w14:textId="77777777" w:rsidR="00123AF5" w:rsidRPr="00EE6E84" w:rsidRDefault="00123AF5" w:rsidP="00123AF5">
      <w:pPr>
        <w:rPr>
          <w:sz w:val="24"/>
        </w:rPr>
      </w:pPr>
      <w:r w:rsidRPr="00EE6E84">
        <w:rPr>
          <w:sz w:val="24"/>
        </w:rPr>
        <w:t xml:space="preserve">__________________________             </w:t>
      </w:r>
      <w:r w:rsidR="00B929EB">
        <w:rPr>
          <w:sz w:val="24"/>
        </w:rPr>
        <w:t xml:space="preserve"> </w:t>
      </w:r>
      <w:r w:rsidRPr="00EE6E84">
        <w:rPr>
          <w:sz w:val="24"/>
        </w:rPr>
        <w:t>___________________________________</w:t>
      </w:r>
    </w:p>
    <w:p w14:paraId="65F815BB" w14:textId="77777777" w:rsidR="00123AF5" w:rsidRPr="00EE6E84" w:rsidRDefault="00123AF5" w:rsidP="00123AF5">
      <w:pPr>
        <w:rPr>
          <w:sz w:val="24"/>
        </w:rPr>
      </w:pPr>
    </w:p>
    <w:p w14:paraId="79669380" w14:textId="77777777" w:rsidR="00B929EB" w:rsidRDefault="00146DB1" w:rsidP="00B929EB">
      <w:pPr>
        <w:jc w:val="center"/>
        <w:rPr>
          <w:b/>
          <w:i/>
          <w:sz w:val="32"/>
          <w:szCs w:val="32"/>
        </w:rPr>
      </w:pPr>
      <w:r>
        <w:rPr>
          <w:b/>
          <w:i/>
          <w:sz w:val="32"/>
          <w:szCs w:val="32"/>
        </w:rPr>
        <w:t>TW Josey High School</w:t>
      </w:r>
    </w:p>
    <w:p w14:paraId="6F359D44" w14:textId="77777777" w:rsidR="00B929EB" w:rsidRDefault="00B929EB" w:rsidP="00B929EB">
      <w:pPr>
        <w:jc w:val="center"/>
        <w:rPr>
          <w:b/>
          <w:i/>
          <w:sz w:val="32"/>
          <w:szCs w:val="32"/>
        </w:rPr>
      </w:pPr>
      <w:r>
        <w:rPr>
          <w:b/>
          <w:i/>
          <w:sz w:val="32"/>
          <w:szCs w:val="32"/>
        </w:rPr>
        <w:lastRenderedPageBreak/>
        <w:t>Emergency Drill Form</w:t>
      </w:r>
    </w:p>
    <w:p w14:paraId="76DF3EFF" w14:textId="77777777" w:rsidR="00B929EB" w:rsidRDefault="00B929EB" w:rsidP="00B929EB">
      <w:pPr>
        <w:ind w:left="720" w:firstLine="720"/>
        <w:rPr>
          <w:sz w:val="32"/>
          <w:szCs w:val="32"/>
        </w:rPr>
      </w:pPr>
    </w:p>
    <w:p w14:paraId="6D80C23B" w14:textId="77777777" w:rsidR="00B929EB" w:rsidRDefault="00B929EB" w:rsidP="00B929EB">
      <w:pPr>
        <w:ind w:left="720" w:firstLine="720"/>
        <w:rPr>
          <w:b/>
          <w:i/>
          <w:sz w:val="32"/>
          <w:szCs w:val="32"/>
        </w:rPr>
      </w:pPr>
      <w:r w:rsidRPr="00123AF5">
        <w:rPr>
          <w:sz w:val="32"/>
          <w:szCs w:val="32"/>
        </w:rPr>
        <w:t>Teacher</w:t>
      </w:r>
      <w:r>
        <w:rPr>
          <w:b/>
          <w:i/>
          <w:sz w:val="32"/>
          <w:szCs w:val="32"/>
        </w:rPr>
        <w:t>______________________________</w:t>
      </w:r>
      <w:r>
        <w:rPr>
          <w:b/>
          <w:i/>
          <w:sz w:val="32"/>
          <w:szCs w:val="32"/>
        </w:rPr>
        <w:fldChar w:fldCharType="begin"/>
      </w:r>
      <w:r>
        <w:instrText xml:space="preserve"> XE "</w:instrText>
      </w:r>
      <w:r w:rsidRPr="00647DDD">
        <w:rPr>
          <w:b/>
          <w:i/>
          <w:sz w:val="32"/>
          <w:szCs w:val="32"/>
        </w:rPr>
        <w:instrText>Emergency Evacuation Form</w:instrText>
      </w:r>
      <w:r>
        <w:instrText xml:space="preserve">" </w:instrText>
      </w:r>
      <w:r>
        <w:rPr>
          <w:b/>
          <w:i/>
          <w:sz w:val="32"/>
          <w:szCs w:val="32"/>
        </w:rPr>
        <w:fldChar w:fldCharType="end"/>
      </w:r>
    </w:p>
    <w:p w14:paraId="7FA84C8A" w14:textId="77777777" w:rsidR="00B929EB" w:rsidRPr="00EE6E84" w:rsidRDefault="00B929EB" w:rsidP="00B929EB">
      <w:pPr>
        <w:jc w:val="center"/>
        <w:rPr>
          <w:sz w:val="32"/>
          <w:szCs w:val="24"/>
        </w:rPr>
      </w:pPr>
    </w:p>
    <w:p w14:paraId="768D34C1" w14:textId="77777777" w:rsidR="00B929EB" w:rsidRDefault="00B929EB" w:rsidP="00B929EB">
      <w:pPr>
        <w:rPr>
          <w:sz w:val="24"/>
        </w:rPr>
      </w:pPr>
      <w:r w:rsidRPr="00EE6E84">
        <w:rPr>
          <w:b/>
          <w:sz w:val="24"/>
        </w:rPr>
        <w:t>T</w:t>
      </w:r>
      <w:r>
        <w:rPr>
          <w:b/>
          <w:sz w:val="24"/>
        </w:rPr>
        <w:t>ype of Drill</w:t>
      </w:r>
      <w:r w:rsidRPr="00EE6E84">
        <w:rPr>
          <w:sz w:val="24"/>
        </w:rPr>
        <w:t xml:space="preserve">___________________      </w:t>
      </w:r>
      <w:r>
        <w:rPr>
          <w:sz w:val="24"/>
        </w:rPr>
        <w:t xml:space="preserve">   Date_____________      Time begin:</w:t>
      </w:r>
      <w:r w:rsidRPr="00EE6E84">
        <w:rPr>
          <w:sz w:val="24"/>
        </w:rPr>
        <w:t xml:space="preserve"> __________</w:t>
      </w:r>
    </w:p>
    <w:p w14:paraId="222DBC3D" w14:textId="77777777" w:rsidR="00B929EB" w:rsidRPr="00EE6E84" w:rsidRDefault="00B929EB" w:rsidP="00B929EB">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Time end:    __________</w:t>
      </w:r>
    </w:p>
    <w:p w14:paraId="4F9B27D5" w14:textId="77777777" w:rsidR="00B929EB" w:rsidRPr="00EE6E84" w:rsidRDefault="00B929EB" w:rsidP="00B929EB">
      <w:pPr>
        <w:rPr>
          <w:sz w:val="24"/>
        </w:rPr>
      </w:pPr>
    </w:p>
    <w:p w14:paraId="0E53EEA6" w14:textId="0A48E5B3" w:rsidR="00B929EB" w:rsidRPr="00EE6E84" w:rsidRDefault="00B929EB" w:rsidP="00B929EB">
      <w:pPr>
        <w:rPr>
          <w:sz w:val="24"/>
        </w:rPr>
      </w:pPr>
      <w:r w:rsidRPr="00EE6E84">
        <w:rPr>
          <w:sz w:val="24"/>
        </w:rPr>
        <w:t xml:space="preserve"># Of students on </w:t>
      </w:r>
      <w:r w:rsidR="00E50839" w:rsidRPr="00EE6E84">
        <w:rPr>
          <w:sz w:val="24"/>
        </w:rPr>
        <w:t>roll: _</w:t>
      </w:r>
      <w:r w:rsidRPr="00EE6E84">
        <w:rPr>
          <w:sz w:val="24"/>
        </w:rPr>
        <w:t xml:space="preserve">____                        </w:t>
      </w:r>
      <w:r w:rsidRPr="00EE6E84">
        <w:rPr>
          <w:b/>
          <w:sz w:val="24"/>
        </w:rPr>
        <w:t>List students absent</w:t>
      </w:r>
      <w:r w:rsidRPr="00EE6E84">
        <w:rPr>
          <w:sz w:val="24"/>
        </w:rPr>
        <w:t>:</w:t>
      </w:r>
    </w:p>
    <w:p w14:paraId="44F708BB" w14:textId="77777777" w:rsidR="00B929EB" w:rsidRDefault="00B929EB" w:rsidP="00B929EB">
      <w:pPr>
        <w:rPr>
          <w:sz w:val="24"/>
        </w:rPr>
      </w:pPr>
    </w:p>
    <w:p w14:paraId="5416D123" w14:textId="5FFB8CBF" w:rsidR="00B929EB" w:rsidRPr="00EE6E84" w:rsidRDefault="00B929EB" w:rsidP="00B929EB">
      <w:pPr>
        <w:rPr>
          <w:sz w:val="24"/>
        </w:rPr>
      </w:pPr>
      <w:r w:rsidRPr="00EE6E84">
        <w:rPr>
          <w:sz w:val="24"/>
        </w:rPr>
        <w:t xml:space="preserve"># Of students </w:t>
      </w:r>
      <w:r w:rsidR="00E50839" w:rsidRPr="00EE6E84">
        <w:rPr>
          <w:sz w:val="24"/>
        </w:rPr>
        <w:t>present: _</w:t>
      </w:r>
      <w:r w:rsidRPr="00EE6E84">
        <w:rPr>
          <w:sz w:val="24"/>
        </w:rPr>
        <w:t>____</w:t>
      </w:r>
    </w:p>
    <w:p w14:paraId="0A621870" w14:textId="77777777" w:rsidR="00B929EB" w:rsidRDefault="00B929EB" w:rsidP="00B929EB">
      <w:pPr>
        <w:rPr>
          <w:sz w:val="24"/>
        </w:rPr>
      </w:pPr>
    </w:p>
    <w:p w14:paraId="705049AA" w14:textId="54AE2556" w:rsidR="00B929EB" w:rsidRPr="00EE6E84" w:rsidRDefault="00B929EB" w:rsidP="00B929EB">
      <w:pPr>
        <w:rPr>
          <w:sz w:val="24"/>
        </w:rPr>
      </w:pPr>
      <w:r w:rsidRPr="00EE6E84">
        <w:rPr>
          <w:sz w:val="24"/>
        </w:rPr>
        <w:t xml:space="preserve"># Of students </w:t>
      </w:r>
      <w:r w:rsidR="00E50839" w:rsidRPr="00EE6E84">
        <w:rPr>
          <w:sz w:val="24"/>
        </w:rPr>
        <w:t>absent: _</w:t>
      </w:r>
      <w:r w:rsidRPr="00EE6E84">
        <w:rPr>
          <w:sz w:val="24"/>
        </w:rPr>
        <w:t>_____                     __________________________________</w:t>
      </w:r>
    </w:p>
    <w:p w14:paraId="5326FBD0" w14:textId="77777777" w:rsidR="00B929EB" w:rsidRPr="00EE6E84" w:rsidRDefault="00B929EB" w:rsidP="00B929EB">
      <w:pPr>
        <w:rPr>
          <w:sz w:val="24"/>
        </w:rPr>
      </w:pPr>
    </w:p>
    <w:p w14:paraId="19973A8C" w14:textId="77777777" w:rsidR="00B929EB" w:rsidRPr="00EE6E84" w:rsidRDefault="00B929EB" w:rsidP="00B929EB">
      <w:pPr>
        <w:rPr>
          <w:sz w:val="24"/>
        </w:rPr>
      </w:pPr>
      <w:r w:rsidRPr="00EE6E84">
        <w:rPr>
          <w:b/>
          <w:sz w:val="24"/>
        </w:rPr>
        <w:t>Extra students present</w:t>
      </w:r>
      <w:r w:rsidRPr="00EE6E84">
        <w:rPr>
          <w:sz w:val="24"/>
        </w:rPr>
        <w:t>:                           __________________________________</w:t>
      </w:r>
    </w:p>
    <w:p w14:paraId="59ADDA7C" w14:textId="77777777" w:rsidR="00B929EB" w:rsidRPr="00EE6E84" w:rsidRDefault="00B929EB" w:rsidP="00B929EB">
      <w:pPr>
        <w:rPr>
          <w:sz w:val="24"/>
        </w:rPr>
      </w:pPr>
    </w:p>
    <w:p w14:paraId="7DA3A7C7" w14:textId="77777777" w:rsidR="00B929EB" w:rsidRPr="00EE6E84" w:rsidRDefault="00B929EB" w:rsidP="00B929EB">
      <w:pPr>
        <w:rPr>
          <w:sz w:val="24"/>
        </w:rPr>
      </w:pPr>
      <w:r w:rsidRPr="00EE6E84">
        <w:rPr>
          <w:sz w:val="24"/>
        </w:rPr>
        <w:t xml:space="preserve">__________________________            </w:t>
      </w:r>
      <w:r>
        <w:rPr>
          <w:sz w:val="24"/>
        </w:rPr>
        <w:t xml:space="preserve">  </w:t>
      </w:r>
      <w:r w:rsidRPr="00EE6E84">
        <w:rPr>
          <w:sz w:val="24"/>
        </w:rPr>
        <w:t xml:space="preserve"> __________________________________</w:t>
      </w:r>
    </w:p>
    <w:p w14:paraId="0A686A3E" w14:textId="77777777" w:rsidR="00B929EB" w:rsidRPr="00EE6E84" w:rsidRDefault="00B929EB" w:rsidP="00B929EB">
      <w:pPr>
        <w:rPr>
          <w:sz w:val="24"/>
        </w:rPr>
      </w:pPr>
    </w:p>
    <w:p w14:paraId="750E38B8" w14:textId="4C539C44" w:rsidR="00EC4292" w:rsidRPr="00E772AF" w:rsidRDefault="00B929EB" w:rsidP="00E772AF">
      <w:pPr>
        <w:rPr>
          <w:sz w:val="24"/>
        </w:rPr>
      </w:pPr>
      <w:r w:rsidRPr="00EE6E84">
        <w:rPr>
          <w:sz w:val="24"/>
        </w:rPr>
        <w:t xml:space="preserve">__________________________             </w:t>
      </w:r>
      <w:r>
        <w:rPr>
          <w:sz w:val="24"/>
        </w:rPr>
        <w:t xml:space="preserve"> </w:t>
      </w:r>
      <w:r w:rsidRPr="00EE6E84">
        <w:rPr>
          <w:sz w:val="24"/>
        </w:rPr>
        <w:t>__________________________________</w:t>
      </w:r>
      <w:r w:rsidR="00986BD7">
        <w:rPr>
          <w:b/>
          <w:bCs/>
        </w:rPr>
        <w:br w:type="page"/>
      </w:r>
      <w:bookmarkStart w:id="17" w:name="_Toc331411203"/>
      <w:r w:rsidR="00986BD7" w:rsidRPr="001F7B57">
        <w:rPr>
          <w:bCs/>
          <w:color w:val="FF0000"/>
          <w:sz w:val="24"/>
        </w:rPr>
        <w:lastRenderedPageBreak/>
        <w:t>ADM</w:t>
      </w:r>
      <w:r w:rsidR="00EC4292" w:rsidRPr="001F7B57">
        <w:rPr>
          <w:bCs/>
          <w:color w:val="FF0000"/>
          <w:sz w:val="24"/>
        </w:rPr>
        <w:t>INISTRATIVE</w:t>
      </w:r>
      <w:r w:rsidR="00EC4292" w:rsidRPr="001F7B57">
        <w:rPr>
          <w:b/>
          <w:bCs/>
          <w:color w:val="FF0000"/>
          <w:sz w:val="24"/>
        </w:rPr>
        <w:t xml:space="preserve"> </w:t>
      </w:r>
      <w:r w:rsidR="00EC4292" w:rsidRPr="001F7B57">
        <w:rPr>
          <w:bCs/>
          <w:color w:val="FF0000"/>
          <w:sz w:val="24"/>
        </w:rPr>
        <w:t>JOB DESCRIPTIONS</w:t>
      </w:r>
      <w:bookmarkEnd w:id="17"/>
      <w:r w:rsidR="00BE6E2E">
        <w:rPr>
          <w:bCs/>
          <w:color w:val="FF0000"/>
          <w:sz w:val="24"/>
        </w:rPr>
        <w:t xml:space="preserve">- </w:t>
      </w:r>
      <w:r w:rsidR="00882EFA" w:rsidRPr="001F7B57">
        <w:rPr>
          <w:bCs/>
          <w:color w:val="FF0000"/>
          <w:sz w:val="24"/>
        </w:rPr>
        <w:fldChar w:fldCharType="begin"/>
      </w:r>
      <w:r w:rsidR="00882EFA" w:rsidRPr="001F7B57">
        <w:rPr>
          <w:color w:val="FF0000"/>
        </w:rPr>
        <w:instrText xml:space="preserve"> XE "</w:instrText>
      </w:r>
      <w:r w:rsidR="00882EFA" w:rsidRPr="001F7B57">
        <w:rPr>
          <w:bCs/>
          <w:color w:val="FF0000"/>
          <w:sz w:val="24"/>
        </w:rPr>
        <w:instrText>ADMINISTRATIVE</w:instrText>
      </w:r>
      <w:r w:rsidR="00882EFA" w:rsidRPr="001F7B57">
        <w:rPr>
          <w:b/>
          <w:bCs/>
          <w:color w:val="FF0000"/>
          <w:sz w:val="24"/>
        </w:rPr>
        <w:instrText xml:space="preserve"> </w:instrText>
      </w:r>
      <w:r w:rsidR="00882EFA" w:rsidRPr="001F7B57">
        <w:rPr>
          <w:bCs/>
          <w:color w:val="FF0000"/>
          <w:sz w:val="24"/>
        </w:rPr>
        <w:instrText>JOB DESCRIPTIONS</w:instrText>
      </w:r>
      <w:r w:rsidR="00882EFA" w:rsidRPr="001F7B57">
        <w:rPr>
          <w:color w:val="FF0000"/>
        </w:rPr>
        <w:instrText xml:space="preserve">" </w:instrText>
      </w:r>
      <w:r w:rsidR="00882EFA" w:rsidRPr="001F7B57">
        <w:rPr>
          <w:bCs/>
          <w:color w:val="FF0000"/>
          <w:sz w:val="24"/>
        </w:rPr>
        <w:fldChar w:fldCharType="end"/>
      </w:r>
    </w:p>
    <w:p w14:paraId="3DA2D8FD" w14:textId="77777777" w:rsidR="00EC4292" w:rsidRDefault="00EC4292">
      <w:pPr>
        <w:ind w:left="720"/>
      </w:pPr>
    </w:p>
    <w:p w14:paraId="2B6B3C5A" w14:textId="77777777" w:rsidR="00EC4292" w:rsidRDefault="00EC4292">
      <w:pPr>
        <w:pStyle w:val="Heading4"/>
      </w:pPr>
      <w:r>
        <w:t>PRINCIPAL</w:t>
      </w:r>
    </w:p>
    <w:p w14:paraId="4BF70563" w14:textId="77777777" w:rsidR="00EC4292" w:rsidRDefault="00EC4292">
      <w:pPr>
        <w:ind w:left="720"/>
      </w:pPr>
    </w:p>
    <w:p w14:paraId="5E9685BF" w14:textId="77777777" w:rsidR="00EC4292" w:rsidRDefault="00EC4292" w:rsidP="000F2285">
      <w:pPr>
        <w:numPr>
          <w:ilvl w:val="0"/>
          <w:numId w:val="3"/>
        </w:numPr>
      </w:pPr>
      <w:r>
        <w:t>Coordinates/supervises the entire middle school programs.</w:t>
      </w:r>
    </w:p>
    <w:p w14:paraId="4F95E7F9" w14:textId="77777777" w:rsidR="00EC4292" w:rsidRDefault="00EC4292" w:rsidP="000F2285">
      <w:pPr>
        <w:numPr>
          <w:ilvl w:val="0"/>
          <w:numId w:val="3"/>
        </w:numPr>
      </w:pPr>
      <w:r>
        <w:t>Supervises the entire school building and grounds.</w:t>
      </w:r>
    </w:p>
    <w:p w14:paraId="44F11166" w14:textId="77777777" w:rsidR="00EC4292" w:rsidRDefault="00EC4292" w:rsidP="000F2285">
      <w:pPr>
        <w:numPr>
          <w:ilvl w:val="0"/>
          <w:numId w:val="3"/>
        </w:numPr>
      </w:pPr>
      <w:r>
        <w:t>Authorizes all school- related purchases.</w:t>
      </w:r>
    </w:p>
    <w:p w14:paraId="6F355D01" w14:textId="77777777" w:rsidR="00EC4292" w:rsidRDefault="00EC4292" w:rsidP="000F2285">
      <w:pPr>
        <w:numPr>
          <w:ilvl w:val="0"/>
          <w:numId w:val="3"/>
        </w:numPr>
      </w:pPr>
      <w:r>
        <w:t>Coordinates school/community relations and related public relations tasks.</w:t>
      </w:r>
    </w:p>
    <w:p w14:paraId="6D3DDF3B" w14:textId="77777777" w:rsidR="00EC4292" w:rsidRDefault="00EC4292" w:rsidP="000F2285">
      <w:pPr>
        <w:numPr>
          <w:ilvl w:val="0"/>
          <w:numId w:val="3"/>
        </w:numPr>
      </w:pPr>
      <w:r>
        <w:t>Approves all curriculum and instructional materials.</w:t>
      </w:r>
    </w:p>
    <w:p w14:paraId="79A9BB9D" w14:textId="77777777" w:rsidR="00EC4292" w:rsidRDefault="00EC4292" w:rsidP="000F2285">
      <w:pPr>
        <w:numPr>
          <w:ilvl w:val="0"/>
          <w:numId w:val="3"/>
        </w:numPr>
      </w:pPr>
      <w:r>
        <w:t>Designs the “Master Schedule” and “School Calendar.”</w:t>
      </w:r>
    </w:p>
    <w:p w14:paraId="7F8F6680" w14:textId="77777777" w:rsidR="00EC4292" w:rsidRDefault="00EC4292" w:rsidP="000F2285">
      <w:pPr>
        <w:numPr>
          <w:ilvl w:val="0"/>
          <w:numId w:val="3"/>
        </w:numPr>
      </w:pPr>
      <w:r>
        <w:t>Supervises all extra-curricular activities.</w:t>
      </w:r>
    </w:p>
    <w:p w14:paraId="3B5C2F11" w14:textId="77777777" w:rsidR="00EC4292" w:rsidRDefault="00EC4292" w:rsidP="000F2285">
      <w:pPr>
        <w:numPr>
          <w:ilvl w:val="0"/>
          <w:numId w:val="3"/>
        </w:numPr>
      </w:pPr>
      <w:r>
        <w:t>Recruits, orients, advises, and supervises all teachers.</w:t>
      </w:r>
    </w:p>
    <w:p w14:paraId="5A866EAC" w14:textId="77777777" w:rsidR="00EC4292" w:rsidRDefault="00EC4292" w:rsidP="000F2285">
      <w:pPr>
        <w:numPr>
          <w:ilvl w:val="0"/>
          <w:numId w:val="3"/>
        </w:numPr>
      </w:pPr>
      <w:r>
        <w:t>Evaluates teachers.</w:t>
      </w:r>
    </w:p>
    <w:p w14:paraId="7250B1F8" w14:textId="77777777" w:rsidR="00EC4292" w:rsidRDefault="00EC4292" w:rsidP="000F2285">
      <w:pPr>
        <w:numPr>
          <w:ilvl w:val="0"/>
          <w:numId w:val="3"/>
        </w:numPr>
      </w:pPr>
      <w:r>
        <w:t>Works with the Superintendent and Board of Education to carry out regulations of the</w:t>
      </w:r>
    </w:p>
    <w:p w14:paraId="1CC8701B" w14:textId="77777777" w:rsidR="00EC4292" w:rsidRDefault="00EC4292">
      <w:pPr>
        <w:ind w:left="1440"/>
      </w:pPr>
      <w:r>
        <w:t>State Department.</w:t>
      </w:r>
    </w:p>
    <w:p w14:paraId="50817CC5" w14:textId="77777777" w:rsidR="00EC4292" w:rsidRDefault="00EC4292" w:rsidP="000F2285">
      <w:pPr>
        <w:numPr>
          <w:ilvl w:val="0"/>
          <w:numId w:val="3"/>
        </w:numPr>
      </w:pPr>
      <w:r>
        <w:t>Budgets money allocated to the Middle School’s Education Plan.</w:t>
      </w:r>
    </w:p>
    <w:p w14:paraId="129C7DEA" w14:textId="77777777" w:rsidR="00EC4292" w:rsidRDefault="00EC4292" w:rsidP="000F2285">
      <w:pPr>
        <w:numPr>
          <w:ilvl w:val="0"/>
          <w:numId w:val="3"/>
        </w:numPr>
      </w:pPr>
      <w:r>
        <w:t>Approves all school events, banquets, assemblies, etc.</w:t>
      </w:r>
    </w:p>
    <w:p w14:paraId="18974683" w14:textId="77777777" w:rsidR="00EC4292" w:rsidRDefault="00EC4292" w:rsidP="000F2285">
      <w:pPr>
        <w:numPr>
          <w:ilvl w:val="0"/>
          <w:numId w:val="3"/>
        </w:numPr>
      </w:pPr>
      <w:r>
        <w:t>Attends all Board of Education meetings.</w:t>
      </w:r>
    </w:p>
    <w:p w14:paraId="7E78D485" w14:textId="77777777" w:rsidR="00EC4292" w:rsidRDefault="00EC4292" w:rsidP="000F2285">
      <w:pPr>
        <w:numPr>
          <w:ilvl w:val="0"/>
          <w:numId w:val="3"/>
        </w:numPr>
      </w:pPr>
      <w:r>
        <w:t>Supervises the lunchroom</w:t>
      </w:r>
      <w:r w:rsidR="00070333">
        <w:t xml:space="preserve"> and hallways</w:t>
      </w:r>
      <w:r>
        <w:t>.</w:t>
      </w:r>
    </w:p>
    <w:p w14:paraId="7C7DF6B6" w14:textId="77777777" w:rsidR="00EC4292" w:rsidRDefault="00EC4292" w:rsidP="000F2285">
      <w:pPr>
        <w:numPr>
          <w:ilvl w:val="0"/>
          <w:numId w:val="3"/>
        </w:numPr>
      </w:pPr>
      <w:r>
        <w:t>Supervises students during the school day.</w:t>
      </w:r>
    </w:p>
    <w:p w14:paraId="076EA2D3" w14:textId="77777777" w:rsidR="00EC4292" w:rsidRDefault="00EC4292" w:rsidP="000F2285">
      <w:pPr>
        <w:numPr>
          <w:ilvl w:val="0"/>
          <w:numId w:val="3"/>
        </w:numPr>
      </w:pPr>
      <w:r>
        <w:t>Performs any other duties assigned by the superintendent.</w:t>
      </w:r>
    </w:p>
    <w:p w14:paraId="3A69321F" w14:textId="77777777" w:rsidR="0028381B" w:rsidRDefault="0028381B" w:rsidP="000F2285">
      <w:pPr>
        <w:numPr>
          <w:ilvl w:val="0"/>
          <w:numId w:val="3"/>
        </w:numPr>
      </w:pPr>
      <w:r>
        <w:t>Manages and supervises Curriculum and Instruction.</w:t>
      </w:r>
    </w:p>
    <w:p w14:paraId="70B4B550" w14:textId="77777777" w:rsidR="0028381B" w:rsidRDefault="0028381B" w:rsidP="000F2285">
      <w:pPr>
        <w:numPr>
          <w:ilvl w:val="0"/>
          <w:numId w:val="3"/>
        </w:numPr>
      </w:pPr>
      <w:r>
        <w:t>Oversee the redelivery of CCGPS Training.</w:t>
      </w:r>
    </w:p>
    <w:p w14:paraId="5F9CA709" w14:textId="77777777" w:rsidR="0028381B" w:rsidRDefault="0028381B" w:rsidP="000F2285">
      <w:pPr>
        <w:numPr>
          <w:ilvl w:val="0"/>
          <w:numId w:val="3"/>
        </w:numPr>
      </w:pPr>
      <w:r>
        <w:t>Oversee the writing and posting of GPS&amp; CCGPS units.</w:t>
      </w:r>
    </w:p>
    <w:p w14:paraId="17C0F08B" w14:textId="77777777" w:rsidR="0028381B" w:rsidRDefault="0028381B" w:rsidP="000F2285">
      <w:pPr>
        <w:numPr>
          <w:ilvl w:val="0"/>
          <w:numId w:val="3"/>
        </w:numPr>
      </w:pPr>
      <w:r>
        <w:t>Testing Coordinator.</w:t>
      </w:r>
    </w:p>
    <w:p w14:paraId="5FD8CA07" w14:textId="77777777" w:rsidR="0028381B" w:rsidRDefault="0028381B" w:rsidP="000F2285">
      <w:pPr>
        <w:numPr>
          <w:ilvl w:val="0"/>
          <w:numId w:val="3"/>
        </w:numPr>
      </w:pPr>
      <w:r>
        <w:t>School Improvement Coordinator.</w:t>
      </w:r>
    </w:p>
    <w:p w14:paraId="1ACB5DF7" w14:textId="77777777" w:rsidR="0028381B" w:rsidRDefault="0028381B" w:rsidP="000F2285">
      <w:pPr>
        <w:numPr>
          <w:ilvl w:val="0"/>
          <w:numId w:val="3"/>
        </w:numPr>
      </w:pPr>
      <w:r>
        <w:t>Coordinate and maintain Data Room.</w:t>
      </w:r>
    </w:p>
    <w:p w14:paraId="06E08408" w14:textId="77777777" w:rsidR="0028381B" w:rsidRDefault="0028381B" w:rsidP="000F2285">
      <w:pPr>
        <w:numPr>
          <w:ilvl w:val="0"/>
          <w:numId w:val="3"/>
        </w:numPr>
      </w:pPr>
      <w:r>
        <w:t xml:space="preserve">Facilitate Professional </w:t>
      </w:r>
      <w:r w:rsidR="0060618B">
        <w:t>Learning Communities-Book Study</w:t>
      </w:r>
    </w:p>
    <w:p w14:paraId="6E35DC54" w14:textId="77777777" w:rsidR="0028381B" w:rsidRDefault="0028381B" w:rsidP="000F2285">
      <w:pPr>
        <w:numPr>
          <w:ilvl w:val="0"/>
          <w:numId w:val="3"/>
        </w:numPr>
      </w:pPr>
      <w:r>
        <w:t>Assists in the administration of student discipline.</w:t>
      </w:r>
    </w:p>
    <w:p w14:paraId="23526FEA" w14:textId="77777777" w:rsidR="00EC4292" w:rsidRDefault="00EC4292">
      <w:pPr>
        <w:ind w:left="720"/>
      </w:pPr>
    </w:p>
    <w:p w14:paraId="2C9C1EFA" w14:textId="77777777" w:rsidR="00EC4292" w:rsidRPr="009854BB" w:rsidRDefault="00EC4292">
      <w:pPr>
        <w:pStyle w:val="Heading7"/>
        <w:rPr>
          <w:u w:val="single"/>
        </w:rPr>
      </w:pPr>
      <w:r w:rsidRPr="009854BB">
        <w:rPr>
          <w:u w:val="single"/>
        </w:rPr>
        <w:t>ASSISTANT PRINCIPAL</w:t>
      </w:r>
    </w:p>
    <w:p w14:paraId="7C5D34C8" w14:textId="77777777" w:rsidR="00EC4292" w:rsidRDefault="00EC4292">
      <w:pPr>
        <w:ind w:left="720"/>
      </w:pPr>
    </w:p>
    <w:p w14:paraId="1EBEE64D" w14:textId="77777777" w:rsidR="00EC4292" w:rsidRDefault="009854BB" w:rsidP="000F2285">
      <w:pPr>
        <w:numPr>
          <w:ilvl w:val="0"/>
          <w:numId w:val="4"/>
        </w:numPr>
      </w:pPr>
      <w:r>
        <w:t>Frequent classroom visits with teacher feedback to follow</w:t>
      </w:r>
      <w:r w:rsidR="00EC4292">
        <w:t>.</w:t>
      </w:r>
    </w:p>
    <w:p w14:paraId="1C95E560" w14:textId="77777777" w:rsidR="00EC4292" w:rsidRDefault="009854BB" w:rsidP="000F2285">
      <w:pPr>
        <w:numPr>
          <w:ilvl w:val="0"/>
          <w:numId w:val="4"/>
        </w:numPr>
      </w:pPr>
      <w:r>
        <w:t>Participating</w:t>
      </w:r>
      <w:r w:rsidR="00D57E90">
        <w:t xml:space="preserve"> member of the Leadership Team and Discipline Committee</w:t>
      </w:r>
      <w:r w:rsidR="00EC4292">
        <w:t>.</w:t>
      </w:r>
    </w:p>
    <w:p w14:paraId="3D8D5FB4" w14:textId="77777777" w:rsidR="00EC4292" w:rsidRDefault="00D57E90" w:rsidP="000F2285">
      <w:pPr>
        <w:numPr>
          <w:ilvl w:val="0"/>
          <w:numId w:val="4"/>
        </w:numPr>
      </w:pPr>
      <w:r>
        <w:t>Assist Principal with Staff Development</w:t>
      </w:r>
      <w:r w:rsidR="00EC4292">
        <w:t>.</w:t>
      </w:r>
    </w:p>
    <w:p w14:paraId="739D4F55" w14:textId="77777777" w:rsidR="00EC4292" w:rsidRDefault="0028381B">
      <w:pPr>
        <w:ind w:left="720"/>
      </w:pPr>
      <w:r>
        <w:t>4</w:t>
      </w:r>
      <w:r w:rsidR="00D57E90">
        <w:t>.</w:t>
      </w:r>
      <w:r w:rsidR="00D57E90">
        <w:tab/>
        <w:t>Assists the Principal with the day to day operation of the school.</w:t>
      </w:r>
    </w:p>
    <w:p w14:paraId="74F97300" w14:textId="77777777" w:rsidR="00070333" w:rsidRDefault="0028381B" w:rsidP="00070333">
      <w:pPr>
        <w:ind w:firstLine="720"/>
      </w:pPr>
      <w:r>
        <w:t>5</w:t>
      </w:r>
      <w:r w:rsidR="00D57E90" w:rsidRPr="00D57E90">
        <w:t>.</w:t>
      </w:r>
      <w:r w:rsidR="00D57E90" w:rsidRPr="00D57E90">
        <w:tab/>
        <w:t>Any other duties assigned by the Principal.</w:t>
      </w:r>
    </w:p>
    <w:p w14:paraId="20BDC269" w14:textId="77777777" w:rsidR="00070333" w:rsidRDefault="0028381B" w:rsidP="00070333">
      <w:pPr>
        <w:ind w:firstLine="720"/>
      </w:pPr>
      <w:r>
        <w:t>6.</w:t>
      </w:r>
      <w:r>
        <w:tab/>
      </w:r>
      <w:r w:rsidR="00070333">
        <w:t>Administers student discipline.</w:t>
      </w:r>
    </w:p>
    <w:p w14:paraId="2AD7EFEA" w14:textId="77777777" w:rsidR="0028381B" w:rsidRDefault="0028381B" w:rsidP="008D3B27">
      <w:pPr>
        <w:ind w:firstLine="720"/>
      </w:pPr>
      <w:r>
        <w:t>7.</w:t>
      </w:r>
      <w:r>
        <w:tab/>
        <w:t>Evaluates teachers.</w:t>
      </w:r>
    </w:p>
    <w:p w14:paraId="391BBF92" w14:textId="77777777" w:rsidR="0028381B" w:rsidRDefault="0028381B" w:rsidP="008D3B27">
      <w:pPr>
        <w:ind w:firstLine="720"/>
      </w:pPr>
      <w:r>
        <w:t>8.</w:t>
      </w:r>
      <w:r>
        <w:tab/>
        <w:t>Supervises the lunchroom and hallways</w:t>
      </w:r>
    </w:p>
    <w:p w14:paraId="78911C87" w14:textId="77777777" w:rsidR="0028381B" w:rsidRDefault="0028381B" w:rsidP="0028381B">
      <w:pPr>
        <w:ind w:left="720"/>
      </w:pPr>
      <w:r>
        <w:t>9.</w:t>
      </w:r>
      <w:r>
        <w:tab/>
        <w:t>Updates, organizes, and implement the school safety plan</w:t>
      </w:r>
    </w:p>
    <w:p w14:paraId="720054BC" w14:textId="77777777" w:rsidR="0028381B" w:rsidRDefault="0028381B" w:rsidP="0028381B">
      <w:r>
        <w:tab/>
        <w:t>10.</w:t>
      </w:r>
      <w:r>
        <w:tab/>
        <w:t>Assist with collecting data for school improvement.</w:t>
      </w:r>
    </w:p>
    <w:p w14:paraId="11BFAD81" w14:textId="77777777" w:rsidR="0028381B" w:rsidRDefault="0028381B" w:rsidP="0028381B">
      <w:r>
        <w:tab/>
        <w:t>11.</w:t>
      </w:r>
      <w:r>
        <w:tab/>
        <w:t>Monitor, maintain and coordinate facility maintenance.</w:t>
      </w:r>
    </w:p>
    <w:p w14:paraId="016FF56D" w14:textId="77777777" w:rsidR="0028381B" w:rsidRDefault="0028381B" w:rsidP="0028381B">
      <w:r>
        <w:tab/>
        <w:t>12.</w:t>
      </w:r>
      <w:r>
        <w:tab/>
        <w:t>Assist with hiring certified and classified staff.</w:t>
      </w:r>
    </w:p>
    <w:p w14:paraId="3F26F59E" w14:textId="77777777" w:rsidR="0028381B" w:rsidRDefault="0028381B" w:rsidP="0028381B">
      <w:r>
        <w:tab/>
        <w:t>13.</w:t>
      </w:r>
      <w:r>
        <w:tab/>
        <w:t>Assists the principal in the supervision and evaluation of classroom instruction.</w:t>
      </w:r>
    </w:p>
    <w:p w14:paraId="54A98FE1" w14:textId="77777777" w:rsidR="0028381B" w:rsidRDefault="0028381B" w:rsidP="0028381B">
      <w:r>
        <w:tab/>
        <w:t>14.</w:t>
      </w:r>
      <w:r>
        <w:tab/>
        <w:t>Manages student locker assignments.</w:t>
      </w:r>
    </w:p>
    <w:p w14:paraId="08019C1C" w14:textId="77777777" w:rsidR="0028381B" w:rsidRPr="00D57E90" w:rsidRDefault="0028381B" w:rsidP="0028381B">
      <w:r>
        <w:tab/>
        <w:t>15.</w:t>
      </w:r>
      <w:r>
        <w:tab/>
        <w:t xml:space="preserve">Assist with data room </w:t>
      </w:r>
    </w:p>
    <w:p w14:paraId="40CE8AD4" w14:textId="77777777" w:rsidR="00070333" w:rsidRDefault="00070333" w:rsidP="00070333">
      <w:pPr>
        <w:ind w:firstLine="720"/>
      </w:pPr>
      <w:r>
        <w:t>16.</w:t>
      </w:r>
      <w:r>
        <w:tab/>
        <w:t>Supervises all extra-curricular activities.</w:t>
      </w:r>
    </w:p>
    <w:p w14:paraId="4EB0CABF" w14:textId="77777777" w:rsidR="00070333" w:rsidRDefault="00070333" w:rsidP="00070333">
      <w:pPr>
        <w:ind w:firstLine="720"/>
      </w:pPr>
      <w:r>
        <w:t>17.</w:t>
      </w:r>
      <w:r>
        <w:tab/>
        <w:t>Participates in and conducts professional learning.</w:t>
      </w:r>
    </w:p>
    <w:p w14:paraId="6F5ED228" w14:textId="77777777" w:rsidR="00964BBC" w:rsidRDefault="00964BBC" w:rsidP="00070333">
      <w:pPr>
        <w:ind w:firstLine="720"/>
      </w:pPr>
      <w:r>
        <w:t>18.</w:t>
      </w:r>
      <w:r>
        <w:tab/>
        <w:t xml:space="preserve">Coordinates </w:t>
      </w:r>
      <w:proofErr w:type="gramStart"/>
      <w:r>
        <w:t>In</w:t>
      </w:r>
      <w:proofErr w:type="gramEnd"/>
      <w:r>
        <w:t xml:space="preserve"> School Suspension and Saturday Schools</w:t>
      </w:r>
    </w:p>
    <w:p w14:paraId="23B14165" w14:textId="77777777" w:rsidR="00BD3551" w:rsidRDefault="00BD3551" w:rsidP="00070333">
      <w:pPr>
        <w:ind w:firstLine="720"/>
      </w:pPr>
      <w:r>
        <w:t xml:space="preserve">19. </w:t>
      </w:r>
      <w:r>
        <w:tab/>
        <w:t>Coordinates RTI</w:t>
      </w:r>
    </w:p>
    <w:p w14:paraId="622672B7" w14:textId="77777777" w:rsidR="00070333" w:rsidRDefault="00070333" w:rsidP="008D3B27">
      <w:pPr>
        <w:ind w:firstLine="720"/>
        <w:rPr>
          <w:b/>
          <w:u w:val="single"/>
        </w:rPr>
      </w:pPr>
    </w:p>
    <w:p w14:paraId="780BCB11" w14:textId="77777777" w:rsidR="008D3B27" w:rsidRDefault="008D3B27" w:rsidP="008D3B27">
      <w:pPr>
        <w:ind w:firstLine="720"/>
      </w:pPr>
      <w:r>
        <w:rPr>
          <w:b/>
          <w:u w:val="single"/>
        </w:rPr>
        <w:t>COUNSELOR</w:t>
      </w:r>
    </w:p>
    <w:p w14:paraId="777A3D4A" w14:textId="77777777" w:rsidR="008D3B27" w:rsidRDefault="008D3B27" w:rsidP="008D3B27"/>
    <w:p w14:paraId="278E324D" w14:textId="77777777" w:rsidR="008D3B27" w:rsidRDefault="008D3B27" w:rsidP="000F2285">
      <w:pPr>
        <w:numPr>
          <w:ilvl w:val="0"/>
          <w:numId w:val="9"/>
        </w:numPr>
      </w:pPr>
      <w:r>
        <w:t>Works with school personnel in identifying and helping students with problems such as course failure, attendance, personality or behavior problems, or any other type of problems.</w:t>
      </w:r>
    </w:p>
    <w:p w14:paraId="152C758A" w14:textId="77777777" w:rsidR="008D3B27" w:rsidRDefault="008D3B27" w:rsidP="000F2285">
      <w:pPr>
        <w:numPr>
          <w:ilvl w:val="0"/>
          <w:numId w:val="9"/>
        </w:numPr>
      </w:pPr>
      <w:r>
        <w:lastRenderedPageBreak/>
        <w:t>Organizes and supervises the “at risk” program.</w:t>
      </w:r>
    </w:p>
    <w:p w14:paraId="65A5E022" w14:textId="77777777" w:rsidR="008D3B27" w:rsidRDefault="008D3B27" w:rsidP="000F2285">
      <w:pPr>
        <w:numPr>
          <w:ilvl w:val="0"/>
          <w:numId w:val="9"/>
        </w:numPr>
      </w:pPr>
      <w:r>
        <w:t>Organizes a new student program.</w:t>
      </w:r>
    </w:p>
    <w:p w14:paraId="2794709D" w14:textId="77777777" w:rsidR="008D3B27" w:rsidRDefault="008D3B27" w:rsidP="000F2285">
      <w:pPr>
        <w:numPr>
          <w:ilvl w:val="0"/>
          <w:numId w:val="9"/>
        </w:numPr>
      </w:pPr>
      <w:r>
        <w:t>Orients new students on bus safety.</w:t>
      </w:r>
    </w:p>
    <w:p w14:paraId="04B0FEF8" w14:textId="77777777" w:rsidR="008D3B27" w:rsidRDefault="008D3B27" w:rsidP="000F2285">
      <w:pPr>
        <w:numPr>
          <w:ilvl w:val="0"/>
          <w:numId w:val="9"/>
        </w:numPr>
      </w:pPr>
      <w:r>
        <w:t>Organizes support groups to facilitate the operation of the school.</w:t>
      </w:r>
    </w:p>
    <w:p w14:paraId="153231F5" w14:textId="77777777" w:rsidR="008D3B27" w:rsidRDefault="008D3B27" w:rsidP="000F2285">
      <w:pPr>
        <w:numPr>
          <w:ilvl w:val="0"/>
          <w:numId w:val="9"/>
        </w:numPr>
      </w:pPr>
      <w:r>
        <w:t>Performs any other duties deemed necessary by the administration.</w:t>
      </w:r>
    </w:p>
    <w:p w14:paraId="41B350E1" w14:textId="77777777" w:rsidR="00EC4292" w:rsidRDefault="008D3B27" w:rsidP="008D3B27">
      <w:pPr>
        <w:ind w:left="720"/>
      </w:pPr>
      <w:r>
        <w:t>7.</w:t>
      </w:r>
      <w:r>
        <w:tab/>
        <w:t>Counsels students who are suspended out of school or placed into In-School-Suspension</w:t>
      </w:r>
    </w:p>
    <w:p w14:paraId="1732AF84" w14:textId="77777777" w:rsidR="00D57E90" w:rsidRDefault="000E4431">
      <w:pPr>
        <w:pStyle w:val="Heading4"/>
        <w:rPr>
          <w:b w:val="0"/>
          <w:u w:val="none"/>
        </w:rPr>
      </w:pPr>
      <w:r>
        <w:rPr>
          <w:b w:val="0"/>
          <w:u w:val="none"/>
        </w:rPr>
        <w:t>8.</w:t>
      </w:r>
      <w:r>
        <w:rPr>
          <w:b w:val="0"/>
          <w:u w:val="none"/>
        </w:rPr>
        <w:tab/>
      </w:r>
      <w:r w:rsidR="00BD3551">
        <w:rPr>
          <w:b w:val="0"/>
          <w:u w:val="none"/>
        </w:rPr>
        <w:t xml:space="preserve">Co </w:t>
      </w:r>
      <w:r>
        <w:rPr>
          <w:b w:val="0"/>
          <w:u w:val="none"/>
        </w:rPr>
        <w:t>Coordinates the RTI program.</w:t>
      </w:r>
    </w:p>
    <w:p w14:paraId="0E842463" w14:textId="77777777" w:rsidR="000E4431" w:rsidRDefault="000E4431" w:rsidP="000E4431">
      <w:r>
        <w:tab/>
        <w:t>9.</w:t>
      </w:r>
      <w:r>
        <w:tab/>
        <w:t xml:space="preserve">Coordinates the 504 </w:t>
      </w:r>
      <w:proofErr w:type="gramStart"/>
      <w:r>
        <w:t>program</w:t>
      </w:r>
      <w:proofErr w:type="gramEnd"/>
      <w:r>
        <w:t>.</w:t>
      </w:r>
    </w:p>
    <w:p w14:paraId="7E749DBD" w14:textId="77777777" w:rsidR="00D83E6E" w:rsidRDefault="00D83E6E" w:rsidP="000E4431">
      <w:r>
        <w:tab/>
        <w:t>10.</w:t>
      </w:r>
      <w:r>
        <w:tab/>
        <w:t>Coordinates the ELL program.</w:t>
      </w:r>
    </w:p>
    <w:p w14:paraId="5AD44934" w14:textId="77777777" w:rsidR="0060618B" w:rsidRDefault="0060618B" w:rsidP="000E4431">
      <w:r>
        <w:tab/>
        <w:t>11.</w:t>
      </w:r>
      <w:r>
        <w:tab/>
        <w:t>Scheduling</w:t>
      </w:r>
    </w:p>
    <w:p w14:paraId="1D093F50" w14:textId="77777777" w:rsidR="00BD3551" w:rsidRPr="000E4431" w:rsidRDefault="00BD3551" w:rsidP="000E4431">
      <w:r>
        <w:tab/>
        <w:t xml:space="preserve">12. </w:t>
      </w:r>
      <w:r>
        <w:tab/>
        <w:t>Ensure Bridge Bill requirements are met. Ga College 411 for all students.</w:t>
      </w:r>
    </w:p>
    <w:p w14:paraId="06CE975D" w14:textId="77777777" w:rsidR="00D57E90" w:rsidRDefault="00D57E90">
      <w:pPr>
        <w:pStyle w:val="Heading4"/>
      </w:pPr>
    </w:p>
    <w:p w14:paraId="3E918036" w14:textId="77777777" w:rsidR="0028381B" w:rsidRDefault="0028381B" w:rsidP="00702B1D">
      <w:pPr>
        <w:pStyle w:val="Heading4"/>
        <w:rPr>
          <w:u w:val="none"/>
        </w:rPr>
      </w:pPr>
      <w:r>
        <w:t>INSTRUCTIONAL COACH</w:t>
      </w:r>
    </w:p>
    <w:p w14:paraId="6EF05EA6" w14:textId="77777777" w:rsidR="0028381B" w:rsidRDefault="00070333" w:rsidP="004B155E">
      <w:pPr>
        <w:ind w:left="1080" w:hanging="360"/>
      </w:pPr>
      <w:r>
        <w:t>1.</w:t>
      </w:r>
      <w:r>
        <w:tab/>
        <w:t>Focuses on individual and group professional development that will expand and refine the understanding about researched-based effective instruction.</w:t>
      </w:r>
    </w:p>
    <w:p w14:paraId="166BE7A4" w14:textId="77777777" w:rsidR="00070333" w:rsidRDefault="00070333" w:rsidP="00667970">
      <w:pPr>
        <w:numPr>
          <w:ilvl w:val="0"/>
          <w:numId w:val="25"/>
        </w:numPr>
      </w:pPr>
      <w:r>
        <w:t>Provide personalized support that is based on the goals and identified needs of individual teachers.</w:t>
      </w:r>
    </w:p>
    <w:p w14:paraId="44A23041" w14:textId="77777777" w:rsidR="00070333" w:rsidRDefault="00070333" w:rsidP="00667970">
      <w:pPr>
        <w:numPr>
          <w:ilvl w:val="0"/>
          <w:numId w:val="25"/>
        </w:numPr>
      </w:pPr>
      <w:r>
        <w:t>Facilitate professional development of teachers.</w:t>
      </w:r>
    </w:p>
    <w:p w14:paraId="1D2217DD" w14:textId="77777777" w:rsidR="00070333" w:rsidRDefault="00070333" w:rsidP="00667970">
      <w:pPr>
        <w:numPr>
          <w:ilvl w:val="0"/>
          <w:numId w:val="25"/>
        </w:numPr>
      </w:pPr>
      <w:r>
        <w:t>Communicate and demonstrate researched-based instructional practices that result in increased student performance.</w:t>
      </w:r>
    </w:p>
    <w:p w14:paraId="3FFA427E" w14:textId="77777777" w:rsidR="00070333" w:rsidRDefault="00070333" w:rsidP="00667970">
      <w:pPr>
        <w:numPr>
          <w:ilvl w:val="0"/>
          <w:numId w:val="25"/>
        </w:numPr>
      </w:pPr>
      <w:r>
        <w:t>React to change productively and handle other tasks as assigned.</w:t>
      </w:r>
    </w:p>
    <w:p w14:paraId="7ED5A101" w14:textId="77777777" w:rsidR="004B155E" w:rsidRDefault="00964BBC" w:rsidP="00667970">
      <w:pPr>
        <w:numPr>
          <w:ilvl w:val="0"/>
          <w:numId w:val="25"/>
        </w:numPr>
      </w:pPr>
      <w:r>
        <w:t>Performs duties as assigned by the principal and the director of curriculum and instruction.</w:t>
      </w:r>
    </w:p>
    <w:p w14:paraId="648E9D45" w14:textId="77777777" w:rsidR="0060618B" w:rsidRDefault="0060618B" w:rsidP="00667970">
      <w:pPr>
        <w:numPr>
          <w:ilvl w:val="0"/>
          <w:numId w:val="25"/>
        </w:numPr>
      </w:pPr>
      <w:r>
        <w:t>Oversee the redelivery of CCGPS Training.</w:t>
      </w:r>
    </w:p>
    <w:p w14:paraId="4E344E49" w14:textId="77777777" w:rsidR="0060618B" w:rsidRDefault="0060618B" w:rsidP="00667970">
      <w:pPr>
        <w:numPr>
          <w:ilvl w:val="0"/>
          <w:numId w:val="25"/>
        </w:numPr>
      </w:pPr>
      <w:r>
        <w:t>Oversee the writing and posting of GPS&amp; CCGPS units.</w:t>
      </w:r>
    </w:p>
    <w:p w14:paraId="47AC27C7" w14:textId="77777777" w:rsidR="0060618B" w:rsidRDefault="0060618B" w:rsidP="00667970">
      <w:pPr>
        <w:numPr>
          <w:ilvl w:val="0"/>
          <w:numId w:val="25"/>
        </w:numPr>
      </w:pPr>
      <w:r>
        <w:t>Facilitate Professional Learning Communities-Book Study</w:t>
      </w:r>
    </w:p>
    <w:p w14:paraId="327ECE4B" w14:textId="77777777" w:rsidR="00070333" w:rsidRPr="0028381B" w:rsidRDefault="00070333" w:rsidP="00070333">
      <w:pPr>
        <w:ind w:left="1080"/>
      </w:pPr>
    </w:p>
    <w:p w14:paraId="45BCD449" w14:textId="77777777" w:rsidR="00702B1D" w:rsidRDefault="00822914" w:rsidP="00702B1D">
      <w:pPr>
        <w:pStyle w:val="Heading4"/>
      </w:pPr>
      <w:r>
        <w:t>SCHOOL PRINCIPAL’S</w:t>
      </w:r>
      <w:r w:rsidR="0038320E">
        <w:t xml:space="preserve"> </w:t>
      </w:r>
      <w:r w:rsidR="00EC4292">
        <w:t>SECRETARY</w:t>
      </w:r>
      <w:r w:rsidR="00702B1D">
        <w:t>/</w:t>
      </w:r>
      <w:r w:rsidR="00702B1D" w:rsidRPr="00702B1D">
        <w:t xml:space="preserve"> </w:t>
      </w:r>
      <w:r w:rsidR="00702B1D">
        <w:t>RECEPTIONIST</w:t>
      </w:r>
    </w:p>
    <w:p w14:paraId="7828C178" w14:textId="77777777" w:rsidR="00EC4292" w:rsidRDefault="00EC4292" w:rsidP="000F2285">
      <w:pPr>
        <w:numPr>
          <w:ilvl w:val="0"/>
          <w:numId w:val="5"/>
        </w:numPr>
      </w:pPr>
      <w:r>
        <w:t xml:space="preserve">Answers telephone for </w:t>
      </w:r>
      <w:proofErr w:type="gramStart"/>
      <w:r w:rsidR="00577A50">
        <w:t xml:space="preserve">JOSEY </w:t>
      </w:r>
      <w:r>
        <w:t>.</w:t>
      </w:r>
      <w:proofErr w:type="gramEnd"/>
    </w:p>
    <w:p w14:paraId="4E930756" w14:textId="77777777" w:rsidR="00EC4292" w:rsidRDefault="00EC4292" w:rsidP="000F2285">
      <w:pPr>
        <w:numPr>
          <w:ilvl w:val="0"/>
          <w:numId w:val="5"/>
        </w:numPr>
      </w:pPr>
      <w:r>
        <w:t>Carries out all clerical work for the administration.</w:t>
      </w:r>
    </w:p>
    <w:p w14:paraId="798D5A10" w14:textId="77777777" w:rsidR="00EC4292" w:rsidRDefault="00EC4292" w:rsidP="000F2285">
      <w:pPr>
        <w:numPr>
          <w:ilvl w:val="0"/>
          <w:numId w:val="5"/>
        </w:numPr>
      </w:pPr>
      <w:r>
        <w:t>Makes appointments for the administration.</w:t>
      </w:r>
    </w:p>
    <w:p w14:paraId="3EC50043" w14:textId="77777777" w:rsidR="00EC4292" w:rsidRDefault="00EC4292" w:rsidP="000F2285">
      <w:pPr>
        <w:numPr>
          <w:ilvl w:val="0"/>
          <w:numId w:val="5"/>
        </w:numPr>
      </w:pPr>
      <w:r>
        <w:t xml:space="preserve">Greets and directs visitors at </w:t>
      </w:r>
      <w:proofErr w:type="gramStart"/>
      <w:r w:rsidR="00577A50">
        <w:t xml:space="preserve">JOSEY </w:t>
      </w:r>
      <w:r>
        <w:t>.</w:t>
      </w:r>
      <w:proofErr w:type="gramEnd"/>
    </w:p>
    <w:p w14:paraId="26A7EC46" w14:textId="77777777" w:rsidR="00EC4292" w:rsidRDefault="00EC4292" w:rsidP="000F2285">
      <w:pPr>
        <w:numPr>
          <w:ilvl w:val="0"/>
          <w:numId w:val="5"/>
        </w:numPr>
      </w:pPr>
      <w:r>
        <w:t>Public Relations person.</w:t>
      </w:r>
    </w:p>
    <w:p w14:paraId="131FFC6B" w14:textId="77777777" w:rsidR="00EC4292" w:rsidRDefault="00EC4292" w:rsidP="000F2285">
      <w:pPr>
        <w:numPr>
          <w:ilvl w:val="0"/>
          <w:numId w:val="5"/>
        </w:numPr>
      </w:pPr>
      <w:r>
        <w:t>Distributes mail at school.</w:t>
      </w:r>
    </w:p>
    <w:p w14:paraId="4D23572F" w14:textId="77777777" w:rsidR="00EC4292" w:rsidRDefault="00EC4292" w:rsidP="000F2285">
      <w:pPr>
        <w:numPr>
          <w:ilvl w:val="0"/>
          <w:numId w:val="5"/>
        </w:numPr>
      </w:pPr>
      <w:r>
        <w:t>Monitors and maintains permanent records.</w:t>
      </w:r>
    </w:p>
    <w:p w14:paraId="5FD47665" w14:textId="77777777" w:rsidR="00702B1D" w:rsidRDefault="00702B1D" w:rsidP="000F2285">
      <w:pPr>
        <w:numPr>
          <w:ilvl w:val="0"/>
          <w:numId w:val="5"/>
        </w:numPr>
      </w:pPr>
      <w:r>
        <w:t>Administers first aid and medication.</w:t>
      </w:r>
    </w:p>
    <w:p w14:paraId="74CEF61A" w14:textId="77777777" w:rsidR="00702B1D" w:rsidRDefault="00702B1D" w:rsidP="000F2285">
      <w:pPr>
        <w:numPr>
          <w:ilvl w:val="0"/>
          <w:numId w:val="5"/>
        </w:numPr>
      </w:pPr>
      <w:r>
        <w:t>Monitors school materials upon receiving.</w:t>
      </w:r>
    </w:p>
    <w:p w14:paraId="42C4357D" w14:textId="77777777" w:rsidR="00702B1D" w:rsidRDefault="00702B1D" w:rsidP="000F2285">
      <w:pPr>
        <w:numPr>
          <w:ilvl w:val="0"/>
          <w:numId w:val="5"/>
        </w:numPr>
      </w:pPr>
      <w:r>
        <w:t>Inventories all instructional supplies.</w:t>
      </w:r>
    </w:p>
    <w:p w14:paraId="7C44C191" w14:textId="77777777" w:rsidR="00702B1D" w:rsidRDefault="00702B1D" w:rsidP="000F2285">
      <w:pPr>
        <w:numPr>
          <w:ilvl w:val="0"/>
          <w:numId w:val="5"/>
        </w:numPr>
      </w:pPr>
      <w:r>
        <w:t>Assists in ordering teachers’ supplies/monitors requisitions.</w:t>
      </w:r>
    </w:p>
    <w:p w14:paraId="74C2CA9D" w14:textId="77777777" w:rsidR="00702B1D" w:rsidRDefault="00702B1D" w:rsidP="000F2285">
      <w:pPr>
        <w:numPr>
          <w:ilvl w:val="0"/>
          <w:numId w:val="5"/>
        </w:numPr>
      </w:pPr>
      <w:r>
        <w:t>Issues instructional supplies.  Request(s) must be turned in one (1) day before supplies are needed.</w:t>
      </w:r>
    </w:p>
    <w:p w14:paraId="6FE3DB73" w14:textId="77777777" w:rsidR="00702B1D" w:rsidRDefault="00702B1D" w:rsidP="000F2285">
      <w:pPr>
        <w:numPr>
          <w:ilvl w:val="0"/>
          <w:numId w:val="5"/>
        </w:numPr>
      </w:pPr>
      <w:r>
        <w:t>Purchase Orders</w:t>
      </w:r>
    </w:p>
    <w:p w14:paraId="1366B2B5" w14:textId="77777777" w:rsidR="00EC4292" w:rsidRDefault="00EC4292" w:rsidP="000F2285">
      <w:pPr>
        <w:numPr>
          <w:ilvl w:val="0"/>
          <w:numId w:val="5"/>
        </w:numPr>
      </w:pPr>
      <w:r>
        <w:t>Maintains records of substitutes and teachers daily.</w:t>
      </w:r>
    </w:p>
    <w:p w14:paraId="65E27AD4" w14:textId="77777777" w:rsidR="00EC4292" w:rsidRDefault="00951ED5" w:rsidP="000F2285">
      <w:pPr>
        <w:numPr>
          <w:ilvl w:val="0"/>
          <w:numId w:val="5"/>
        </w:numPr>
      </w:pPr>
      <w:r>
        <w:t>Coordinates fundraisers.</w:t>
      </w:r>
    </w:p>
    <w:p w14:paraId="3C8F163F" w14:textId="77777777" w:rsidR="00EC4292" w:rsidRDefault="008B37B0" w:rsidP="008B37B0">
      <w:pPr>
        <w:ind w:left="720"/>
      </w:pPr>
      <w:r>
        <w:t>1</w:t>
      </w:r>
      <w:r w:rsidR="000E4431">
        <w:t>6</w:t>
      </w:r>
      <w:r>
        <w:t>.</w:t>
      </w:r>
      <w:r>
        <w:tab/>
        <w:t>Coordinates and publishes monthly school calendar.</w:t>
      </w:r>
    </w:p>
    <w:p w14:paraId="585532B2" w14:textId="77777777" w:rsidR="008B37B0" w:rsidRDefault="000E4431" w:rsidP="008B37B0">
      <w:pPr>
        <w:ind w:left="720"/>
      </w:pPr>
      <w:r>
        <w:t>17</w:t>
      </w:r>
      <w:r w:rsidR="008B37B0">
        <w:t>.</w:t>
      </w:r>
      <w:r w:rsidR="008B37B0">
        <w:tab/>
        <w:t>Performs any other duties as assigned by the principal.</w:t>
      </w:r>
    </w:p>
    <w:p w14:paraId="5786BF43" w14:textId="77777777" w:rsidR="00FD079B" w:rsidRDefault="00FD079B">
      <w:pPr>
        <w:pStyle w:val="Heading4"/>
      </w:pPr>
    </w:p>
    <w:p w14:paraId="67645D0E" w14:textId="77777777" w:rsidR="00EC4292" w:rsidRDefault="00EC4292">
      <w:pPr>
        <w:pStyle w:val="Heading4"/>
      </w:pPr>
      <w:r>
        <w:t>STUDENT INFORMATION CLERK</w:t>
      </w:r>
    </w:p>
    <w:p w14:paraId="1052DB9F" w14:textId="77777777" w:rsidR="00EC4292" w:rsidRDefault="00EC4292">
      <w:pPr>
        <w:ind w:left="720"/>
      </w:pPr>
    </w:p>
    <w:p w14:paraId="55C02E10" w14:textId="77777777" w:rsidR="00EC4292" w:rsidRDefault="00EC4292" w:rsidP="000F2285">
      <w:pPr>
        <w:numPr>
          <w:ilvl w:val="0"/>
          <w:numId w:val="6"/>
        </w:numPr>
      </w:pPr>
      <w:r>
        <w:t>Completes FTE Counts – enrollment cards.</w:t>
      </w:r>
    </w:p>
    <w:p w14:paraId="48B40AB5" w14:textId="77777777" w:rsidR="00EC4292" w:rsidRDefault="00613EBE" w:rsidP="000F2285">
      <w:pPr>
        <w:numPr>
          <w:ilvl w:val="0"/>
          <w:numId w:val="6"/>
        </w:numPr>
      </w:pPr>
      <w:r>
        <w:t>Infinite campus</w:t>
      </w:r>
      <w:r w:rsidR="002420BE">
        <w:t xml:space="preserve"> </w:t>
      </w:r>
      <w:r w:rsidR="00EC4292">
        <w:t>System Coordinator</w:t>
      </w:r>
    </w:p>
    <w:p w14:paraId="3E0B9500" w14:textId="77777777" w:rsidR="00EC4292" w:rsidRDefault="00EC4292" w:rsidP="000F2285">
      <w:pPr>
        <w:numPr>
          <w:ilvl w:val="0"/>
          <w:numId w:val="6"/>
        </w:numPr>
      </w:pPr>
      <w:r>
        <w:t>Establishes and maintains the network’s users. directories and security.</w:t>
      </w:r>
    </w:p>
    <w:p w14:paraId="5D5FF345" w14:textId="77777777" w:rsidR="00EC4292" w:rsidRDefault="00EC4292" w:rsidP="000F2285">
      <w:pPr>
        <w:numPr>
          <w:ilvl w:val="0"/>
          <w:numId w:val="6"/>
        </w:numPr>
      </w:pPr>
      <w:r>
        <w:t xml:space="preserve">Loads and updates </w:t>
      </w:r>
      <w:r w:rsidR="00613EBE">
        <w:t>Infinite campus</w:t>
      </w:r>
      <w:r>
        <w:t xml:space="preserve"> software as required.</w:t>
      </w:r>
    </w:p>
    <w:p w14:paraId="450488D7" w14:textId="77777777" w:rsidR="00EC4292" w:rsidRDefault="00EC4292" w:rsidP="000F2285">
      <w:pPr>
        <w:numPr>
          <w:ilvl w:val="0"/>
          <w:numId w:val="6"/>
        </w:numPr>
      </w:pPr>
      <w:r>
        <w:t>Maintains daily backups of all application program and data files.</w:t>
      </w:r>
    </w:p>
    <w:p w14:paraId="5A0273B9" w14:textId="77777777" w:rsidR="00EC4292" w:rsidRDefault="00EC4292" w:rsidP="000F2285">
      <w:pPr>
        <w:numPr>
          <w:ilvl w:val="0"/>
          <w:numId w:val="6"/>
        </w:numPr>
      </w:pPr>
      <w:r>
        <w:t>Monitors the usage of the network to determine if additional hard disks, printers,</w:t>
      </w:r>
      <w:r w:rsidR="00673634">
        <w:t xml:space="preserve"> </w:t>
      </w:r>
      <w:r>
        <w:t>workstations, or memory are required.</w:t>
      </w:r>
    </w:p>
    <w:p w14:paraId="2B1E7552" w14:textId="77777777" w:rsidR="00EC4292" w:rsidRDefault="00EC4292">
      <w:pPr>
        <w:ind w:firstLine="720"/>
      </w:pPr>
      <w:r>
        <w:t>7.</w:t>
      </w:r>
      <w:r>
        <w:tab/>
        <w:t xml:space="preserve">Trains users to use the network and </w:t>
      </w:r>
      <w:r w:rsidR="00613EBE">
        <w:t>Infinite campus</w:t>
      </w:r>
      <w:r>
        <w:t xml:space="preserve"> software.</w:t>
      </w:r>
    </w:p>
    <w:p w14:paraId="4A87A0F5" w14:textId="77777777" w:rsidR="00EC4292" w:rsidRDefault="00EC4292">
      <w:pPr>
        <w:ind w:firstLine="720"/>
      </w:pPr>
      <w:r>
        <w:t>8.</w:t>
      </w:r>
      <w:r>
        <w:tab/>
        <w:t xml:space="preserve">Troubleshoots and answers </w:t>
      </w:r>
      <w:proofErr w:type="gramStart"/>
      <w:r>
        <w:t>users</w:t>
      </w:r>
      <w:proofErr w:type="gramEnd"/>
      <w:r>
        <w:t xml:space="preserve"> questions regarding the network, hardware, and</w:t>
      </w:r>
    </w:p>
    <w:p w14:paraId="5036AC7F" w14:textId="77777777" w:rsidR="00EC4292" w:rsidRDefault="00613EBE">
      <w:pPr>
        <w:ind w:left="1440"/>
      </w:pPr>
      <w:r>
        <w:t>Infinite campus</w:t>
      </w:r>
      <w:r w:rsidR="00EC4292">
        <w:t xml:space="preserve"> software.</w:t>
      </w:r>
    </w:p>
    <w:p w14:paraId="5C8467A4" w14:textId="77777777" w:rsidR="00EC4292" w:rsidRDefault="00EC4292" w:rsidP="000F2285">
      <w:pPr>
        <w:numPr>
          <w:ilvl w:val="0"/>
          <w:numId w:val="7"/>
        </w:numPr>
      </w:pPr>
      <w:r>
        <w:lastRenderedPageBreak/>
        <w:t xml:space="preserve">Is the site contact for the </w:t>
      </w:r>
      <w:r w:rsidR="00613EBE">
        <w:t>Infinite campus</w:t>
      </w:r>
      <w:r>
        <w:t xml:space="preserve"> Help </w:t>
      </w:r>
      <w:proofErr w:type="gramStart"/>
      <w:r>
        <w:t>Desk.</w:t>
      </w:r>
      <w:proofErr w:type="gramEnd"/>
    </w:p>
    <w:p w14:paraId="5E88E0CF" w14:textId="77777777" w:rsidR="00EC4292" w:rsidRDefault="00EC4292" w:rsidP="000F2285">
      <w:pPr>
        <w:numPr>
          <w:ilvl w:val="0"/>
          <w:numId w:val="7"/>
        </w:numPr>
      </w:pPr>
      <w:r>
        <w:t>Cleans up the directories periodically and eliminates unused, outdated files.</w:t>
      </w:r>
    </w:p>
    <w:p w14:paraId="4425440F" w14:textId="77777777" w:rsidR="00EC4292" w:rsidRDefault="00EC4292" w:rsidP="000F2285">
      <w:pPr>
        <w:numPr>
          <w:ilvl w:val="0"/>
          <w:numId w:val="7"/>
        </w:numPr>
      </w:pPr>
      <w:r>
        <w:t>Maint</w:t>
      </w:r>
      <w:r w:rsidR="002420BE">
        <w:t xml:space="preserve">ains discipline records on </w:t>
      </w:r>
      <w:r w:rsidR="00613EBE">
        <w:t>Infinite campus</w:t>
      </w:r>
    </w:p>
    <w:p w14:paraId="64B0CBA3" w14:textId="77777777" w:rsidR="00EC4292" w:rsidRDefault="002420BE" w:rsidP="000F2285">
      <w:pPr>
        <w:numPr>
          <w:ilvl w:val="0"/>
          <w:numId w:val="7"/>
        </w:numPr>
      </w:pPr>
      <w:r>
        <w:t xml:space="preserve">Maintains students on </w:t>
      </w:r>
      <w:r w:rsidR="00613EBE">
        <w:t>Infinite campus</w:t>
      </w:r>
      <w:r>
        <w:t>.</w:t>
      </w:r>
    </w:p>
    <w:p w14:paraId="6D812466" w14:textId="77777777" w:rsidR="00EC4292" w:rsidRDefault="00EC4292" w:rsidP="000F2285">
      <w:pPr>
        <w:numPr>
          <w:ilvl w:val="0"/>
          <w:numId w:val="7"/>
        </w:numPr>
      </w:pPr>
      <w:r>
        <w:t xml:space="preserve">Maintains and updates student information on </w:t>
      </w:r>
      <w:r w:rsidR="00613EBE">
        <w:t>Infinite campus</w:t>
      </w:r>
      <w:r>
        <w:t>.</w:t>
      </w:r>
    </w:p>
    <w:p w14:paraId="0E5E4462" w14:textId="77777777" w:rsidR="00EC4292" w:rsidRDefault="00EC4292" w:rsidP="000F2285">
      <w:pPr>
        <w:numPr>
          <w:ilvl w:val="0"/>
          <w:numId w:val="7"/>
        </w:numPr>
      </w:pPr>
      <w:r>
        <w:t>Performs any other duties assigned by the administration.</w:t>
      </w:r>
    </w:p>
    <w:p w14:paraId="517229A9" w14:textId="77777777" w:rsidR="00EC4292" w:rsidRDefault="00EC4292"/>
    <w:p w14:paraId="23B50BDE" w14:textId="77777777" w:rsidR="003A4468" w:rsidRDefault="003A4468">
      <w:pPr>
        <w:pStyle w:val="Heading4"/>
        <w:rPr>
          <w:b w:val="0"/>
          <w:u w:val="none"/>
        </w:rPr>
      </w:pPr>
      <w:r>
        <w:t>ISS COORDINATOR/TEACHER</w:t>
      </w:r>
    </w:p>
    <w:p w14:paraId="73950475" w14:textId="77777777" w:rsidR="003A4468" w:rsidRDefault="003A4468" w:rsidP="003A4468">
      <w:pPr>
        <w:ind w:left="720"/>
      </w:pPr>
      <w:r>
        <w:t>1.</w:t>
      </w:r>
      <w:r>
        <w:tab/>
        <w:t>Teaches and assists students at an appropriate instructional level.</w:t>
      </w:r>
    </w:p>
    <w:p w14:paraId="36D90147" w14:textId="77777777" w:rsidR="003A4468" w:rsidRDefault="003A4468" w:rsidP="003A4468">
      <w:pPr>
        <w:ind w:left="360"/>
      </w:pPr>
      <w:r>
        <w:tab/>
        <w:t>2.</w:t>
      </w:r>
      <w:r>
        <w:tab/>
      </w:r>
      <w:r w:rsidR="00964BBC">
        <w:t>Instruct students with a high level of expectation for behavioral and academic standards.</w:t>
      </w:r>
    </w:p>
    <w:p w14:paraId="3E12D58A" w14:textId="77777777" w:rsidR="00964BBC" w:rsidRDefault="00964BBC" w:rsidP="003A4468">
      <w:pPr>
        <w:ind w:left="360"/>
      </w:pPr>
      <w:r>
        <w:tab/>
        <w:t>3.</w:t>
      </w:r>
      <w:r>
        <w:tab/>
        <w:t>Create and maintain a safe and orderly learning environment.</w:t>
      </w:r>
    </w:p>
    <w:p w14:paraId="7396D351" w14:textId="77777777" w:rsidR="00964BBC" w:rsidRDefault="00964BBC" w:rsidP="003A4468">
      <w:pPr>
        <w:ind w:left="360"/>
      </w:pPr>
      <w:r>
        <w:tab/>
        <w:t>4.</w:t>
      </w:r>
      <w:r>
        <w:tab/>
        <w:t>Maintains strict order in the ISS classroom and effective physical setting for instruction.</w:t>
      </w:r>
    </w:p>
    <w:p w14:paraId="7C35AF80" w14:textId="77777777" w:rsidR="00964BBC" w:rsidRDefault="00964BBC" w:rsidP="00964BBC">
      <w:pPr>
        <w:ind w:left="360" w:firstLine="360"/>
      </w:pPr>
      <w:r>
        <w:t>5.</w:t>
      </w:r>
      <w:r>
        <w:tab/>
        <w:t>Maintains appropriate student behavior in the classroom.</w:t>
      </w:r>
    </w:p>
    <w:p w14:paraId="329AC30D" w14:textId="77777777" w:rsidR="00964BBC" w:rsidRDefault="00964BBC" w:rsidP="00964BBC">
      <w:pPr>
        <w:ind w:left="360" w:firstLine="360"/>
      </w:pPr>
      <w:r>
        <w:t>6.</w:t>
      </w:r>
      <w:r>
        <w:tab/>
        <w:t>Maintains accurate, complete, and appropriate records and files reports promptly (attendance).</w:t>
      </w:r>
    </w:p>
    <w:p w14:paraId="7639A5CE" w14:textId="77777777" w:rsidR="00964BBC" w:rsidRDefault="00964BBC" w:rsidP="00964BBC">
      <w:pPr>
        <w:ind w:left="360" w:firstLine="360"/>
      </w:pPr>
      <w:r>
        <w:t xml:space="preserve">7. </w:t>
      </w:r>
      <w:r>
        <w:tab/>
        <w:t>Attend faculty meetings and professional learning opportunities.</w:t>
      </w:r>
    </w:p>
    <w:p w14:paraId="1C9AD91B" w14:textId="77777777" w:rsidR="00964BBC" w:rsidRDefault="00964BBC" w:rsidP="00964BBC">
      <w:pPr>
        <w:ind w:left="360" w:firstLine="360"/>
      </w:pPr>
      <w:r>
        <w:t>8.</w:t>
      </w:r>
      <w:r>
        <w:tab/>
        <w:t>Keeps the administration abreast of all ISS procedures and actions pertaining to students.</w:t>
      </w:r>
    </w:p>
    <w:p w14:paraId="7B87B1A7" w14:textId="77777777" w:rsidR="00964BBC" w:rsidRDefault="00964BBC" w:rsidP="00964BBC">
      <w:pPr>
        <w:ind w:left="360" w:firstLine="360"/>
      </w:pPr>
      <w:r>
        <w:t>9.</w:t>
      </w:r>
      <w:r>
        <w:tab/>
        <w:t>Report student progress to their teachers frequently.</w:t>
      </w:r>
    </w:p>
    <w:p w14:paraId="1FB7537F" w14:textId="77777777" w:rsidR="003A4468" w:rsidRPr="003A4468" w:rsidRDefault="003A4468" w:rsidP="003A4468"/>
    <w:p w14:paraId="570B047B" w14:textId="77777777" w:rsidR="00EC4292" w:rsidRDefault="00EC4292">
      <w:pPr>
        <w:pStyle w:val="Heading4"/>
      </w:pPr>
      <w:r>
        <w:t>SPECIAL EDUCATION PARAPROFESSIONAL</w:t>
      </w:r>
    </w:p>
    <w:p w14:paraId="5CB7B840" w14:textId="77777777" w:rsidR="00EC4292" w:rsidRDefault="00EC4292">
      <w:pPr>
        <w:ind w:left="720"/>
      </w:pPr>
    </w:p>
    <w:p w14:paraId="0F2459BA" w14:textId="77777777" w:rsidR="005749D6" w:rsidRPr="005749D6" w:rsidRDefault="005749D6" w:rsidP="000F2285">
      <w:pPr>
        <w:numPr>
          <w:ilvl w:val="0"/>
          <w:numId w:val="8"/>
        </w:numPr>
      </w:pPr>
      <w:r w:rsidRPr="005749D6">
        <w:t xml:space="preserve"> Provide instruction to special education students as directed by the special education teacher or the regular education teacher.</w:t>
      </w:r>
    </w:p>
    <w:p w14:paraId="0092EC52" w14:textId="77777777" w:rsidR="005749D6" w:rsidRPr="005749D6" w:rsidRDefault="005749D6" w:rsidP="000F2285">
      <w:pPr>
        <w:numPr>
          <w:ilvl w:val="0"/>
          <w:numId w:val="8"/>
        </w:numPr>
      </w:pPr>
      <w:r w:rsidRPr="005749D6">
        <w:t>Be familiar with the information contained in the IEPs of the students with whom they work.</w:t>
      </w:r>
    </w:p>
    <w:p w14:paraId="1F80BEA9" w14:textId="77777777" w:rsidR="005749D6" w:rsidRPr="005749D6" w:rsidRDefault="005749D6" w:rsidP="000F2285">
      <w:pPr>
        <w:numPr>
          <w:ilvl w:val="0"/>
          <w:numId w:val="8"/>
        </w:numPr>
      </w:pPr>
      <w:r w:rsidRPr="005749D6">
        <w:t>Collect data on the progress of special education students as directed by the special education teacher.</w:t>
      </w:r>
    </w:p>
    <w:p w14:paraId="291F2E11" w14:textId="77777777" w:rsidR="005749D6" w:rsidRPr="005749D6" w:rsidRDefault="005749D6" w:rsidP="000F2285">
      <w:pPr>
        <w:numPr>
          <w:ilvl w:val="0"/>
          <w:numId w:val="8"/>
        </w:numPr>
      </w:pPr>
      <w:r w:rsidRPr="005749D6">
        <w:t>Attend staff development activities as requested by the school administrators or the Director of Student Services.</w:t>
      </w:r>
    </w:p>
    <w:p w14:paraId="2C370AE5" w14:textId="77777777" w:rsidR="005749D6" w:rsidRPr="005749D6" w:rsidRDefault="005749D6" w:rsidP="000F2285">
      <w:pPr>
        <w:numPr>
          <w:ilvl w:val="0"/>
          <w:numId w:val="8"/>
        </w:numPr>
      </w:pPr>
      <w:r w:rsidRPr="005749D6">
        <w:t>Follow BIPs, as explained by the special education teacher, in order to assist students in demonstrating appropriate school behavior.</w:t>
      </w:r>
    </w:p>
    <w:p w14:paraId="56A9C4AD" w14:textId="77777777" w:rsidR="005749D6" w:rsidRPr="005749D6" w:rsidRDefault="005749D6" w:rsidP="000F2285">
      <w:pPr>
        <w:numPr>
          <w:ilvl w:val="0"/>
          <w:numId w:val="8"/>
        </w:numPr>
      </w:pPr>
      <w:r w:rsidRPr="005749D6">
        <w:t xml:space="preserve">Plan regularly with the special education teacher and with the regular education </w:t>
      </w:r>
      <w:r w:rsidRPr="005749D6">
        <w:tab/>
        <w:t>teacher if in an inclusion setting.</w:t>
      </w:r>
    </w:p>
    <w:p w14:paraId="49EAFBFF" w14:textId="77777777" w:rsidR="005749D6" w:rsidRPr="005749D6" w:rsidRDefault="005749D6" w:rsidP="000F2285">
      <w:pPr>
        <w:numPr>
          <w:ilvl w:val="0"/>
          <w:numId w:val="8"/>
        </w:numPr>
      </w:pPr>
      <w:r w:rsidRPr="005749D6">
        <w:t>Assist teachers in providing an attractive educational environment, which promotes academic success.</w:t>
      </w:r>
    </w:p>
    <w:p w14:paraId="56D25162" w14:textId="77777777" w:rsidR="005749D6" w:rsidRPr="005749D6" w:rsidRDefault="005749D6" w:rsidP="000F2285">
      <w:pPr>
        <w:numPr>
          <w:ilvl w:val="0"/>
          <w:numId w:val="8"/>
        </w:numPr>
      </w:pPr>
      <w:r w:rsidRPr="005749D6">
        <w:t>Notify the special education teacher of any concerns regarding special education students with whom they work.</w:t>
      </w:r>
    </w:p>
    <w:p w14:paraId="5D88FE15" w14:textId="77777777" w:rsidR="005749D6" w:rsidRPr="005749D6" w:rsidRDefault="005749D6" w:rsidP="000F2285">
      <w:pPr>
        <w:numPr>
          <w:ilvl w:val="0"/>
          <w:numId w:val="8"/>
        </w:numPr>
      </w:pPr>
      <w:r w:rsidRPr="005749D6">
        <w:t>Ensure that all information regarding special education students is kept confidential.</w:t>
      </w:r>
    </w:p>
    <w:p w14:paraId="6B885187" w14:textId="77777777" w:rsidR="005749D6" w:rsidRPr="005749D6" w:rsidRDefault="005749D6" w:rsidP="000F2285">
      <w:pPr>
        <w:numPr>
          <w:ilvl w:val="0"/>
          <w:numId w:val="8"/>
        </w:numPr>
      </w:pPr>
      <w:r w:rsidRPr="005749D6">
        <w:t>Eat with students when requested by the school administrator or the special education teacher.</w:t>
      </w:r>
    </w:p>
    <w:p w14:paraId="67ACA971" w14:textId="77777777" w:rsidR="005749D6" w:rsidRPr="005749D6" w:rsidRDefault="005749D6" w:rsidP="000F2285">
      <w:pPr>
        <w:numPr>
          <w:ilvl w:val="0"/>
          <w:numId w:val="8"/>
        </w:numPr>
      </w:pPr>
      <w:r w:rsidRPr="005749D6">
        <w:t>Perform other duties as assigned.</w:t>
      </w:r>
    </w:p>
    <w:p w14:paraId="65ED4890" w14:textId="77777777" w:rsidR="005749D6" w:rsidRDefault="005749D6" w:rsidP="005749D6">
      <w:pPr>
        <w:ind w:left="720"/>
        <w:rPr>
          <w:rFonts w:ascii="Tahoma" w:hAnsi="Tahoma" w:cs="Tahoma"/>
        </w:rPr>
      </w:pPr>
    </w:p>
    <w:p w14:paraId="5B05A775" w14:textId="77777777" w:rsidR="005749D6" w:rsidRDefault="005749D6" w:rsidP="005749D6">
      <w:pPr>
        <w:ind w:left="720"/>
      </w:pPr>
      <w:r w:rsidRPr="005749D6">
        <w:rPr>
          <w:b/>
          <w:u w:val="single"/>
        </w:rPr>
        <w:t>SPECIAL EDUCATION TEACHER</w:t>
      </w:r>
    </w:p>
    <w:p w14:paraId="02F629F8" w14:textId="77777777" w:rsidR="005749D6" w:rsidRDefault="005749D6" w:rsidP="005749D6">
      <w:pPr>
        <w:ind w:left="720"/>
      </w:pPr>
    </w:p>
    <w:p w14:paraId="38B4C93D" w14:textId="77777777" w:rsidR="005749D6" w:rsidRPr="005749D6" w:rsidRDefault="005749D6" w:rsidP="00667970">
      <w:pPr>
        <w:numPr>
          <w:ilvl w:val="0"/>
          <w:numId w:val="30"/>
        </w:numPr>
        <w:autoSpaceDE w:val="0"/>
        <w:autoSpaceDN w:val="0"/>
        <w:adjustRightInd w:val="0"/>
      </w:pPr>
      <w:r w:rsidRPr="005749D6">
        <w:t>Be under the direct supervision of the school level administrators.</w:t>
      </w:r>
    </w:p>
    <w:p w14:paraId="0A990135" w14:textId="77777777" w:rsidR="005749D6" w:rsidRPr="005749D6" w:rsidRDefault="005749D6" w:rsidP="00667970">
      <w:pPr>
        <w:numPr>
          <w:ilvl w:val="0"/>
          <w:numId w:val="30"/>
        </w:numPr>
        <w:autoSpaceDE w:val="0"/>
        <w:autoSpaceDN w:val="0"/>
        <w:adjustRightInd w:val="0"/>
      </w:pPr>
      <w:r w:rsidRPr="005749D6">
        <w:t>Provide instruction to special education students in the Least Restricted Environment and assist students in mastering their IEP goals and objectives.</w:t>
      </w:r>
    </w:p>
    <w:p w14:paraId="2AD002C8" w14:textId="77777777" w:rsidR="005749D6" w:rsidRPr="005749D6" w:rsidRDefault="005749D6" w:rsidP="00667970">
      <w:pPr>
        <w:numPr>
          <w:ilvl w:val="0"/>
          <w:numId w:val="30"/>
        </w:numPr>
        <w:autoSpaceDE w:val="0"/>
        <w:autoSpaceDN w:val="0"/>
        <w:adjustRightInd w:val="0"/>
      </w:pPr>
      <w:r w:rsidRPr="005749D6">
        <w:t>Notify the Special Education Coordinator, the Principal, and the Director of Student Services of all IEP meetings as soon as they are scheduled</w:t>
      </w:r>
    </w:p>
    <w:p w14:paraId="090772CC" w14:textId="77777777" w:rsidR="005749D6" w:rsidRPr="005749D6" w:rsidRDefault="005749D6" w:rsidP="00667970">
      <w:pPr>
        <w:numPr>
          <w:ilvl w:val="0"/>
          <w:numId w:val="30"/>
        </w:numPr>
        <w:autoSpaceDE w:val="0"/>
        <w:autoSpaceDN w:val="0"/>
        <w:adjustRightInd w:val="0"/>
      </w:pPr>
      <w:r w:rsidRPr="005749D6">
        <w:t>Develop and maintain the IEP’s of students who are on their caseload in a timely manner.</w:t>
      </w:r>
    </w:p>
    <w:p w14:paraId="7DCBC22A" w14:textId="77777777" w:rsidR="005749D6" w:rsidRPr="005749D6" w:rsidRDefault="005749D6" w:rsidP="00667970">
      <w:pPr>
        <w:numPr>
          <w:ilvl w:val="0"/>
          <w:numId w:val="30"/>
        </w:numPr>
        <w:autoSpaceDE w:val="0"/>
        <w:autoSpaceDN w:val="0"/>
        <w:adjustRightInd w:val="0"/>
      </w:pPr>
      <w:r w:rsidRPr="005749D6">
        <w:t>Complete all eligibility reports for students who have been reevaluated.</w:t>
      </w:r>
    </w:p>
    <w:p w14:paraId="0CE4BF18" w14:textId="77777777" w:rsidR="005749D6" w:rsidRPr="005749D6" w:rsidRDefault="005749D6" w:rsidP="00667970">
      <w:pPr>
        <w:numPr>
          <w:ilvl w:val="0"/>
          <w:numId w:val="30"/>
        </w:numPr>
        <w:autoSpaceDE w:val="0"/>
        <w:autoSpaceDN w:val="0"/>
        <w:adjustRightInd w:val="0"/>
      </w:pPr>
      <w:r w:rsidRPr="005749D6">
        <w:t>Complete referral packets in a timely manner.</w:t>
      </w:r>
    </w:p>
    <w:p w14:paraId="3E83BCAF" w14:textId="77777777" w:rsidR="005749D6" w:rsidRPr="005749D6" w:rsidRDefault="005749D6" w:rsidP="00667970">
      <w:pPr>
        <w:numPr>
          <w:ilvl w:val="0"/>
          <w:numId w:val="30"/>
        </w:numPr>
        <w:autoSpaceDE w:val="0"/>
        <w:autoSpaceDN w:val="0"/>
        <w:adjustRightInd w:val="0"/>
      </w:pPr>
      <w:r w:rsidRPr="005749D6">
        <w:t>Maintain student records and complete reevaluation determinations.</w:t>
      </w:r>
    </w:p>
    <w:p w14:paraId="5EEA4B8E" w14:textId="77777777" w:rsidR="005749D6" w:rsidRPr="005749D6" w:rsidRDefault="005749D6" w:rsidP="00667970">
      <w:pPr>
        <w:numPr>
          <w:ilvl w:val="0"/>
          <w:numId w:val="30"/>
        </w:numPr>
        <w:autoSpaceDE w:val="0"/>
        <w:autoSpaceDN w:val="0"/>
        <w:adjustRightInd w:val="0"/>
      </w:pPr>
      <w:r w:rsidRPr="005749D6">
        <w:t>Accurately complete and turn in all reports requested by the Director of Student Services by the due date.</w:t>
      </w:r>
    </w:p>
    <w:p w14:paraId="5D617973" w14:textId="77777777" w:rsidR="005749D6" w:rsidRPr="005749D6" w:rsidRDefault="005749D6" w:rsidP="00667970">
      <w:pPr>
        <w:numPr>
          <w:ilvl w:val="0"/>
          <w:numId w:val="30"/>
        </w:numPr>
        <w:autoSpaceDE w:val="0"/>
        <w:autoSpaceDN w:val="0"/>
        <w:adjustRightInd w:val="0"/>
      </w:pPr>
      <w:r w:rsidRPr="005749D6">
        <w:t>Send special education progress reports every time regular report cards are sent home.</w:t>
      </w:r>
    </w:p>
    <w:p w14:paraId="7F7D1C12" w14:textId="77777777" w:rsidR="005749D6" w:rsidRPr="005749D6" w:rsidRDefault="005749D6" w:rsidP="00667970">
      <w:pPr>
        <w:numPr>
          <w:ilvl w:val="0"/>
          <w:numId w:val="30"/>
        </w:numPr>
        <w:autoSpaceDE w:val="0"/>
        <w:autoSpaceDN w:val="0"/>
        <w:adjustRightInd w:val="0"/>
      </w:pPr>
      <w:r w:rsidRPr="005749D6">
        <w:t>Document student progress through formal and informal means.  Teachers must have written documentation to back up the information included in the special education progress reports.</w:t>
      </w:r>
    </w:p>
    <w:p w14:paraId="7DAAE2EF" w14:textId="77777777" w:rsidR="005749D6" w:rsidRPr="005749D6" w:rsidRDefault="005749D6" w:rsidP="00667970">
      <w:pPr>
        <w:numPr>
          <w:ilvl w:val="0"/>
          <w:numId w:val="30"/>
        </w:numPr>
        <w:autoSpaceDE w:val="0"/>
        <w:autoSpaceDN w:val="0"/>
        <w:adjustRightInd w:val="0"/>
      </w:pPr>
      <w:r w:rsidRPr="005749D6">
        <w:t>Attend staff development as requested by the Director of Student Services.</w:t>
      </w:r>
    </w:p>
    <w:p w14:paraId="1FD0E988" w14:textId="77777777" w:rsidR="005749D6" w:rsidRPr="005749D6" w:rsidRDefault="005749D6" w:rsidP="00667970">
      <w:pPr>
        <w:numPr>
          <w:ilvl w:val="0"/>
          <w:numId w:val="30"/>
        </w:numPr>
        <w:autoSpaceDE w:val="0"/>
        <w:autoSpaceDN w:val="0"/>
        <w:adjustRightInd w:val="0"/>
      </w:pPr>
      <w:r w:rsidRPr="005749D6">
        <w:lastRenderedPageBreak/>
        <w:t>Discuss student and program goals with the paraprofessional at the beginning of the school year.  The teacher should explain exactly what the paraprofessional should do in the regular classroom environment as well as in the special education classroom.</w:t>
      </w:r>
    </w:p>
    <w:p w14:paraId="2C9BBFE1" w14:textId="77777777" w:rsidR="005749D6" w:rsidRPr="005749D6" w:rsidRDefault="005749D6" w:rsidP="00667970">
      <w:pPr>
        <w:numPr>
          <w:ilvl w:val="0"/>
          <w:numId w:val="30"/>
        </w:numPr>
        <w:autoSpaceDE w:val="0"/>
        <w:autoSpaceDN w:val="0"/>
        <w:adjustRightInd w:val="0"/>
      </w:pPr>
      <w:r w:rsidRPr="005749D6">
        <w:t>Monitor the collection of data performed by the paraprofessional.  The ultimate responsibility for the student’s progress lies with the special education teacher.</w:t>
      </w:r>
    </w:p>
    <w:p w14:paraId="6E1CDA6D" w14:textId="77777777" w:rsidR="005749D6" w:rsidRPr="005749D6" w:rsidRDefault="005749D6" w:rsidP="00667970">
      <w:pPr>
        <w:numPr>
          <w:ilvl w:val="0"/>
          <w:numId w:val="30"/>
        </w:numPr>
        <w:autoSpaceDE w:val="0"/>
        <w:autoSpaceDN w:val="0"/>
        <w:adjustRightInd w:val="0"/>
      </w:pPr>
      <w:r w:rsidRPr="005749D6">
        <w:t>Work closely with regular education teachers.  Accommodation sheets and BIP’s should be distributed to and discussed with all regular education teachers, who teach special education students, at the beginning of the school year.</w:t>
      </w:r>
    </w:p>
    <w:p w14:paraId="63F47092" w14:textId="77777777" w:rsidR="005749D6" w:rsidRPr="005749D6" w:rsidRDefault="005749D6" w:rsidP="00667970">
      <w:pPr>
        <w:numPr>
          <w:ilvl w:val="0"/>
          <w:numId w:val="30"/>
        </w:numPr>
        <w:autoSpaceDE w:val="0"/>
        <w:autoSpaceDN w:val="0"/>
        <w:adjustRightInd w:val="0"/>
      </w:pPr>
      <w:r w:rsidRPr="005749D6">
        <w:t>Plan with the regular education teacher on a regular basis when working in inclusive settings.</w:t>
      </w:r>
    </w:p>
    <w:p w14:paraId="338F7D50" w14:textId="77777777" w:rsidR="005749D6" w:rsidRPr="005749D6" w:rsidRDefault="005749D6" w:rsidP="00667970">
      <w:pPr>
        <w:numPr>
          <w:ilvl w:val="0"/>
          <w:numId w:val="30"/>
        </w:numPr>
        <w:autoSpaceDE w:val="0"/>
        <w:autoSpaceDN w:val="0"/>
        <w:adjustRightInd w:val="0"/>
      </w:pPr>
      <w:r w:rsidRPr="005749D6">
        <w:t>Give a copy of the BIP’s to the administrator in charge of discipline and monitor student discipline for students on their caseload.  If a student is suspended out of school for more than 10 days the special education teacher will conduct a manifestation hearing and arrange for services to be provided to the student.</w:t>
      </w:r>
    </w:p>
    <w:p w14:paraId="22C72B99" w14:textId="77777777" w:rsidR="005749D6" w:rsidRPr="005749D6" w:rsidRDefault="005749D6" w:rsidP="00667970">
      <w:pPr>
        <w:numPr>
          <w:ilvl w:val="0"/>
          <w:numId w:val="30"/>
        </w:numPr>
        <w:autoSpaceDE w:val="0"/>
        <w:autoSpaceDN w:val="0"/>
        <w:adjustRightInd w:val="0"/>
      </w:pPr>
      <w:r w:rsidRPr="005749D6">
        <w:t xml:space="preserve">Schedule and conduct IEP meetings when a reevaluation psychological </w:t>
      </w:r>
      <w:proofErr w:type="gramStart"/>
      <w:r w:rsidRPr="005749D6">
        <w:t>has</w:t>
      </w:r>
      <w:proofErr w:type="gramEnd"/>
      <w:r w:rsidRPr="005749D6">
        <w:t xml:space="preserve"> been completed on a student on their caseload.</w:t>
      </w:r>
    </w:p>
    <w:p w14:paraId="4DE055A3" w14:textId="77777777" w:rsidR="005749D6" w:rsidRPr="005749D6" w:rsidRDefault="005749D6" w:rsidP="00667970">
      <w:pPr>
        <w:numPr>
          <w:ilvl w:val="0"/>
          <w:numId w:val="30"/>
        </w:numPr>
        <w:autoSpaceDE w:val="0"/>
        <w:autoSpaceDN w:val="0"/>
        <w:adjustRightInd w:val="0"/>
      </w:pPr>
      <w:r w:rsidRPr="005749D6">
        <w:t>Contact the Director of Student Services when a student needs special transportation.</w:t>
      </w:r>
    </w:p>
    <w:p w14:paraId="32422BE0" w14:textId="77777777" w:rsidR="005749D6" w:rsidRPr="005749D6" w:rsidRDefault="005749D6" w:rsidP="00667970">
      <w:pPr>
        <w:numPr>
          <w:ilvl w:val="0"/>
          <w:numId w:val="30"/>
        </w:numPr>
        <w:autoSpaceDE w:val="0"/>
        <w:autoSpaceDN w:val="0"/>
        <w:adjustRightInd w:val="0"/>
      </w:pPr>
      <w:r w:rsidRPr="005749D6">
        <w:t>Provide a classroom atmosphere that is conducive to learning for students and an atmosphere that is welcoming to parents during IEP and other parent meetings.</w:t>
      </w:r>
    </w:p>
    <w:p w14:paraId="2F9A0C2A" w14:textId="77777777" w:rsidR="005749D6" w:rsidRPr="00145DB2" w:rsidRDefault="005749D6" w:rsidP="00667970">
      <w:pPr>
        <w:numPr>
          <w:ilvl w:val="0"/>
          <w:numId w:val="30"/>
        </w:numPr>
        <w:autoSpaceDE w:val="0"/>
        <w:autoSpaceDN w:val="0"/>
        <w:adjustRightInd w:val="0"/>
        <w:rPr>
          <w:rFonts w:ascii="Tahoma" w:hAnsi="Tahoma" w:cs="Tahoma"/>
        </w:rPr>
      </w:pPr>
      <w:r w:rsidRPr="005749D6">
        <w:t>Perform other duties as assigned</w:t>
      </w:r>
      <w:r w:rsidRPr="00145DB2">
        <w:rPr>
          <w:rFonts w:ascii="Tahoma" w:hAnsi="Tahoma" w:cs="Tahoma"/>
        </w:rPr>
        <w:t>.</w:t>
      </w:r>
    </w:p>
    <w:p w14:paraId="43D16E4A" w14:textId="77777777" w:rsidR="005749D6" w:rsidRPr="005749D6" w:rsidRDefault="005749D6" w:rsidP="005749D6">
      <w:pPr>
        <w:ind w:left="720"/>
      </w:pPr>
    </w:p>
    <w:p w14:paraId="5480EE37" w14:textId="77777777" w:rsidR="00AD5AC8" w:rsidRDefault="00AD5AC8">
      <w:pPr>
        <w:ind w:left="720"/>
        <w:jc w:val="center"/>
        <w:rPr>
          <w:b/>
          <w:bCs/>
        </w:rPr>
      </w:pPr>
    </w:p>
    <w:p w14:paraId="713F8BF2" w14:textId="77777777" w:rsidR="00EC4292" w:rsidRDefault="00EC4292">
      <w:pPr>
        <w:ind w:left="720"/>
        <w:jc w:val="center"/>
        <w:rPr>
          <w:b/>
          <w:bCs/>
        </w:rPr>
      </w:pPr>
      <w:r w:rsidRPr="0060618B">
        <w:rPr>
          <w:b/>
          <w:bCs/>
          <w:sz w:val="22"/>
        </w:rPr>
        <w:t>TEACHER JOB DESCRIPTION</w:t>
      </w:r>
      <w:r w:rsidR="00882EFA">
        <w:rPr>
          <w:b/>
          <w:bCs/>
          <w:sz w:val="22"/>
        </w:rPr>
        <w:fldChar w:fldCharType="begin"/>
      </w:r>
      <w:r w:rsidR="00882EFA">
        <w:instrText xml:space="preserve"> XE "</w:instrText>
      </w:r>
      <w:r w:rsidR="00882EFA" w:rsidRPr="00F101EE">
        <w:rPr>
          <w:b/>
          <w:bCs/>
          <w:sz w:val="22"/>
        </w:rPr>
        <w:instrText>TEACHER JOB DESCRIPTION</w:instrText>
      </w:r>
      <w:r w:rsidR="00882EFA">
        <w:instrText xml:space="preserve">" </w:instrText>
      </w:r>
      <w:r w:rsidR="00882EFA">
        <w:rPr>
          <w:b/>
          <w:bCs/>
          <w:sz w:val="22"/>
        </w:rPr>
        <w:fldChar w:fldCharType="end"/>
      </w:r>
    </w:p>
    <w:p w14:paraId="2DE8A632" w14:textId="77777777" w:rsidR="00EC4292" w:rsidRDefault="00EC4292">
      <w:pPr>
        <w:ind w:left="720"/>
      </w:pPr>
    </w:p>
    <w:p w14:paraId="513C9990" w14:textId="77777777" w:rsidR="00EC4292" w:rsidRPr="0060618B" w:rsidRDefault="00EC4292">
      <w:pPr>
        <w:ind w:left="720"/>
        <w:rPr>
          <w:b/>
        </w:rPr>
      </w:pPr>
      <w:r w:rsidRPr="0060618B">
        <w:rPr>
          <w:b/>
        </w:rPr>
        <w:t>RESPONSIBILITIES:</w:t>
      </w:r>
    </w:p>
    <w:p w14:paraId="1CDC1B81" w14:textId="77777777" w:rsidR="00EC4292" w:rsidRDefault="00EC4292">
      <w:pPr>
        <w:ind w:left="720"/>
      </w:pPr>
    </w:p>
    <w:p w14:paraId="4317F6CF" w14:textId="77777777" w:rsidR="00EC4292" w:rsidRDefault="00EC4292" w:rsidP="000F2285">
      <w:pPr>
        <w:numPr>
          <w:ilvl w:val="0"/>
          <w:numId w:val="10"/>
        </w:numPr>
      </w:pPr>
      <w:r>
        <w:t>PLANNING AND ORGANIZATION</w:t>
      </w:r>
    </w:p>
    <w:p w14:paraId="09643FF7" w14:textId="77777777" w:rsidR="00EC4292" w:rsidRDefault="00F65255">
      <w:pPr>
        <w:ind w:left="1440"/>
      </w:pPr>
      <w:r>
        <w:t xml:space="preserve">To </w:t>
      </w:r>
      <w:r w:rsidR="009044BA">
        <w:t>plan, organize</w:t>
      </w:r>
      <w:r w:rsidR="00EC4292">
        <w:t>, execute those responsibilities pertaining to instructional</w:t>
      </w:r>
      <w:r w:rsidR="0060618B">
        <w:t xml:space="preserve"> </w:t>
      </w:r>
      <w:r w:rsidR="00EC4292">
        <w:t>activities.</w:t>
      </w:r>
    </w:p>
    <w:p w14:paraId="65F69542" w14:textId="77777777" w:rsidR="00EC4292" w:rsidRDefault="00EC4292"/>
    <w:p w14:paraId="3FC8FD76" w14:textId="77777777" w:rsidR="00EC4292" w:rsidRDefault="00EC4292" w:rsidP="000F2285">
      <w:pPr>
        <w:numPr>
          <w:ilvl w:val="0"/>
          <w:numId w:val="10"/>
        </w:numPr>
      </w:pPr>
      <w:r>
        <w:t>RELATIONSHIP WITH PEERS</w:t>
      </w:r>
    </w:p>
    <w:p w14:paraId="1CB074B5" w14:textId="77777777" w:rsidR="00EC4292" w:rsidRDefault="00EC4292">
      <w:pPr>
        <w:ind w:left="1440"/>
      </w:pPr>
      <w:r>
        <w:t>To maintain a professional relationship that makes possible the cooperative</w:t>
      </w:r>
      <w:r w:rsidR="0060618B">
        <w:t xml:space="preserve"> </w:t>
      </w:r>
      <w:r>
        <w:t>utilization of individual talents in the pursuit of common educational goals and</w:t>
      </w:r>
      <w:r w:rsidR="0060618B">
        <w:t xml:space="preserve"> </w:t>
      </w:r>
      <w:r>
        <w:t>creates mutual respect and trust among all faculty and staff members.</w:t>
      </w:r>
    </w:p>
    <w:p w14:paraId="3879F941" w14:textId="77777777" w:rsidR="00EC4292" w:rsidRDefault="00EC4292"/>
    <w:p w14:paraId="3A5C009D" w14:textId="77777777" w:rsidR="00EC4292" w:rsidRDefault="00EC4292" w:rsidP="000F2285">
      <w:pPr>
        <w:numPr>
          <w:ilvl w:val="0"/>
          <w:numId w:val="10"/>
        </w:numPr>
      </w:pPr>
      <w:r>
        <w:t>RELATIONSHIPS WITH STUDENTS</w:t>
      </w:r>
    </w:p>
    <w:p w14:paraId="7690643E" w14:textId="77777777" w:rsidR="00EC4292" w:rsidRDefault="00EC4292">
      <w:pPr>
        <w:ind w:left="1440"/>
      </w:pPr>
      <w:r>
        <w:t>To provide a structured, flexible program in which all students can utilize their individual</w:t>
      </w:r>
      <w:r w:rsidR="0060618B">
        <w:t xml:space="preserve"> </w:t>
      </w:r>
      <w:r>
        <w:t>strengths, explore new areas of thought, actions and feelings, and develop a feeling of</w:t>
      </w:r>
      <w:r w:rsidR="0060618B">
        <w:t xml:space="preserve"> </w:t>
      </w:r>
      <w:r>
        <w:t>self-worth.</w:t>
      </w:r>
    </w:p>
    <w:p w14:paraId="1C629D3B" w14:textId="77777777" w:rsidR="00EC4292" w:rsidRDefault="00EC4292"/>
    <w:p w14:paraId="0E3699E8" w14:textId="77777777" w:rsidR="00EC4292" w:rsidRDefault="00EC4292" w:rsidP="000F2285">
      <w:pPr>
        <w:numPr>
          <w:ilvl w:val="0"/>
          <w:numId w:val="10"/>
        </w:numPr>
      </w:pPr>
      <w:r>
        <w:t>UTILIZATION OF APPROPRIATE RESOURCES</w:t>
      </w:r>
    </w:p>
    <w:p w14:paraId="5FBB18F8" w14:textId="77777777" w:rsidR="00EC4292" w:rsidRDefault="00EC4292">
      <w:pPr>
        <w:ind w:left="1440"/>
      </w:pPr>
      <w:r>
        <w:t>To select, use and adapt a variety of materials and personnel that will insure all students</w:t>
      </w:r>
      <w:r w:rsidR="0060618B">
        <w:t xml:space="preserve"> </w:t>
      </w:r>
      <w:r>
        <w:t>a chance to be successful and is commensurate with their learning abilities in the</w:t>
      </w:r>
      <w:r w:rsidR="0060618B">
        <w:t xml:space="preserve"> </w:t>
      </w:r>
      <w:r>
        <w:t>instructional program.</w:t>
      </w:r>
    </w:p>
    <w:p w14:paraId="27B9CB12" w14:textId="77777777" w:rsidR="00EC4292" w:rsidRDefault="00EC4292"/>
    <w:p w14:paraId="1DB03760" w14:textId="77777777" w:rsidR="00EC4292" w:rsidRDefault="00EC4292" w:rsidP="000F2285">
      <w:pPr>
        <w:numPr>
          <w:ilvl w:val="0"/>
          <w:numId w:val="10"/>
        </w:numPr>
      </w:pPr>
      <w:r>
        <w:t>INSTRUCTIONAL TECHNIQUES</w:t>
      </w:r>
    </w:p>
    <w:p w14:paraId="0C491C72" w14:textId="77777777" w:rsidR="00EC4292" w:rsidRDefault="00EC4292">
      <w:pPr>
        <w:ind w:left="1440"/>
      </w:pPr>
      <w:r>
        <w:t>To create a learning environment which facilitates the student’s mastery of basic skills</w:t>
      </w:r>
      <w:r w:rsidR="0060618B">
        <w:t xml:space="preserve"> </w:t>
      </w:r>
      <w:r>
        <w:t xml:space="preserve">while encouraging individual interests, abilities and self-evaluation through a variety of activities, </w:t>
      </w:r>
      <w:r w:rsidR="0060618B">
        <w:t>m</w:t>
      </w:r>
      <w:r>
        <w:t>aterials and resources.</w:t>
      </w:r>
    </w:p>
    <w:p w14:paraId="6BD4E839" w14:textId="77777777" w:rsidR="00EC4292" w:rsidRDefault="00EC4292"/>
    <w:p w14:paraId="61DDD65B" w14:textId="77777777" w:rsidR="00EC4292" w:rsidRDefault="00EC4292" w:rsidP="000F2285">
      <w:pPr>
        <w:numPr>
          <w:ilvl w:val="0"/>
          <w:numId w:val="10"/>
        </w:numPr>
      </w:pPr>
      <w:r>
        <w:t>PROFESSIONAL GROWTH AND RESPONSIBILITY</w:t>
      </w:r>
    </w:p>
    <w:p w14:paraId="16754072" w14:textId="77777777" w:rsidR="00EC4292" w:rsidRDefault="00EC4292">
      <w:pPr>
        <w:ind w:left="1440"/>
      </w:pPr>
      <w:r>
        <w:t xml:space="preserve">To be committed to increasing one’s own knowledge and skills and contributing to the profession </w:t>
      </w:r>
      <w:r w:rsidR="0060618B">
        <w:t>b</w:t>
      </w:r>
      <w:r>
        <w:t>y participating at the building, district and community levels.</w:t>
      </w:r>
    </w:p>
    <w:p w14:paraId="2B3611A8" w14:textId="77777777" w:rsidR="00EC4292" w:rsidRDefault="00EC4292"/>
    <w:p w14:paraId="5450355E" w14:textId="77777777" w:rsidR="00EC4292" w:rsidRDefault="00EC4292" w:rsidP="000F2285">
      <w:pPr>
        <w:numPr>
          <w:ilvl w:val="0"/>
          <w:numId w:val="10"/>
        </w:numPr>
      </w:pPr>
      <w:r>
        <w:t>PARENT RELATIONSHIPS</w:t>
      </w:r>
    </w:p>
    <w:p w14:paraId="241C4119" w14:textId="77777777" w:rsidR="00EC4292" w:rsidRDefault="00EC4292">
      <w:pPr>
        <w:ind w:left="1440"/>
      </w:pPr>
      <w:r>
        <w:t>To foster a relationship with the parents which encourages and regards their participation in the learning experiences of the child.</w:t>
      </w:r>
    </w:p>
    <w:p w14:paraId="6AFA2FC6" w14:textId="77777777" w:rsidR="00EC4292" w:rsidRDefault="00EC4292">
      <w:r>
        <w:tab/>
      </w:r>
      <w:r>
        <w:tab/>
      </w:r>
    </w:p>
    <w:p w14:paraId="1B07BB03" w14:textId="77777777" w:rsidR="00EC4292" w:rsidRDefault="00EC4292">
      <w:pPr>
        <w:ind w:firstLine="720"/>
      </w:pPr>
      <w:r>
        <w:t>8.</w:t>
      </w:r>
      <w:r>
        <w:tab/>
        <w:t>MOTIVATION</w:t>
      </w:r>
    </w:p>
    <w:p w14:paraId="129E3424" w14:textId="77777777" w:rsidR="00EC4292" w:rsidRDefault="00EC4292">
      <w:pPr>
        <w:ind w:left="1440"/>
      </w:pPr>
      <w:r>
        <w:lastRenderedPageBreak/>
        <w:t xml:space="preserve">To enhance, strengthen, support, inspire and reward the students’ efforts and interests in </w:t>
      </w:r>
      <w:r w:rsidR="0060618B">
        <w:t>a</w:t>
      </w:r>
      <w:r>
        <w:t>ccordance with their needs and educational objectives.</w:t>
      </w:r>
    </w:p>
    <w:p w14:paraId="5A42F895" w14:textId="77777777" w:rsidR="00EC4292" w:rsidRDefault="00EC4292"/>
    <w:p w14:paraId="56474C1C" w14:textId="77777777" w:rsidR="00EC4292" w:rsidRPr="0060618B" w:rsidRDefault="00EC4292">
      <w:pPr>
        <w:rPr>
          <w:b/>
        </w:rPr>
      </w:pPr>
      <w:r>
        <w:tab/>
      </w:r>
      <w:r w:rsidRPr="0060618B">
        <w:rPr>
          <w:b/>
        </w:rPr>
        <w:t>TASKS ANALYSIS:</w:t>
      </w:r>
    </w:p>
    <w:p w14:paraId="083FC22A" w14:textId="77777777" w:rsidR="00EC4292" w:rsidRDefault="00EC4292"/>
    <w:p w14:paraId="11087FA1" w14:textId="77777777" w:rsidR="00EC4292" w:rsidRDefault="00EC4292" w:rsidP="000F2285">
      <w:pPr>
        <w:numPr>
          <w:ilvl w:val="0"/>
          <w:numId w:val="11"/>
        </w:numPr>
      </w:pPr>
      <w:r>
        <w:t>PLANNING AND ORGANIZATION</w:t>
      </w:r>
    </w:p>
    <w:p w14:paraId="0E150A13" w14:textId="77777777" w:rsidR="00EC4292" w:rsidRDefault="00EC4292" w:rsidP="00667970">
      <w:pPr>
        <w:numPr>
          <w:ilvl w:val="1"/>
          <w:numId w:val="28"/>
        </w:numPr>
      </w:pPr>
      <w:r>
        <w:t>Establishes long-range and immediate objectives and strategies for</w:t>
      </w:r>
      <w:r w:rsidR="00CD07C6">
        <w:t xml:space="preserve"> </w:t>
      </w:r>
      <w:r>
        <w:t>instructional activities.</w:t>
      </w:r>
    </w:p>
    <w:p w14:paraId="5830326C" w14:textId="77777777" w:rsidR="00EC4292" w:rsidRDefault="00EC4292" w:rsidP="00667970">
      <w:pPr>
        <w:numPr>
          <w:ilvl w:val="1"/>
          <w:numId w:val="28"/>
        </w:numPr>
      </w:pPr>
      <w:r>
        <w:t>Correlates individual objectives with school and district goals.</w:t>
      </w:r>
    </w:p>
    <w:p w14:paraId="4C0B49ED" w14:textId="77777777" w:rsidR="00EC4292" w:rsidRDefault="00EC4292" w:rsidP="00667970">
      <w:pPr>
        <w:numPr>
          <w:ilvl w:val="1"/>
          <w:numId w:val="28"/>
        </w:numPr>
      </w:pPr>
      <w:r>
        <w:t>Adheres to principles of growth and development in planning learning</w:t>
      </w:r>
      <w:r w:rsidR="00CD07C6">
        <w:t xml:space="preserve"> </w:t>
      </w:r>
      <w:r>
        <w:t>activities.</w:t>
      </w:r>
    </w:p>
    <w:p w14:paraId="681FEA21" w14:textId="77777777" w:rsidR="00EC4292" w:rsidRDefault="00EC4292" w:rsidP="00667970">
      <w:pPr>
        <w:numPr>
          <w:ilvl w:val="1"/>
          <w:numId w:val="28"/>
        </w:numPr>
      </w:pPr>
      <w:r>
        <w:t>Plans appropriate sequence of skills.</w:t>
      </w:r>
    </w:p>
    <w:p w14:paraId="2B65D672" w14:textId="77777777" w:rsidR="00EC4292" w:rsidRDefault="00EC4292" w:rsidP="00667970">
      <w:pPr>
        <w:numPr>
          <w:ilvl w:val="1"/>
          <w:numId w:val="28"/>
        </w:numPr>
      </w:pPr>
      <w:r>
        <w:t>Establishes on-going program of diagnosis, assessment, and instruction</w:t>
      </w:r>
      <w:r w:rsidR="00CD07C6">
        <w:t xml:space="preserve"> </w:t>
      </w:r>
      <w:r>
        <w:t>of individual students.</w:t>
      </w:r>
    </w:p>
    <w:p w14:paraId="7CE0A0D0" w14:textId="77777777" w:rsidR="00EC4292" w:rsidRDefault="00EC4292" w:rsidP="00667970">
      <w:pPr>
        <w:numPr>
          <w:ilvl w:val="1"/>
          <w:numId w:val="28"/>
        </w:numPr>
      </w:pPr>
      <w:r>
        <w:t>Plans class activities to encourage student leadership and participation in</w:t>
      </w:r>
      <w:r w:rsidR="00CD07C6">
        <w:t xml:space="preserve"> </w:t>
      </w:r>
      <w:r>
        <w:t>decision-making.</w:t>
      </w:r>
    </w:p>
    <w:p w14:paraId="50863DC1" w14:textId="77777777" w:rsidR="00EC4292" w:rsidRDefault="00EC4292" w:rsidP="00667970">
      <w:pPr>
        <w:numPr>
          <w:ilvl w:val="1"/>
          <w:numId w:val="28"/>
        </w:numPr>
      </w:pPr>
      <w:r>
        <w:t>Formulates written lesson plans.</w:t>
      </w:r>
    </w:p>
    <w:p w14:paraId="48FBE80F" w14:textId="77777777" w:rsidR="00EC4292" w:rsidRDefault="00EC4292" w:rsidP="00667970">
      <w:pPr>
        <w:numPr>
          <w:ilvl w:val="1"/>
          <w:numId w:val="28"/>
        </w:numPr>
      </w:pPr>
      <w:r>
        <w:t>Collects, records, and submits information about each student (cumulative</w:t>
      </w:r>
      <w:r w:rsidR="00CD07C6">
        <w:t xml:space="preserve"> </w:t>
      </w:r>
      <w:r>
        <w:t xml:space="preserve">records, diagnostic </w:t>
      </w:r>
      <w:r w:rsidR="00CD07C6">
        <w:t>t</w:t>
      </w:r>
      <w:r>
        <w:t xml:space="preserve">est </w:t>
      </w:r>
      <w:r w:rsidR="00822914">
        <w:t>s</w:t>
      </w:r>
      <w:r>
        <w:t>cores, etc.), and maintains the confidentiality of that information.</w:t>
      </w:r>
    </w:p>
    <w:p w14:paraId="03026437" w14:textId="77777777" w:rsidR="00EC4292" w:rsidRDefault="00EC4292" w:rsidP="00667970">
      <w:pPr>
        <w:numPr>
          <w:ilvl w:val="1"/>
          <w:numId w:val="28"/>
        </w:numPr>
      </w:pPr>
      <w:r>
        <w:t>Provides for health and safety of students.</w:t>
      </w:r>
    </w:p>
    <w:p w14:paraId="0DCB4084" w14:textId="77777777" w:rsidR="00EC4292" w:rsidRDefault="00EC4292" w:rsidP="00667970">
      <w:pPr>
        <w:numPr>
          <w:ilvl w:val="1"/>
          <w:numId w:val="28"/>
        </w:numPr>
      </w:pPr>
      <w:r>
        <w:t xml:space="preserve">Organizes classes and work so that substitute teachers can function with a minimum loss of </w:t>
      </w:r>
      <w:r w:rsidR="00822914">
        <w:t>l</w:t>
      </w:r>
      <w:r>
        <w:t xml:space="preserve">earning for students.                                                               </w:t>
      </w:r>
    </w:p>
    <w:p w14:paraId="4976B3B7" w14:textId="77777777" w:rsidR="00146790" w:rsidRDefault="00146790" w:rsidP="00667970">
      <w:pPr>
        <w:numPr>
          <w:ilvl w:val="1"/>
          <w:numId w:val="28"/>
        </w:numPr>
      </w:pPr>
      <w:r>
        <w:t>Supports a “Standards</w:t>
      </w:r>
      <w:r w:rsidR="00BC7FA8">
        <w:t xml:space="preserve"> Based Classroom” model.</w:t>
      </w:r>
    </w:p>
    <w:p w14:paraId="69D940F4" w14:textId="77777777" w:rsidR="00EC4292" w:rsidRDefault="00EC4292">
      <w:pPr>
        <w:ind w:left="720"/>
      </w:pPr>
    </w:p>
    <w:p w14:paraId="4E9DC9CD" w14:textId="77777777" w:rsidR="00EC4292" w:rsidRDefault="00EC4292" w:rsidP="000F2285">
      <w:pPr>
        <w:numPr>
          <w:ilvl w:val="0"/>
          <w:numId w:val="11"/>
        </w:numPr>
      </w:pPr>
      <w:r>
        <w:t>RELATIONSHIP WITH PEERS</w:t>
      </w:r>
    </w:p>
    <w:p w14:paraId="16538C4D" w14:textId="77777777" w:rsidR="00EC4292" w:rsidRDefault="00EC4292">
      <w:pPr>
        <w:ind w:left="1440"/>
      </w:pPr>
      <w:r>
        <w:t>a.</w:t>
      </w:r>
      <w:r>
        <w:tab/>
        <w:t xml:space="preserve">Support secretarial, custodial, food services, transportation and paraprofessional </w:t>
      </w:r>
      <w:r>
        <w:tab/>
        <w:t>staff.</w:t>
      </w:r>
    </w:p>
    <w:p w14:paraId="1E3A1CBF" w14:textId="77777777" w:rsidR="00EC4292" w:rsidRDefault="00EC4292" w:rsidP="000F2285">
      <w:pPr>
        <w:numPr>
          <w:ilvl w:val="0"/>
          <w:numId w:val="12"/>
        </w:numPr>
      </w:pPr>
      <w:r>
        <w:t xml:space="preserve">Share responsibilities with peers with respect to supervision of materials, </w:t>
      </w:r>
      <w:r w:rsidR="00904569">
        <w:t>g</w:t>
      </w:r>
      <w:r>
        <w:t xml:space="preserve">rounds, </w:t>
      </w:r>
      <w:r w:rsidR="00822914">
        <w:t>p</w:t>
      </w:r>
      <w:r>
        <w:t>rograms, and student behavior.</w:t>
      </w:r>
    </w:p>
    <w:p w14:paraId="366D9CC2" w14:textId="77777777" w:rsidR="00EC4292" w:rsidRDefault="00EC4292"/>
    <w:p w14:paraId="2623A25C" w14:textId="77777777" w:rsidR="00EC4292" w:rsidRDefault="00EC4292">
      <w:r>
        <w:tab/>
        <w:t>3.</w:t>
      </w:r>
      <w:r>
        <w:tab/>
        <w:t>RELATIONSHIP WITH STUDENTS</w:t>
      </w:r>
    </w:p>
    <w:p w14:paraId="40185BC5" w14:textId="77777777" w:rsidR="00EC4292" w:rsidRDefault="00EC4292">
      <w:pPr>
        <w:ind w:left="1440"/>
      </w:pPr>
    </w:p>
    <w:p w14:paraId="01855ED3" w14:textId="77777777" w:rsidR="00EC4292" w:rsidRDefault="00EC4292" w:rsidP="000F2285">
      <w:pPr>
        <w:numPr>
          <w:ilvl w:val="0"/>
          <w:numId w:val="13"/>
        </w:numPr>
      </w:pPr>
      <w:r>
        <w:t>Demonstrates concern for students as individuals.</w:t>
      </w:r>
    </w:p>
    <w:p w14:paraId="7493785A" w14:textId="77777777" w:rsidR="00EC4292" w:rsidRDefault="00EC4292" w:rsidP="000F2285">
      <w:pPr>
        <w:numPr>
          <w:ilvl w:val="0"/>
          <w:numId w:val="13"/>
        </w:numPr>
      </w:pPr>
      <w:r>
        <w:t>Counsels students individually and in groups.</w:t>
      </w:r>
    </w:p>
    <w:p w14:paraId="587CFB46" w14:textId="77777777" w:rsidR="00EC4292" w:rsidRDefault="00EC4292" w:rsidP="000F2285">
      <w:pPr>
        <w:numPr>
          <w:ilvl w:val="0"/>
          <w:numId w:val="13"/>
        </w:numPr>
      </w:pPr>
      <w:r>
        <w:t>Promotes an open atmosphere to enable students to express themselves in an appropriate manner.</w:t>
      </w:r>
    </w:p>
    <w:p w14:paraId="4DC08512" w14:textId="77777777" w:rsidR="00EC4292" w:rsidRDefault="00EC4292" w:rsidP="000F2285">
      <w:pPr>
        <w:numPr>
          <w:ilvl w:val="0"/>
          <w:numId w:val="13"/>
        </w:numPr>
      </w:pPr>
      <w:r>
        <w:t>Help students define realistic goals for themselves.</w:t>
      </w:r>
    </w:p>
    <w:p w14:paraId="6DBDD8CE" w14:textId="77777777" w:rsidR="00EC4292" w:rsidRDefault="00EC4292" w:rsidP="000F2285">
      <w:pPr>
        <w:numPr>
          <w:ilvl w:val="0"/>
          <w:numId w:val="13"/>
        </w:numPr>
      </w:pPr>
      <w:r>
        <w:t>Encourages students to strive for high achievement commensurate with their abilities.</w:t>
      </w:r>
    </w:p>
    <w:p w14:paraId="27334BCD" w14:textId="77777777" w:rsidR="00EC4292" w:rsidRDefault="00EC4292" w:rsidP="000F2285">
      <w:pPr>
        <w:numPr>
          <w:ilvl w:val="0"/>
          <w:numId w:val="13"/>
        </w:numPr>
      </w:pPr>
      <w:r>
        <w:t>Helps students to make worthwhile contributions to the class.</w:t>
      </w:r>
    </w:p>
    <w:p w14:paraId="75EFBFC7" w14:textId="77777777" w:rsidR="00EC4292" w:rsidRDefault="00EC4292" w:rsidP="000F2285">
      <w:pPr>
        <w:numPr>
          <w:ilvl w:val="0"/>
          <w:numId w:val="13"/>
        </w:numPr>
      </w:pPr>
      <w:r>
        <w:t>Utilizes the resources of support staff services.</w:t>
      </w:r>
    </w:p>
    <w:p w14:paraId="099D1A00" w14:textId="77777777" w:rsidR="00EC4292" w:rsidRDefault="00EC4292" w:rsidP="000F2285">
      <w:pPr>
        <w:numPr>
          <w:ilvl w:val="0"/>
          <w:numId w:val="13"/>
        </w:numPr>
      </w:pPr>
      <w:r>
        <w:t xml:space="preserve">Makes </w:t>
      </w:r>
      <w:proofErr w:type="spellStart"/>
      <w:r>
        <w:t>self available</w:t>
      </w:r>
      <w:proofErr w:type="spellEnd"/>
      <w:r>
        <w:t xml:space="preserve"> for student assistance.</w:t>
      </w:r>
    </w:p>
    <w:p w14:paraId="6AFB2A45" w14:textId="77777777" w:rsidR="00EC4292" w:rsidRDefault="00EC4292" w:rsidP="000F2285">
      <w:pPr>
        <w:numPr>
          <w:ilvl w:val="0"/>
          <w:numId w:val="13"/>
        </w:numPr>
      </w:pPr>
      <w:r>
        <w:t xml:space="preserve">Maintains classroom control assuring a reasonable degree of student freedom in </w:t>
      </w:r>
      <w:r w:rsidR="00822914">
        <w:t>d</w:t>
      </w:r>
      <w:r>
        <w:t>iscussions and planned activities.</w:t>
      </w:r>
    </w:p>
    <w:p w14:paraId="409182B7" w14:textId="77777777" w:rsidR="00EC4292" w:rsidRDefault="00EC4292" w:rsidP="000F2285">
      <w:pPr>
        <w:numPr>
          <w:ilvl w:val="0"/>
          <w:numId w:val="13"/>
        </w:numPr>
      </w:pPr>
      <w:r>
        <w:t>Provides</w:t>
      </w:r>
      <w:r w:rsidR="00D83E6E">
        <w:t>,</w:t>
      </w:r>
      <w:r>
        <w:t xml:space="preserve"> models</w:t>
      </w:r>
      <w:r w:rsidR="00D83E6E">
        <w:t>,</w:t>
      </w:r>
      <w:r>
        <w:t xml:space="preserve"> and guides students in showing consideration for the right of others.</w:t>
      </w:r>
    </w:p>
    <w:p w14:paraId="295084D1" w14:textId="77777777" w:rsidR="00EC4292" w:rsidRDefault="00EC4292" w:rsidP="000F2285">
      <w:pPr>
        <w:numPr>
          <w:ilvl w:val="0"/>
          <w:numId w:val="13"/>
        </w:numPr>
      </w:pPr>
      <w:r>
        <w:t>Promotes positive behavior patterns for students in all aspects of the school program.</w:t>
      </w:r>
    </w:p>
    <w:p w14:paraId="110413B4" w14:textId="77777777" w:rsidR="00EC4292" w:rsidRDefault="00EC4292" w:rsidP="000F2285">
      <w:pPr>
        <w:numPr>
          <w:ilvl w:val="0"/>
          <w:numId w:val="13"/>
        </w:numPr>
      </w:pPr>
      <w:r>
        <w:t>Resolves behavior problems on an individual basis.</w:t>
      </w:r>
    </w:p>
    <w:p w14:paraId="6474A8B2" w14:textId="77777777" w:rsidR="00EC4292" w:rsidRDefault="00EC4292" w:rsidP="000F2285">
      <w:pPr>
        <w:numPr>
          <w:ilvl w:val="0"/>
          <w:numId w:val="13"/>
        </w:numPr>
      </w:pPr>
      <w:r>
        <w:t>Is consistent and fair in dealing with students.</w:t>
      </w:r>
    </w:p>
    <w:p w14:paraId="6A78995E" w14:textId="77777777" w:rsidR="00EC4292" w:rsidRDefault="00EC4292" w:rsidP="000F2285">
      <w:pPr>
        <w:numPr>
          <w:ilvl w:val="0"/>
          <w:numId w:val="13"/>
        </w:numPr>
      </w:pPr>
      <w:r>
        <w:t>Is constructive when sharing concerns regarding students with colleagues and parents.</w:t>
      </w:r>
    </w:p>
    <w:p w14:paraId="2FA089C9" w14:textId="77777777" w:rsidR="00EC4292" w:rsidRDefault="00EC4292" w:rsidP="000F2285">
      <w:pPr>
        <w:numPr>
          <w:ilvl w:val="0"/>
          <w:numId w:val="13"/>
        </w:numPr>
      </w:pPr>
      <w:r>
        <w:t>Is discrete with the use of privileges information.</w:t>
      </w:r>
    </w:p>
    <w:p w14:paraId="3CD2A74E" w14:textId="77777777" w:rsidR="00EC4292" w:rsidRDefault="00EC4292"/>
    <w:p w14:paraId="78693985" w14:textId="77777777" w:rsidR="00EC4292" w:rsidRDefault="00EC4292" w:rsidP="000F2285">
      <w:pPr>
        <w:numPr>
          <w:ilvl w:val="0"/>
          <w:numId w:val="8"/>
        </w:numPr>
      </w:pPr>
      <w:r>
        <w:t>UTILIZATION OF APPROPRIATE RESOURCES</w:t>
      </w:r>
    </w:p>
    <w:p w14:paraId="77D08984" w14:textId="77777777" w:rsidR="00EC4292" w:rsidRDefault="00EC4292"/>
    <w:p w14:paraId="163883DE" w14:textId="77777777" w:rsidR="00EC4292" w:rsidRDefault="00EC4292" w:rsidP="000F2285">
      <w:pPr>
        <w:numPr>
          <w:ilvl w:val="0"/>
          <w:numId w:val="14"/>
        </w:numPr>
      </w:pPr>
      <w:r>
        <w:t>Individualizes instruction according to level and learning style of each learner.</w:t>
      </w:r>
    </w:p>
    <w:p w14:paraId="11279951" w14:textId="77777777" w:rsidR="00EC4292" w:rsidRDefault="00EC4292" w:rsidP="000F2285">
      <w:pPr>
        <w:numPr>
          <w:ilvl w:val="0"/>
          <w:numId w:val="14"/>
        </w:numPr>
      </w:pPr>
      <w:r>
        <w:t>Demonstrates an awareness of current resources within the building.</w:t>
      </w:r>
    </w:p>
    <w:p w14:paraId="37317EB6" w14:textId="77777777" w:rsidR="00EC4292" w:rsidRDefault="00EC4292" w:rsidP="000F2285">
      <w:pPr>
        <w:numPr>
          <w:ilvl w:val="0"/>
          <w:numId w:val="14"/>
        </w:numPr>
      </w:pPr>
      <w:r>
        <w:t>Uses in an appropriate manner a variety of resources to support the instructional program.</w:t>
      </w:r>
    </w:p>
    <w:p w14:paraId="00D6CE22" w14:textId="77777777" w:rsidR="00EC4292" w:rsidRDefault="00EC4292" w:rsidP="000F2285">
      <w:pPr>
        <w:numPr>
          <w:ilvl w:val="0"/>
          <w:numId w:val="14"/>
        </w:numPr>
      </w:pPr>
      <w:r>
        <w:t>Uses district wide and community resources, such as support services and educational specialist.</w:t>
      </w:r>
    </w:p>
    <w:p w14:paraId="4BAEA2CD" w14:textId="77777777" w:rsidR="00EC4292" w:rsidRDefault="00EC4292">
      <w:pPr>
        <w:ind w:left="720"/>
      </w:pPr>
    </w:p>
    <w:p w14:paraId="05A87203" w14:textId="77777777" w:rsidR="00EC4292" w:rsidRDefault="00822914" w:rsidP="00822914">
      <w:pPr>
        <w:ind w:left="720"/>
      </w:pPr>
      <w:r>
        <w:t>5.</w:t>
      </w:r>
      <w:r>
        <w:tab/>
      </w:r>
      <w:r w:rsidR="00EC4292">
        <w:t xml:space="preserve"> INSTRUCTIONAL TECHNIQUES</w:t>
      </w:r>
    </w:p>
    <w:p w14:paraId="2A2A8C5F" w14:textId="77777777" w:rsidR="00EC4292" w:rsidRDefault="00EC4292"/>
    <w:p w14:paraId="3D57E397" w14:textId="77777777" w:rsidR="00EC4292" w:rsidRDefault="00EC4292" w:rsidP="000F2285">
      <w:pPr>
        <w:numPr>
          <w:ilvl w:val="0"/>
          <w:numId w:val="15"/>
        </w:numPr>
      </w:pPr>
      <w:r>
        <w:t>Plans and executes activities which encourage students to think.</w:t>
      </w:r>
    </w:p>
    <w:p w14:paraId="6FC2F1D7" w14:textId="77777777" w:rsidR="00EC4292" w:rsidRDefault="00EC4292" w:rsidP="000F2285">
      <w:pPr>
        <w:numPr>
          <w:ilvl w:val="0"/>
          <w:numId w:val="15"/>
        </w:numPr>
      </w:pPr>
      <w:r>
        <w:lastRenderedPageBreak/>
        <w:t>Uses a variety of classroom activities.</w:t>
      </w:r>
    </w:p>
    <w:p w14:paraId="24C4CB14" w14:textId="77777777" w:rsidR="00EC4292" w:rsidRDefault="00EC4292" w:rsidP="000F2285">
      <w:pPr>
        <w:numPr>
          <w:ilvl w:val="0"/>
          <w:numId w:val="15"/>
        </w:numPr>
      </w:pPr>
      <w:r>
        <w:t>Uses a variety of instructional materials available within existing resources.</w:t>
      </w:r>
    </w:p>
    <w:p w14:paraId="2CAF8F6A" w14:textId="77777777" w:rsidR="00EC4292" w:rsidRDefault="00EC4292" w:rsidP="000F2285">
      <w:pPr>
        <w:numPr>
          <w:ilvl w:val="0"/>
          <w:numId w:val="15"/>
        </w:numPr>
      </w:pPr>
      <w:r>
        <w:t>Provides opportunities for creative expression.</w:t>
      </w:r>
    </w:p>
    <w:p w14:paraId="661DA47B" w14:textId="77777777" w:rsidR="00EC4292" w:rsidRDefault="00EC4292" w:rsidP="000F2285">
      <w:pPr>
        <w:numPr>
          <w:ilvl w:val="0"/>
          <w:numId w:val="15"/>
        </w:numPr>
      </w:pPr>
      <w:r>
        <w:t>Provides opportunities for outside participation and utilization of community resources.</w:t>
      </w:r>
    </w:p>
    <w:p w14:paraId="1A3BEDC2" w14:textId="77777777" w:rsidR="00EC4292" w:rsidRDefault="00EC4292" w:rsidP="000F2285">
      <w:pPr>
        <w:numPr>
          <w:ilvl w:val="0"/>
          <w:numId w:val="15"/>
        </w:numPr>
      </w:pPr>
      <w:r>
        <w:t>Encourages development of individual interests and creative activities.</w:t>
      </w:r>
    </w:p>
    <w:p w14:paraId="081CF49C" w14:textId="77777777" w:rsidR="00EC4292" w:rsidRDefault="00EC4292" w:rsidP="000F2285">
      <w:pPr>
        <w:numPr>
          <w:ilvl w:val="0"/>
          <w:numId w:val="15"/>
        </w:numPr>
      </w:pPr>
      <w:r>
        <w:t>Uses evaluative data to improve teaching-learning experience.</w:t>
      </w:r>
    </w:p>
    <w:p w14:paraId="59E0C2F0" w14:textId="77777777" w:rsidR="00EC4292" w:rsidRDefault="00EC4292" w:rsidP="000F2285">
      <w:pPr>
        <w:numPr>
          <w:ilvl w:val="0"/>
          <w:numId w:val="15"/>
        </w:numPr>
      </w:pPr>
      <w:r>
        <w:t>Assists students in the evaluation of their own growth and development.</w:t>
      </w:r>
    </w:p>
    <w:p w14:paraId="1EA348DB" w14:textId="77777777" w:rsidR="00EC4292" w:rsidRDefault="00EC4292" w:rsidP="000F2285">
      <w:pPr>
        <w:numPr>
          <w:ilvl w:val="0"/>
          <w:numId w:val="15"/>
        </w:numPr>
      </w:pPr>
      <w:r>
        <w:t>Provides opportunities for students to develop leadership and decision-making.</w:t>
      </w:r>
    </w:p>
    <w:p w14:paraId="792EC0F6" w14:textId="77777777" w:rsidR="00EC4292" w:rsidRDefault="00EC4292" w:rsidP="000F2285">
      <w:pPr>
        <w:numPr>
          <w:ilvl w:val="0"/>
          <w:numId w:val="15"/>
        </w:numPr>
      </w:pPr>
      <w:r>
        <w:t>Communicates with students individually and/or in groups.</w:t>
      </w:r>
    </w:p>
    <w:p w14:paraId="11ADA18B" w14:textId="77777777" w:rsidR="00EC4292" w:rsidRDefault="00EC4292" w:rsidP="000F2285">
      <w:pPr>
        <w:numPr>
          <w:ilvl w:val="0"/>
          <w:numId w:val="15"/>
        </w:numPr>
      </w:pPr>
      <w:r>
        <w:t xml:space="preserve">Keeps classroom organization flexible commensurate with learner needs and class </w:t>
      </w:r>
      <w:r w:rsidR="00822914">
        <w:t>si</w:t>
      </w:r>
      <w:r>
        <w:t>tuation.</w:t>
      </w:r>
    </w:p>
    <w:p w14:paraId="4D1B14DB" w14:textId="77777777" w:rsidR="00EC4292" w:rsidRDefault="00EC4292" w:rsidP="000F2285">
      <w:pPr>
        <w:numPr>
          <w:ilvl w:val="0"/>
          <w:numId w:val="15"/>
        </w:numPr>
      </w:pPr>
      <w:r>
        <w:t>Creates mutual respect between students and teachers.</w:t>
      </w:r>
    </w:p>
    <w:p w14:paraId="22FBFAB7" w14:textId="77777777" w:rsidR="00EC4292" w:rsidRDefault="00EC4292" w:rsidP="000F2285">
      <w:pPr>
        <w:numPr>
          <w:ilvl w:val="0"/>
          <w:numId w:val="15"/>
        </w:numPr>
      </w:pPr>
      <w:r>
        <w:t xml:space="preserve">Provides opportunities for students to learn how to work independently and </w:t>
      </w:r>
      <w:r w:rsidR="00822914">
        <w:t>c</w:t>
      </w:r>
      <w:r>
        <w:t>ooperatively.</w:t>
      </w:r>
    </w:p>
    <w:p w14:paraId="37CDFA33" w14:textId="77777777" w:rsidR="00EC4292" w:rsidRDefault="00EC4292" w:rsidP="000F2285">
      <w:pPr>
        <w:numPr>
          <w:ilvl w:val="0"/>
          <w:numId w:val="15"/>
        </w:numPr>
      </w:pPr>
      <w:r>
        <w:t>Fosters group cohesiveness.</w:t>
      </w:r>
    </w:p>
    <w:p w14:paraId="74044772" w14:textId="77777777" w:rsidR="00EC4292" w:rsidRDefault="00EC4292" w:rsidP="000F2285">
      <w:pPr>
        <w:numPr>
          <w:ilvl w:val="0"/>
          <w:numId w:val="15"/>
        </w:numPr>
      </w:pPr>
      <w:r>
        <w:t>Uses feedback information skillfully.</w:t>
      </w:r>
    </w:p>
    <w:p w14:paraId="6335E735" w14:textId="77777777" w:rsidR="00EC4292" w:rsidRDefault="00EC4292" w:rsidP="000F2285">
      <w:pPr>
        <w:numPr>
          <w:ilvl w:val="0"/>
          <w:numId w:val="15"/>
        </w:numPr>
      </w:pPr>
      <w:r>
        <w:t>Monitors the progress of the student.</w:t>
      </w:r>
    </w:p>
    <w:p w14:paraId="25F3D3C4" w14:textId="77777777" w:rsidR="00EC4292" w:rsidRDefault="00EC4292"/>
    <w:p w14:paraId="160FD52E" w14:textId="77777777" w:rsidR="00EC4292" w:rsidRDefault="00EC4292" w:rsidP="000F2285">
      <w:pPr>
        <w:numPr>
          <w:ilvl w:val="0"/>
          <w:numId w:val="24"/>
        </w:numPr>
      </w:pPr>
      <w:r>
        <w:t xml:space="preserve">        PROFESSIONAL GROWTH AND RESPONSIBILITY</w:t>
      </w:r>
    </w:p>
    <w:p w14:paraId="78720A6B" w14:textId="77777777" w:rsidR="00EC4292" w:rsidRDefault="00EC4292"/>
    <w:p w14:paraId="4A069A5D" w14:textId="77777777" w:rsidR="00EC4292" w:rsidRDefault="00EC4292" w:rsidP="000F2285">
      <w:pPr>
        <w:numPr>
          <w:ilvl w:val="0"/>
          <w:numId w:val="16"/>
        </w:numPr>
      </w:pPr>
      <w:r>
        <w:t>Provides input in the development and participates in the implementation of school policies and procedures.</w:t>
      </w:r>
    </w:p>
    <w:p w14:paraId="7A5CC669" w14:textId="77777777" w:rsidR="00EC4292" w:rsidRDefault="00EC4292" w:rsidP="000F2285">
      <w:pPr>
        <w:numPr>
          <w:ilvl w:val="0"/>
          <w:numId w:val="16"/>
        </w:numPr>
      </w:pPr>
      <w:r>
        <w:t>Maintains a working knowledge of current educational techniques through a planned program of professional activities.</w:t>
      </w:r>
    </w:p>
    <w:p w14:paraId="5434A82C" w14:textId="77777777" w:rsidR="00EC4292" w:rsidRDefault="00EC4292" w:rsidP="000F2285">
      <w:pPr>
        <w:numPr>
          <w:ilvl w:val="0"/>
          <w:numId w:val="16"/>
        </w:numPr>
      </w:pPr>
      <w:r>
        <w:t>Takes advantage of in</w:t>
      </w:r>
      <w:r w:rsidR="00BC7FA8">
        <w:t>-</w:t>
      </w:r>
      <w:r>
        <w:t>service educational opportunities.</w:t>
      </w:r>
    </w:p>
    <w:p w14:paraId="03248DE9" w14:textId="77777777" w:rsidR="00EC4292" w:rsidRDefault="00EC4292" w:rsidP="000F2285">
      <w:pPr>
        <w:numPr>
          <w:ilvl w:val="0"/>
          <w:numId w:val="16"/>
        </w:numPr>
      </w:pPr>
      <w:r>
        <w:t>Participates in school and district committees.</w:t>
      </w:r>
    </w:p>
    <w:p w14:paraId="2C64C2AB" w14:textId="77777777" w:rsidR="00EC4292" w:rsidRDefault="00EC4292" w:rsidP="000F2285">
      <w:pPr>
        <w:numPr>
          <w:ilvl w:val="0"/>
          <w:numId w:val="16"/>
        </w:numPr>
      </w:pPr>
      <w:r>
        <w:t>Assists in out-of-class activities including student supervision.</w:t>
      </w:r>
    </w:p>
    <w:p w14:paraId="308CD53E" w14:textId="77777777" w:rsidR="00EC4292" w:rsidRDefault="00EC4292" w:rsidP="000F2285">
      <w:pPr>
        <w:numPr>
          <w:ilvl w:val="0"/>
          <w:numId w:val="16"/>
        </w:numPr>
      </w:pPr>
      <w:r>
        <w:t>Shares ideas, materials, and methods with professional colleagues.</w:t>
      </w:r>
    </w:p>
    <w:p w14:paraId="25DD8211" w14:textId="77777777" w:rsidR="00EC4292" w:rsidRDefault="00EC4292" w:rsidP="000F2285">
      <w:pPr>
        <w:numPr>
          <w:ilvl w:val="0"/>
          <w:numId w:val="16"/>
        </w:numPr>
      </w:pPr>
      <w:r>
        <w:t>Shares in the evaluation of the effectiveness of the educational program.</w:t>
      </w:r>
    </w:p>
    <w:p w14:paraId="3DD39826" w14:textId="77777777" w:rsidR="00EC4292" w:rsidRDefault="00EC4292" w:rsidP="000F2285">
      <w:pPr>
        <w:numPr>
          <w:ilvl w:val="0"/>
          <w:numId w:val="16"/>
        </w:numPr>
      </w:pPr>
      <w:r>
        <w:t xml:space="preserve">Consults with previous teachers, team leaders, department heads, consultants, and </w:t>
      </w:r>
      <w:r w:rsidR="00822914">
        <w:t>s</w:t>
      </w:r>
      <w:r>
        <w:t>pecialists regarding needs of current students.</w:t>
      </w:r>
    </w:p>
    <w:p w14:paraId="7980B8B3" w14:textId="77777777" w:rsidR="00EC4292" w:rsidRDefault="00EC4292" w:rsidP="000F2285">
      <w:pPr>
        <w:numPr>
          <w:ilvl w:val="0"/>
          <w:numId w:val="16"/>
        </w:numPr>
      </w:pPr>
      <w:r>
        <w:t>Interprets school and district programs and activities to the community</w:t>
      </w:r>
    </w:p>
    <w:p w14:paraId="5A3AB57E" w14:textId="77777777" w:rsidR="00EC4292" w:rsidRDefault="00EC4292" w:rsidP="000F2285">
      <w:pPr>
        <w:numPr>
          <w:ilvl w:val="0"/>
          <w:numId w:val="16"/>
        </w:numPr>
      </w:pPr>
      <w:r>
        <w:t>Promotes open communication among colleagues, staff, students, and community.</w:t>
      </w:r>
    </w:p>
    <w:p w14:paraId="19519664" w14:textId="77777777" w:rsidR="00EC4292" w:rsidRDefault="00EC4292" w:rsidP="000F2285">
      <w:pPr>
        <w:numPr>
          <w:ilvl w:val="0"/>
          <w:numId w:val="16"/>
        </w:numPr>
      </w:pPr>
      <w:r>
        <w:t>Punctual in all professional responsibilities.</w:t>
      </w:r>
    </w:p>
    <w:p w14:paraId="6A033837" w14:textId="77777777" w:rsidR="0038320E" w:rsidRDefault="0038320E" w:rsidP="00E56A1F">
      <w:pPr>
        <w:ind w:left="720"/>
      </w:pPr>
    </w:p>
    <w:p w14:paraId="18909789" w14:textId="77777777" w:rsidR="00EC4292" w:rsidRDefault="00E56A1F" w:rsidP="00E56A1F">
      <w:pPr>
        <w:ind w:left="720"/>
      </w:pPr>
      <w:r>
        <w:t>7.</w:t>
      </w:r>
      <w:r w:rsidR="00EC4292">
        <w:t xml:space="preserve">        PARENT RELATIONSHIPS</w:t>
      </w:r>
    </w:p>
    <w:p w14:paraId="7E12186A" w14:textId="77777777" w:rsidR="00EC4292" w:rsidRDefault="00EC4292"/>
    <w:p w14:paraId="173F9CD0" w14:textId="77777777" w:rsidR="00EC4292" w:rsidRDefault="00EC4292" w:rsidP="000F2285">
      <w:pPr>
        <w:numPr>
          <w:ilvl w:val="0"/>
          <w:numId w:val="17"/>
        </w:numPr>
      </w:pPr>
      <w:r>
        <w:t>Promotes parent participation in school activities.</w:t>
      </w:r>
    </w:p>
    <w:p w14:paraId="7E6F863D" w14:textId="77777777" w:rsidR="00EC4292" w:rsidRDefault="00EC4292" w:rsidP="000F2285">
      <w:pPr>
        <w:numPr>
          <w:ilvl w:val="0"/>
          <w:numId w:val="17"/>
        </w:numPr>
      </w:pPr>
      <w:r>
        <w:t>Conducts constructive parent conferences.</w:t>
      </w:r>
    </w:p>
    <w:p w14:paraId="177DD896" w14:textId="77777777" w:rsidR="00EC4292" w:rsidRDefault="00EC4292" w:rsidP="000F2285">
      <w:pPr>
        <w:numPr>
          <w:ilvl w:val="0"/>
          <w:numId w:val="17"/>
        </w:numPr>
      </w:pPr>
      <w:r>
        <w:t>Interprets learning program to parents.</w:t>
      </w:r>
    </w:p>
    <w:p w14:paraId="51EAA0DF" w14:textId="77777777" w:rsidR="00EC4292" w:rsidRDefault="00EC4292" w:rsidP="000F2285">
      <w:pPr>
        <w:numPr>
          <w:ilvl w:val="0"/>
          <w:numId w:val="17"/>
        </w:numPr>
      </w:pPr>
      <w:r>
        <w:t>Clarifies school policies to help parents to understand the educational program.</w:t>
      </w:r>
    </w:p>
    <w:p w14:paraId="312A7590" w14:textId="77777777" w:rsidR="00EC4292" w:rsidRDefault="00EC4292" w:rsidP="000F2285">
      <w:pPr>
        <w:numPr>
          <w:ilvl w:val="0"/>
          <w:numId w:val="17"/>
        </w:numPr>
      </w:pPr>
      <w:r>
        <w:t>Stresses the positive approach in parent relations.</w:t>
      </w:r>
    </w:p>
    <w:p w14:paraId="44ECD407" w14:textId="77777777" w:rsidR="00EC4292" w:rsidRDefault="00EC4292" w:rsidP="000F2285">
      <w:pPr>
        <w:numPr>
          <w:ilvl w:val="0"/>
          <w:numId w:val="17"/>
        </w:numPr>
      </w:pPr>
      <w:r>
        <w:t>Maintains confidentiality with students and parents.</w:t>
      </w:r>
      <w:r>
        <w:tab/>
        <w:t xml:space="preserve"> </w:t>
      </w:r>
    </w:p>
    <w:p w14:paraId="4C8EEBA8" w14:textId="77777777" w:rsidR="00EC4292" w:rsidRDefault="00EC4292" w:rsidP="000F2285">
      <w:pPr>
        <w:numPr>
          <w:ilvl w:val="0"/>
          <w:numId w:val="17"/>
        </w:numPr>
      </w:pPr>
      <w:r>
        <w:t>Punctual in all professional responsibilit</w:t>
      </w:r>
      <w:r w:rsidR="00A05E40">
        <w:t>i</w:t>
      </w:r>
      <w:r>
        <w:t>es.</w:t>
      </w:r>
    </w:p>
    <w:p w14:paraId="21F36114" w14:textId="77777777" w:rsidR="00EC4292" w:rsidRDefault="00EC4292"/>
    <w:p w14:paraId="10DFF5F7" w14:textId="77777777" w:rsidR="00EC4292" w:rsidRDefault="00347C11" w:rsidP="00347C11">
      <w:pPr>
        <w:ind w:left="720"/>
      </w:pPr>
      <w:r>
        <w:t>8.</w:t>
      </w:r>
      <w:r w:rsidR="00EC4292">
        <w:t xml:space="preserve">        MOTIVATION</w:t>
      </w:r>
    </w:p>
    <w:p w14:paraId="7AEBB2F5" w14:textId="77777777" w:rsidR="00EC4292" w:rsidRDefault="00EC4292"/>
    <w:p w14:paraId="3F3D63FB" w14:textId="77777777" w:rsidR="00EC4292" w:rsidRDefault="00EC4292" w:rsidP="000F2285">
      <w:pPr>
        <w:numPr>
          <w:ilvl w:val="0"/>
          <w:numId w:val="18"/>
        </w:numPr>
      </w:pPr>
      <w:r>
        <w:t>Provides for motivation by positive feedback, praise, and reward.</w:t>
      </w:r>
    </w:p>
    <w:p w14:paraId="31315B24" w14:textId="77777777" w:rsidR="00EC4292" w:rsidRDefault="00EC4292" w:rsidP="000F2285">
      <w:pPr>
        <w:numPr>
          <w:ilvl w:val="0"/>
          <w:numId w:val="18"/>
        </w:numPr>
      </w:pPr>
      <w:r>
        <w:t>Responds to the needs, aptitudes, talents and learning styles of students.</w:t>
      </w:r>
    </w:p>
    <w:p w14:paraId="4D824E71" w14:textId="77777777" w:rsidR="00EC4292" w:rsidRDefault="00EC4292" w:rsidP="000F2285">
      <w:pPr>
        <w:numPr>
          <w:ilvl w:val="0"/>
          <w:numId w:val="18"/>
        </w:numPr>
      </w:pPr>
      <w:r>
        <w:t>Develops classroom activities which are appropriate to students.</w:t>
      </w:r>
    </w:p>
    <w:p w14:paraId="1B082124" w14:textId="77777777" w:rsidR="00EC4292" w:rsidRDefault="00EC4292" w:rsidP="000F2285">
      <w:pPr>
        <w:numPr>
          <w:ilvl w:val="0"/>
          <w:numId w:val="18"/>
        </w:numPr>
      </w:pPr>
      <w:r>
        <w:t>Provides opportunities for student expression through creative activities.</w:t>
      </w:r>
    </w:p>
    <w:p w14:paraId="21EC1E9F" w14:textId="77777777" w:rsidR="00EC4292" w:rsidRDefault="00EC4292" w:rsidP="000F2285">
      <w:pPr>
        <w:numPr>
          <w:ilvl w:val="0"/>
          <w:numId w:val="18"/>
        </w:numPr>
      </w:pPr>
      <w:r>
        <w:t>Encourages students to participate in class discussions and activities.</w:t>
      </w:r>
    </w:p>
    <w:p w14:paraId="7A5F8A9B" w14:textId="77777777" w:rsidR="00EC4292" w:rsidRDefault="00EC4292" w:rsidP="000F2285">
      <w:pPr>
        <w:numPr>
          <w:ilvl w:val="0"/>
          <w:numId w:val="18"/>
        </w:numPr>
      </w:pPr>
      <w:r>
        <w:t>Provides opportunities for students to develop social and intellectual skills.</w:t>
      </w:r>
    </w:p>
    <w:p w14:paraId="3E555C23" w14:textId="77777777" w:rsidR="00EC4292" w:rsidRDefault="00EC4292" w:rsidP="000F2285">
      <w:pPr>
        <w:numPr>
          <w:ilvl w:val="0"/>
          <w:numId w:val="18"/>
        </w:numPr>
      </w:pPr>
      <w:r>
        <w:t>Relates learning experiences in school to life experiences outside the school.</w:t>
      </w:r>
    </w:p>
    <w:p w14:paraId="6BBC800E" w14:textId="77777777" w:rsidR="00822914" w:rsidRDefault="005749D6">
      <w:pPr>
        <w:ind w:left="720"/>
        <w:jc w:val="center"/>
        <w:rPr>
          <w:b/>
          <w:bCs/>
          <w:sz w:val="22"/>
          <w:szCs w:val="22"/>
        </w:rPr>
      </w:pPr>
      <w:r>
        <w:rPr>
          <w:b/>
          <w:bCs/>
          <w:sz w:val="22"/>
          <w:szCs w:val="22"/>
        </w:rPr>
        <w:br w:type="page"/>
      </w:r>
    </w:p>
    <w:p w14:paraId="39899505" w14:textId="77777777" w:rsidR="00EC4292" w:rsidRPr="00B634ED" w:rsidRDefault="00EC4292">
      <w:pPr>
        <w:ind w:left="720"/>
        <w:jc w:val="center"/>
        <w:rPr>
          <w:b/>
          <w:bCs/>
          <w:sz w:val="22"/>
          <w:szCs w:val="22"/>
        </w:rPr>
      </w:pPr>
      <w:r w:rsidRPr="00B634ED">
        <w:rPr>
          <w:b/>
          <w:bCs/>
          <w:sz w:val="22"/>
          <w:szCs w:val="22"/>
        </w:rPr>
        <w:lastRenderedPageBreak/>
        <w:t>EFFECTIVE TEACHING</w:t>
      </w:r>
      <w:r w:rsidR="00882EFA">
        <w:rPr>
          <w:b/>
          <w:bCs/>
          <w:sz w:val="22"/>
          <w:szCs w:val="22"/>
        </w:rPr>
        <w:fldChar w:fldCharType="begin"/>
      </w:r>
      <w:r w:rsidR="00882EFA">
        <w:instrText xml:space="preserve"> XE "</w:instrText>
      </w:r>
      <w:r w:rsidR="00882EFA" w:rsidRPr="00A71395">
        <w:rPr>
          <w:b/>
          <w:bCs/>
          <w:sz w:val="22"/>
          <w:szCs w:val="22"/>
        </w:rPr>
        <w:instrText>EFFECTIVE TEACHING</w:instrText>
      </w:r>
      <w:r w:rsidR="00882EFA">
        <w:instrText xml:space="preserve">" </w:instrText>
      </w:r>
      <w:r w:rsidR="00882EFA">
        <w:rPr>
          <w:b/>
          <w:bCs/>
          <w:sz w:val="22"/>
          <w:szCs w:val="22"/>
        </w:rPr>
        <w:fldChar w:fldCharType="end"/>
      </w:r>
    </w:p>
    <w:p w14:paraId="6E26A513" w14:textId="77777777" w:rsidR="00EC4292" w:rsidRPr="00B634ED" w:rsidRDefault="00EC4292">
      <w:pPr>
        <w:ind w:left="720"/>
        <w:rPr>
          <w:sz w:val="22"/>
          <w:szCs w:val="22"/>
        </w:rPr>
      </w:pPr>
    </w:p>
    <w:p w14:paraId="5B97B5F3" w14:textId="77777777" w:rsidR="00EC4292" w:rsidRPr="00B634ED" w:rsidRDefault="00EC4292" w:rsidP="00822914">
      <w:pPr>
        <w:rPr>
          <w:sz w:val="22"/>
          <w:szCs w:val="22"/>
        </w:rPr>
      </w:pPr>
      <w:r w:rsidRPr="00B634ED">
        <w:rPr>
          <w:sz w:val="22"/>
          <w:szCs w:val="22"/>
        </w:rPr>
        <w:t>Effective classroom teachers maintain good discipline based on prevention.  Fourteen ingredients that combine to make effective classroom discipline are as follows:</w:t>
      </w:r>
    </w:p>
    <w:p w14:paraId="662C026B" w14:textId="77777777" w:rsidR="00EC4292" w:rsidRPr="00B634ED" w:rsidRDefault="00EC4292">
      <w:pPr>
        <w:rPr>
          <w:sz w:val="22"/>
          <w:szCs w:val="22"/>
        </w:rPr>
      </w:pPr>
    </w:p>
    <w:p w14:paraId="4165A63A" w14:textId="77777777" w:rsidR="00EC4292" w:rsidRPr="00B634ED" w:rsidRDefault="00EC4292" w:rsidP="000F2285">
      <w:pPr>
        <w:numPr>
          <w:ilvl w:val="0"/>
          <w:numId w:val="19"/>
        </w:numPr>
        <w:rPr>
          <w:sz w:val="22"/>
          <w:szCs w:val="22"/>
        </w:rPr>
      </w:pPr>
      <w:r w:rsidRPr="00B634ED">
        <w:rPr>
          <w:sz w:val="22"/>
          <w:szCs w:val="22"/>
        </w:rPr>
        <w:t>Established rules.</w:t>
      </w:r>
    </w:p>
    <w:p w14:paraId="73A6D35D" w14:textId="77777777" w:rsidR="00EC4292" w:rsidRPr="00B634ED" w:rsidRDefault="00EC4292" w:rsidP="000F2285">
      <w:pPr>
        <w:numPr>
          <w:ilvl w:val="0"/>
          <w:numId w:val="19"/>
        </w:numPr>
        <w:rPr>
          <w:sz w:val="22"/>
          <w:szCs w:val="22"/>
        </w:rPr>
      </w:pPr>
      <w:r w:rsidRPr="00B634ED">
        <w:rPr>
          <w:sz w:val="22"/>
          <w:szCs w:val="22"/>
        </w:rPr>
        <w:t>Keep rules to a minimum.</w:t>
      </w:r>
    </w:p>
    <w:p w14:paraId="62077DE2" w14:textId="77777777" w:rsidR="00EC4292" w:rsidRPr="00B634ED" w:rsidRDefault="00EC4292" w:rsidP="000F2285">
      <w:pPr>
        <w:numPr>
          <w:ilvl w:val="0"/>
          <w:numId w:val="19"/>
        </w:numPr>
        <w:rPr>
          <w:sz w:val="22"/>
          <w:szCs w:val="22"/>
        </w:rPr>
      </w:pPr>
      <w:r w:rsidRPr="00B634ED">
        <w:rPr>
          <w:sz w:val="22"/>
          <w:szCs w:val="22"/>
        </w:rPr>
        <w:t>Let students help determine the rules.</w:t>
      </w:r>
    </w:p>
    <w:p w14:paraId="547544E8" w14:textId="77777777" w:rsidR="00EC4292" w:rsidRPr="00B634ED" w:rsidRDefault="00EC4292" w:rsidP="000F2285">
      <w:pPr>
        <w:numPr>
          <w:ilvl w:val="0"/>
          <w:numId w:val="19"/>
        </w:numPr>
        <w:rPr>
          <w:sz w:val="22"/>
          <w:szCs w:val="22"/>
        </w:rPr>
      </w:pPr>
      <w:r w:rsidRPr="00B634ED">
        <w:rPr>
          <w:sz w:val="22"/>
          <w:szCs w:val="22"/>
        </w:rPr>
        <w:t>Keep the wording simple.</w:t>
      </w:r>
    </w:p>
    <w:p w14:paraId="31E15126" w14:textId="77777777" w:rsidR="00EC4292" w:rsidRPr="00B634ED" w:rsidRDefault="00EC4292" w:rsidP="000F2285">
      <w:pPr>
        <w:numPr>
          <w:ilvl w:val="0"/>
          <w:numId w:val="19"/>
        </w:numPr>
        <w:rPr>
          <w:sz w:val="22"/>
          <w:szCs w:val="22"/>
        </w:rPr>
      </w:pPr>
      <w:r w:rsidRPr="00B634ED">
        <w:rPr>
          <w:sz w:val="22"/>
          <w:szCs w:val="22"/>
        </w:rPr>
        <w:t>Use a positive approach</w:t>
      </w:r>
      <w:proofErr w:type="gramStart"/>
      <w:r w:rsidRPr="00B634ED">
        <w:rPr>
          <w:sz w:val="22"/>
          <w:szCs w:val="22"/>
        </w:rPr>
        <w:t>…”Walk</w:t>
      </w:r>
      <w:proofErr w:type="gramEnd"/>
      <w:r w:rsidRPr="00B634ED">
        <w:rPr>
          <w:sz w:val="22"/>
          <w:szCs w:val="22"/>
        </w:rPr>
        <w:t xml:space="preserve"> down the hall,” rather than, “No running in the hall.”</w:t>
      </w:r>
    </w:p>
    <w:p w14:paraId="2BF2E29E" w14:textId="77777777" w:rsidR="00EC4292" w:rsidRPr="00B634ED" w:rsidRDefault="00EC4292" w:rsidP="000F2285">
      <w:pPr>
        <w:numPr>
          <w:ilvl w:val="0"/>
          <w:numId w:val="19"/>
        </w:numPr>
        <w:rPr>
          <w:sz w:val="22"/>
          <w:szCs w:val="22"/>
        </w:rPr>
      </w:pPr>
      <w:r w:rsidRPr="00B634ED">
        <w:rPr>
          <w:sz w:val="22"/>
          <w:szCs w:val="22"/>
        </w:rPr>
        <w:t>Post the rules in the classroom.</w:t>
      </w:r>
    </w:p>
    <w:p w14:paraId="1FEC89A3" w14:textId="77777777" w:rsidR="00EC4292" w:rsidRPr="00B634ED" w:rsidRDefault="00EC4292" w:rsidP="000F2285">
      <w:pPr>
        <w:numPr>
          <w:ilvl w:val="0"/>
          <w:numId w:val="19"/>
        </w:numPr>
        <w:rPr>
          <w:sz w:val="22"/>
          <w:szCs w:val="22"/>
        </w:rPr>
      </w:pPr>
      <w:r w:rsidRPr="00B634ED">
        <w:rPr>
          <w:sz w:val="22"/>
          <w:szCs w:val="22"/>
        </w:rPr>
        <w:t>Explain and discuss the rules.</w:t>
      </w:r>
    </w:p>
    <w:p w14:paraId="5068FB92" w14:textId="77777777" w:rsidR="00EC4292" w:rsidRPr="00B634ED" w:rsidRDefault="00EC4292" w:rsidP="000F2285">
      <w:pPr>
        <w:numPr>
          <w:ilvl w:val="0"/>
          <w:numId w:val="19"/>
        </w:numPr>
        <w:rPr>
          <w:sz w:val="22"/>
          <w:szCs w:val="22"/>
        </w:rPr>
      </w:pPr>
      <w:r w:rsidRPr="00B634ED">
        <w:rPr>
          <w:sz w:val="22"/>
          <w:szCs w:val="22"/>
        </w:rPr>
        <w:t>Practice the rules with students by role-playing.</w:t>
      </w:r>
    </w:p>
    <w:p w14:paraId="6687E335" w14:textId="77777777" w:rsidR="00EC4292" w:rsidRPr="00B634ED" w:rsidRDefault="00EC4292" w:rsidP="000F2285">
      <w:pPr>
        <w:numPr>
          <w:ilvl w:val="0"/>
          <w:numId w:val="19"/>
        </w:numPr>
        <w:rPr>
          <w:sz w:val="22"/>
          <w:szCs w:val="22"/>
        </w:rPr>
      </w:pPr>
      <w:r w:rsidRPr="00B634ED">
        <w:rPr>
          <w:sz w:val="22"/>
          <w:szCs w:val="22"/>
        </w:rPr>
        <w:t>Set consequences for rule violation.</w:t>
      </w:r>
    </w:p>
    <w:p w14:paraId="062459ED" w14:textId="77777777" w:rsidR="00EC4292" w:rsidRPr="00B634ED" w:rsidRDefault="00EC4292" w:rsidP="000F2285">
      <w:pPr>
        <w:numPr>
          <w:ilvl w:val="0"/>
          <w:numId w:val="19"/>
        </w:numPr>
        <w:rPr>
          <w:sz w:val="22"/>
          <w:szCs w:val="22"/>
        </w:rPr>
      </w:pPr>
      <w:r w:rsidRPr="00B634ED">
        <w:rPr>
          <w:sz w:val="22"/>
          <w:szCs w:val="22"/>
        </w:rPr>
        <w:t>Communicate expectations about behavior to students and parents.</w:t>
      </w:r>
    </w:p>
    <w:p w14:paraId="3B9A7B44" w14:textId="77777777" w:rsidR="00EC4292" w:rsidRPr="00B634ED" w:rsidRDefault="00EC4292" w:rsidP="000F2285">
      <w:pPr>
        <w:numPr>
          <w:ilvl w:val="0"/>
          <w:numId w:val="19"/>
        </w:numPr>
        <w:rPr>
          <w:sz w:val="22"/>
          <w:szCs w:val="22"/>
        </w:rPr>
      </w:pPr>
      <w:r w:rsidRPr="00B634ED">
        <w:rPr>
          <w:sz w:val="22"/>
          <w:szCs w:val="22"/>
        </w:rPr>
        <w:t>Deal with misbehavior quickly.</w:t>
      </w:r>
    </w:p>
    <w:p w14:paraId="3077B2F3" w14:textId="77777777" w:rsidR="00EC4292" w:rsidRPr="00B634ED" w:rsidRDefault="00EC4292" w:rsidP="000F2285">
      <w:pPr>
        <w:numPr>
          <w:ilvl w:val="0"/>
          <w:numId w:val="19"/>
        </w:numPr>
        <w:rPr>
          <w:sz w:val="22"/>
          <w:szCs w:val="22"/>
        </w:rPr>
      </w:pPr>
      <w:r w:rsidRPr="00B634ED">
        <w:rPr>
          <w:sz w:val="22"/>
          <w:szCs w:val="22"/>
        </w:rPr>
        <w:t>Consistently follow through with consequences when misconduct occurs.</w:t>
      </w:r>
    </w:p>
    <w:p w14:paraId="7B18E68C" w14:textId="77777777" w:rsidR="00EC4292" w:rsidRPr="00B634ED" w:rsidRDefault="00EC4292" w:rsidP="000F2285">
      <w:pPr>
        <w:numPr>
          <w:ilvl w:val="0"/>
          <w:numId w:val="19"/>
        </w:numPr>
        <w:rPr>
          <w:sz w:val="22"/>
          <w:szCs w:val="22"/>
        </w:rPr>
      </w:pPr>
      <w:r w:rsidRPr="00B634ED">
        <w:rPr>
          <w:sz w:val="22"/>
          <w:szCs w:val="22"/>
        </w:rPr>
        <w:t>Review the rules regularly.</w:t>
      </w:r>
    </w:p>
    <w:p w14:paraId="055173A3" w14:textId="77777777" w:rsidR="00EC4292" w:rsidRPr="00B634ED" w:rsidRDefault="00EC4292" w:rsidP="000F2285">
      <w:pPr>
        <w:numPr>
          <w:ilvl w:val="0"/>
          <w:numId w:val="19"/>
        </w:numPr>
        <w:rPr>
          <w:sz w:val="22"/>
          <w:szCs w:val="22"/>
        </w:rPr>
      </w:pPr>
      <w:r w:rsidRPr="00B634ED">
        <w:rPr>
          <w:sz w:val="22"/>
          <w:szCs w:val="22"/>
        </w:rPr>
        <w:t>Use low profile intervention whenever possible.</w:t>
      </w:r>
    </w:p>
    <w:p w14:paraId="20CDE18C" w14:textId="77777777" w:rsidR="00EC4292" w:rsidRPr="00B634ED" w:rsidRDefault="00EC4292">
      <w:pPr>
        <w:rPr>
          <w:sz w:val="22"/>
          <w:szCs w:val="22"/>
        </w:rPr>
      </w:pPr>
    </w:p>
    <w:p w14:paraId="15528D95" w14:textId="77777777" w:rsidR="00EC4292" w:rsidRPr="00B634ED" w:rsidRDefault="00EC4292">
      <w:pPr>
        <w:ind w:left="720"/>
        <w:jc w:val="center"/>
        <w:rPr>
          <w:b/>
          <w:bCs/>
          <w:sz w:val="22"/>
          <w:szCs w:val="22"/>
        </w:rPr>
      </w:pPr>
      <w:r w:rsidRPr="00B634ED">
        <w:rPr>
          <w:b/>
          <w:bCs/>
          <w:sz w:val="22"/>
          <w:szCs w:val="22"/>
        </w:rPr>
        <w:t>CLASSROOM MANAGEMENT</w:t>
      </w:r>
      <w:r w:rsidR="00882EFA">
        <w:rPr>
          <w:b/>
          <w:bCs/>
          <w:sz w:val="22"/>
          <w:szCs w:val="22"/>
        </w:rPr>
        <w:fldChar w:fldCharType="begin"/>
      </w:r>
      <w:r w:rsidR="00882EFA">
        <w:instrText xml:space="preserve"> XE "</w:instrText>
      </w:r>
      <w:r w:rsidR="00882EFA" w:rsidRPr="00FC5B8E">
        <w:rPr>
          <w:b/>
          <w:bCs/>
          <w:sz w:val="22"/>
          <w:szCs w:val="22"/>
        </w:rPr>
        <w:instrText>CLASSROOM MANAGEMENT</w:instrText>
      </w:r>
      <w:r w:rsidR="00882EFA">
        <w:instrText xml:space="preserve">" </w:instrText>
      </w:r>
      <w:r w:rsidR="00882EFA">
        <w:rPr>
          <w:b/>
          <w:bCs/>
          <w:sz w:val="22"/>
          <w:szCs w:val="22"/>
        </w:rPr>
        <w:fldChar w:fldCharType="end"/>
      </w:r>
    </w:p>
    <w:p w14:paraId="1B0E38D1" w14:textId="77777777" w:rsidR="00EC4292" w:rsidRPr="00B634ED" w:rsidRDefault="00EC4292">
      <w:pPr>
        <w:ind w:left="720"/>
        <w:rPr>
          <w:sz w:val="22"/>
          <w:szCs w:val="22"/>
        </w:rPr>
      </w:pPr>
    </w:p>
    <w:p w14:paraId="0BA6596F" w14:textId="77777777" w:rsidR="00EC4292" w:rsidRPr="00B634ED" w:rsidRDefault="00EC4292" w:rsidP="000F2285">
      <w:pPr>
        <w:numPr>
          <w:ilvl w:val="0"/>
          <w:numId w:val="20"/>
        </w:numPr>
        <w:rPr>
          <w:sz w:val="22"/>
          <w:szCs w:val="22"/>
        </w:rPr>
      </w:pPr>
      <w:r w:rsidRPr="00B634ED">
        <w:rPr>
          <w:sz w:val="22"/>
          <w:szCs w:val="22"/>
        </w:rPr>
        <w:t>Learn the names of students.</w:t>
      </w:r>
    </w:p>
    <w:p w14:paraId="07C1B0F3" w14:textId="77777777" w:rsidR="00EC4292" w:rsidRPr="00B634ED" w:rsidRDefault="00EC4292" w:rsidP="000F2285">
      <w:pPr>
        <w:numPr>
          <w:ilvl w:val="0"/>
          <w:numId w:val="20"/>
        </w:numPr>
        <w:rPr>
          <w:sz w:val="22"/>
          <w:szCs w:val="22"/>
        </w:rPr>
      </w:pPr>
      <w:r w:rsidRPr="00B634ED">
        <w:rPr>
          <w:sz w:val="22"/>
          <w:szCs w:val="22"/>
        </w:rPr>
        <w:t>Set standards early.</w:t>
      </w:r>
    </w:p>
    <w:p w14:paraId="2CAE018B" w14:textId="77777777" w:rsidR="00EC4292" w:rsidRPr="00B634ED" w:rsidRDefault="00EC4292" w:rsidP="000F2285">
      <w:pPr>
        <w:numPr>
          <w:ilvl w:val="0"/>
          <w:numId w:val="20"/>
        </w:numPr>
        <w:rPr>
          <w:sz w:val="22"/>
          <w:szCs w:val="22"/>
        </w:rPr>
      </w:pPr>
      <w:r w:rsidRPr="00B634ED">
        <w:rPr>
          <w:sz w:val="22"/>
          <w:szCs w:val="22"/>
        </w:rPr>
        <w:t xml:space="preserve">Let students know you </w:t>
      </w:r>
      <w:r w:rsidR="00345423">
        <w:rPr>
          <w:b/>
          <w:sz w:val="22"/>
          <w:szCs w:val="22"/>
        </w:rPr>
        <w:t>“</w:t>
      </w:r>
      <w:r w:rsidRPr="00345423">
        <w:rPr>
          <w:b/>
          <w:sz w:val="22"/>
          <w:szCs w:val="22"/>
        </w:rPr>
        <w:t>like</w:t>
      </w:r>
      <w:r w:rsidR="00345423">
        <w:rPr>
          <w:sz w:val="22"/>
          <w:szCs w:val="22"/>
        </w:rPr>
        <w:t>”</w:t>
      </w:r>
      <w:r w:rsidRPr="00B634ED">
        <w:rPr>
          <w:sz w:val="22"/>
          <w:szCs w:val="22"/>
        </w:rPr>
        <w:t xml:space="preserve"> them.</w:t>
      </w:r>
    </w:p>
    <w:p w14:paraId="2A7DEBDE" w14:textId="77777777" w:rsidR="00EC4292" w:rsidRPr="00B634ED" w:rsidRDefault="00EC4292" w:rsidP="000F2285">
      <w:pPr>
        <w:numPr>
          <w:ilvl w:val="0"/>
          <w:numId w:val="20"/>
        </w:numPr>
        <w:rPr>
          <w:sz w:val="22"/>
          <w:szCs w:val="22"/>
        </w:rPr>
      </w:pPr>
      <w:r w:rsidRPr="00B634ED">
        <w:rPr>
          <w:sz w:val="22"/>
          <w:szCs w:val="22"/>
        </w:rPr>
        <w:t>Cultivate a pose which is friendly, but demands respect.</w:t>
      </w:r>
    </w:p>
    <w:p w14:paraId="3BCE6A3B" w14:textId="77777777" w:rsidR="00EC4292" w:rsidRPr="00B634ED" w:rsidRDefault="00EC4292" w:rsidP="000F2285">
      <w:pPr>
        <w:numPr>
          <w:ilvl w:val="0"/>
          <w:numId w:val="20"/>
        </w:numPr>
        <w:rPr>
          <w:sz w:val="22"/>
          <w:szCs w:val="22"/>
        </w:rPr>
      </w:pPr>
      <w:r w:rsidRPr="00B634ED">
        <w:rPr>
          <w:sz w:val="22"/>
          <w:szCs w:val="22"/>
        </w:rPr>
        <w:t>Try to emphasize the positive.</w:t>
      </w:r>
    </w:p>
    <w:p w14:paraId="78CE3751" w14:textId="77777777" w:rsidR="00EC4292" w:rsidRPr="00B634ED" w:rsidRDefault="00EC4292" w:rsidP="000F2285">
      <w:pPr>
        <w:numPr>
          <w:ilvl w:val="0"/>
          <w:numId w:val="20"/>
        </w:numPr>
        <w:rPr>
          <w:sz w:val="22"/>
          <w:szCs w:val="22"/>
        </w:rPr>
      </w:pPr>
      <w:r w:rsidRPr="00B634ED">
        <w:rPr>
          <w:sz w:val="22"/>
          <w:szCs w:val="22"/>
        </w:rPr>
        <w:t>Make your disciplinary actions consistent.  Avoid threats.  Follow through on consequences.</w:t>
      </w:r>
    </w:p>
    <w:p w14:paraId="1A2D0F1F" w14:textId="77777777" w:rsidR="00EC4292" w:rsidRPr="00B634ED" w:rsidRDefault="00EC4292" w:rsidP="000F2285">
      <w:pPr>
        <w:numPr>
          <w:ilvl w:val="0"/>
          <w:numId w:val="20"/>
        </w:numPr>
        <w:rPr>
          <w:sz w:val="22"/>
          <w:szCs w:val="22"/>
        </w:rPr>
      </w:pPr>
      <w:r w:rsidRPr="00B634ED">
        <w:rPr>
          <w:sz w:val="22"/>
          <w:szCs w:val="22"/>
        </w:rPr>
        <w:t>Avoid group punishment.  Punish offenders, not innocent.</w:t>
      </w:r>
    </w:p>
    <w:p w14:paraId="4DA9D2EE" w14:textId="77777777" w:rsidR="00EC4292" w:rsidRPr="00B634ED" w:rsidRDefault="00EC4292" w:rsidP="000F2285">
      <w:pPr>
        <w:numPr>
          <w:ilvl w:val="0"/>
          <w:numId w:val="20"/>
        </w:numPr>
        <w:rPr>
          <w:sz w:val="22"/>
          <w:szCs w:val="22"/>
        </w:rPr>
      </w:pPr>
      <w:r w:rsidRPr="00B634ED">
        <w:rPr>
          <w:sz w:val="22"/>
          <w:szCs w:val="22"/>
        </w:rPr>
        <w:t>Do not humiliate students or use sarcasm.</w:t>
      </w:r>
    </w:p>
    <w:p w14:paraId="070DD6EC" w14:textId="77777777" w:rsidR="00EC4292" w:rsidRPr="00B634ED" w:rsidRDefault="00EC4292" w:rsidP="000F2285">
      <w:pPr>
        <w:numPr>
          <w:ilvl w:val="0"/>
          <w:numId w:val="20"/>
        </w:numPr>
        <w:rPr>
          <w:sz w:val="22"/>
          <w:szCs w:val="22"/>
        </w:rPr>
      </w:pPr>
      <w:r w:rsidRPr="00B634ED">
        <w:rPr>
          <w:sz w:val="22"/>
          <w:szCs w:val="22"/>
        </w:rPr>
        <w:t>Avoid using school grades as a threat.</w:t>
      </w:r>
    </w:p>
    <w:p w14:paraId="38FAC2C6" w14:textId="77777777" w:rsidR="00EC4292" w:rsidRPr="00B634ED" w:rsidRDefault="00EC4292" w:rsidP="000F2285">
      <w:pPr>
        <w:numPr>
          <w:ilvl w:val="0"/>
          <w:numId w:val="20"/>
        </w:numPr>
        <w:rPr>
          <w:sz w:val="22"/>
          <w:szCs w:val="22"/>
        </w:rPr>
      </w:pPr>
      <w:r w:rsidRPr="00B634ED">
        <w:rPr>
          <w:sz w:val="22"/>
          <w:szCs w:val="22"/>
        </w:rPr>
        <w:t>Know the background/problems of each child.</w:t>
      </w:r>
    </w:p>
    <w:p w14:paraId="070EF1C3" w14:textId="77777777" w:rsidR="00EC4292" w:rsidRPr="00B634ED" w:rsidRDefault="00EC4292" w:rsidP="000F2285">
      <w:pPr>
        <w:numPr>
          <w:ilvl w:val="0"/>
          <w:numId w:val="20"/>
        </w:numPr>
        <w:rPr>
          <w:sz w:val="22"/>
          <w:szCs w:val="22"/>
        </w:rPr>
      </w:pPr>
      <w:r w:rsidRPr="00B634ED">
        <w:rPr>
          <w:sz w:val="22"/>
          <w:szCs w:val="22"/>
        </w:rPr>
        <w:t>Know yourself.  Do not allow personal problems to interfere with good teaching.</w:t>
      </w:r>
    </w:p>
    <w:p w14:paraId="635D726C" w14:textId="77777777" w:rsidR="00EC4292" w:rsidRPr="00B634ED" w:rsidRDefault="00EC4292" w:rsidP="000F2285">
      <w:pPr>
        <w:numPr>
          <w:ilvl w:val="0"/>
          <w:numId w:val="20"/>
        </w:numPr>
        <w:rPr>
          <w:sz w:val="22"/>
          <w:szCs w:val="22"/>
        </w:rPr>
      </w:pPr>
      <w:r w:rsidRPr="00B634ED">
        <w:rPr>
          <w:sz w:val="22"/>
          <w:szCs w:val="22"/>
        </w:rPr>
        <w:t>Use the administration as resource people before problems get out of hand.</w:t>
      </w:r>
    </w:p>
    <w:p w14:paraId="12FB7600" w14:textId="77777777" w:rsidR="00EC4292" w:rsidRPr="00B634ED" w:rsidRDefault="00EC4292" w:rsidP="000F2285">
      <w:pPr>
        <w:numPr>
          <w:ilvl w:val="0"/>
          <w:numId w:val="20"/>
        </w:numPr>
        <w:rPr>
          <w:sz w:val="22"/>
          <w:szCs w:val="22"/>
        </w:rPr>
      </w:pPr>
      <w:r w:rsidRPr="00B634ED">
        <w:rPr>
          <w:sz w:val="22"/>
          <w:szCs w:val="22"/>
        </w:rPr>
        <w:t>Do not assign extra school work as punishment.  Homework as punishment may cause students to dislike the subject matter.</w:t>
      </w:r>
    </w:p>
    <w:p w14:paraId="53EA8C88" w14:textId="77777777" w:rsidR="00EC4292" w:rsidRPr="00B634ED" w:rsidRDefault="00EC4292" w:rsidP="000F2285">
      <w:pPr>
        <w:numPr>
          <w:ilvl w:val="0"/>
          <w:numId w:val="20"/>
        </w:numPr>
        <w:rPr>
          <w:sz w:val="22"/>
          <w:szCs w:val="22"/>
        </w:rPr>
      </w:pPr>
      <w:r w:rsidRPr="00B634ED">
        <w:rPr>
          <w:sz w:val="22"/>
          <w:szCs w:val="22"/>
        </w:rPr>
        <w:t>Cultivate your own special disciplinary techniques.</w:t>
      </w:r>
    </w:p>
    <w:p w14:paraId="681E0F87" w14:textId="77777777" w:rsidR="00EC4292" w:rsidRPr="00B634ED" w:rsidRDefault="00EC4292" w:rsidP="000F2285">
      <w:pPr>
        <w:numPr>
          <w:ilvl w:val="0"/>
          <w:numId w:val="20"/>
        </w:numPr>
        <w:rPr>
          <w:sz w:val="22"/>
          <w:szCs w:val="22"/>
        </w:rPr>
      </w:pPr>
      <w:r w:rsidRPr="00B634ED">
        <w:rPr>
          <w:sz w:val="22"/>
          <w:szCs w:val="22"/>
        </w:rPr>
        <w:t>Keep a simple record of incidents by offenders (3x5 cards).</w:t>
      </w:r>
    </w:p>
    <w:p w14:paraId="64468AE1" w14:textId="77777777" w:rsidR="00EC4292" w:rsidRPr="00B634ED" w:rsidRDefault="00EC4292" w:rsidP="000F2285">
      <w:pPr>
        <w:numPr>
          <w:ilvl w:val="0"/>
          <w:numId w:val="20"/>
        </w:numPr>
        <w:rPr>
          <w:sz w:val="22"/>
          <w:szCs w:val="22"/>
        </w:rPr>
      </w:pPr>
      <w:r w:rsidRPr="00B634ED">
        <w:rPr>
          <w:sz w:val="22"/>
          <w:szCs w:val="22"/>
        </w:rPr>
        <w:t>Involve parents of students who constantly misbehave.</w:t>
      </w:r>
    </w:p>
    <w:p w14:paraId="014AB59B" w14:textId="77777777" w:rsidR="00EC4292" w:rsidRPr="00B634ED" w:rsidRDefault="00EC4292" w:rsidP="000F2285">
      <w:pPr>
        <w:numPr>
          <w:ilvl w:val="0"/>
          <w:numId w:val="20"/>
        </w:numPr>
        <w:rPr>
          <w:sz w:val="22"/>
          <w:szCs w:val="22"/>
        </w:rPr>
      </w:pPr>
      <w:r w:rsidRPr="00B634ED">
        <w:rPr>
          <w:sz w:val="22"/>
          <w:szCs w:val="22"/>
        </w:rPr>
        <w:t>Teach an interesting, varied lesson</w:t>
      </w:r>
      <w:r w:rsidR="00B634ED" w:rsidRPr="00B634ED">
        <w:rPr>
          <w:sz w:val="22"/>
          <w:szCs w:val="22"/>
        </w:rPr>
        <w:t>, that keeps the students actively involved</w:t>
      </w:r>
      <w:r w:rsidRPr="00B634ED">
        <w:rPr>
          <w:sz w:val="22"/>
          <w:szCs w:val="22"/>
        </w:rPr>
        <w:t>.</w:t>
      </w:r>
    </w:p>
    <w:p w14:paraId="2A25A2F3" w14:textId="77777777" w:rsidR="00EC4292" w:rsidRPr="00B634ED" w:rsidRDefault="00EC4292" w:rsidP="000F2285">
      <w:pPr>
        <w:numPr>
          <w:ilvl w:val="0"/>
          <w:numId w:val="20"/>
        </w:numPr>
        <w:rPr>
          <w:sz w:val="22"/>
          <w:szCs w:val="22"/>
        </w:rPr>
      </w:pPr>
      <w:r w:rsidRPr="00B634ED">
        <w:rPr>
          <w:sz w:val="22"/>
          <w:szCs w:val="22"/>
        </w:rPr>
        <w:t>Check classroom environment.</w:t>
      </w:r>
    </w:p>
    <w:p w14:paraId="00E8FB21" w14:textId="77777777" w:rsidR="00EC4292" w:rsidRPr="00B634ED" w:rsidRDefault="00EC4292" w:rsidP="000F2285">
      <w:pPr>
        <w:numPr>
          <w:ilvl w:val="0"/>
          <w:numId w:val="20"/>
        </w:numPr>
        <w:rPr>
          <w:sz w:val="22"/>
          <w:szCs w:val="22"/>
        </w:rPr>
      </w:pPr>
      <w:r w:rsidRPr="00B634ED">
        <w:rPr>
          <w:sz w:val="22"/>
          <w:szCs w:val="22"/>
        </w:rPr>
        <w:t xml:space="preserve">Mind manners and voice.  Don’t raise your voice – </w:t>
      </w:r>
      <w:r w:rsidRPr="00B634ED">
        <w:rPr>
          <w:b/>
          <w:sz w:val="22"/>
          <w:szCs w:val="22"/>
        </w:rPr>
        <w:t>be cool.</w:t>
      </w:r>
      <w:r w:rsidR="00B634ED">
        <w:rPr>
          <w:b/>
          <w:sz w:val="22"/>
          <w:szCs w:val="22"/>
        </w:rPr>
        <w:t xml:space="preserve">  Don’t let students push your “button”.</w:t>
      </w:r>
    </w:p>
    <w:p w14:paraId="04F6DE79" w14:textId="77777777" w:rsidR="00EC4292" w:rsidRDefault="00EC4292"/>
    <w:p w14:paraId="0DC169A4" w14:textId="77777777" w:rsidR="00184F60" w:rsidRDefault="00184F60" w:rsidP="00184F60">
      <w:pPr>
        <w:jc w:val="center"/>
        <w:rPr>
          <w:rFonts w:ascii="Arial Narrow" w:hAnsi="Arial Narrow"/>
        </w:rPr>
      </w:pPr>
    </w:p>
    <w:p w14:paraId="4FFE7D35" w14:textId="77777777" w:rsidR="00184F60" w:rsidRDefault="00184F60" w:rsidP="00184F60">
      <w:pPr>
        <w:jc w:val="center"/>
        <w:rPr>
          <w:rFonts w:ascii="Arial Narrow" w:hAnsi="Arial Narrow"/>
        </w:rPr>
      </w:pPr>
    </w:p>
    <w:p w14:paraId="71163B27" w14:textId="77777777" w:rsidR="00184F60" w:rsidRDefault="00184F60" w:rsidP="00184F60">
      <w:pPr>
        <w:jc w:val="center"/>
        <w:rPr>
          <w:rFonts w:ascii="Arial Narrow" w:hAnsi="Arial Narrow"/>
        </w:rPr>
      </w:pPr>
    </w:p>
    <w:p w14:paraId="7CE83A2E" w14:textId="77777777" w:rsidR="00184F60" w:rsidRDefault="00184F60" w:rsidP="00184F60">
      <w:pPr>
        <w:jc w:val="center"/>
        <w:rPr>
          <w:rFonts w:ascii="Arial Narrow" w:hAnsi="Arial Narrow"/>
        </w:rPr>
      </w:pPr>
    </w:p>
    <w:p w14:paraId="740CF004" w14:textId="77777777" w:rsidR="00184F60" w:rsidRDefault="00184F60" w:rsidP="00184F60">
      <w:pPr>
        <w:jc w:val="center"/>
        <w:rPr>
          <w:rFonts w:ascii="Arial Narrow" w:hAnsi="Arial Narrow"/>
        </w:rPr>
      </w:pPr>
    </w:p>
    <w:p w14:paraId="246A64D0" w14:textId="67D40138" w:rsidR="00E50839" w:rsidRDefault="00E50839" w:rsidP="00E50839">
      <w:pPr>
        <w:pStyle w:val="Title"/>
        <w:rPr>
          <w:smallCaps/>
        </w:rPr>
      </w:pPr>
      <w:r>
        <w:rPr>
          <w:rFonts w:ascii="Arial Narrow" w:hAnsi="Arial Narrow"/>
        </w:rPr>
        <w:br w:type="page"/>
      </w:r>
      <w:r>
        <w:rPr>
          <w:smallCaps/>
        </w:rPr>
        <w:lastRenderedPageBreak/>
        <w:t>T.W. Josey High School</w:t>
      </w:r>
    </w:p>
    <w:p w14:paraId="4B3FBE49" w14:textId="6343719D" w:rsidR="00E50839" w:rsidRPr="00E50839" w:rsidRDefault="00E50839" w:rsidP="00E50839">
      <w:pPr>
        <w:jc w:val="center"/>
        <w:rPr>
          <w:b/>
          <w:bCs/>
          <w:sz w:val="32"/>
        </w:rPr>
      </w:pPr>
      <w:r>
        <w:rPr>
          <w:b/>
          <w:bCs/>
          <w:sz w:val="32"/>
        </w:rPr>
        <w:t>2022-2023</w:t>
      </w:r>
    </w:p>
    <w:tbl>
      <w:tblPr>
        <w:tblStyle w:val="TableGrid"/>
        <w:tblpPr w:leftFromText="180" w:rightFromText="180" w:vertAnchor="text" w:horzAnchor="page" w:tblpX="961" w:tblpY="1634"/>
        <w:tblW w:w="10345" w:type="dxa"/>
        <w:tblLook w:val="04A0" w:firstRow="1" w:lastRow="0" w:firstColumn="1" w:lastColumn="0" w:noHBand="0" w:noVBand="1"/>
      </w:tblPr>
      <w:tblGrid>
        <w:gridCol w:w="3240"/>
        <w:gridCol w:w="3870"/>
        <w:gridCol w:w="3235"/>
      </w:tblGrid>
      <w:tr w:rsidR="00E50839" w14:paraId="4D53DDAE" w14:textId="77777777" w:rsidTr="00E50839">
        <w:trPr>
          <w:trHeight w:val="758"/>
        </w:trPr>
        <w:tc>
          <w:tcPr>
            <w:tcW w:w="3240" w:type="dxa"/>
          </w:tcPr>
          <w:p w14:paraId="1C3C7664" w14:textId="77777777" w:rsidR="00E50839" w:rsidRPr="00B06588" w:rsidRDefault="00E50839" w:rsidP="00E50839">
            <w:pPr>
              <w:rPr>
                <w:b/>
                <w:bCs/>
              </w:rPr>
            </w:pPr>
            <w:r w:rsidRPr="00B06588">
              <w:rPr>
                <w:b/>
                <w:bCs/>
              </w:rPr>
              <w:t>FROM:</w:t>
            </w:r>
          </w:p>
        </w:tc>
        <w:tc>
          <w:tcPr>
            <w:tcW w:w="3870" w:type="dxa"/>
          </w:tcPr>
          <w:p w14:paraId="56969080" w14:textId="77777777" w:rsidR="00E50839" w:rsidRPr="00B06588" w:rsidRDefault="00E50839" w:rsidP="00E50839">
            <w:pPr>
              <w:rPr>
                <w:b/>
                <w:bCs/>
              </w:rPr>
            </w:pPr>
            <w:r w:rsidRPr="00B06588">
              <w:rPr>
                <w:b/>
                <w:bCs/>
              </w:rPr>
              <w:t>TODAY’S DATE:</w:t>
            </w:r>
          </w:p>
        </w:tc>
        <w:tc>
          <w:tcPr>
            <w:tcW w:w="3235" w:type="dxa"/>
          </w:tcPr>
          <w:p w14:paraId="693264DA" w14:textId="77777777" w:rsidR="00E50839" w:rsidRPr="00B06588" w:rsidRDefault="00E50839" w:rsidP="00E50839">
            <w:pPr>
              <w:rPr>
                <w:b/>
                <w:bCs/>
              </w:rPr>
            </w:pPr>
            <w:r w:rsidRPr="00B06588">
              <w:rPr>
                <w:b/>
                <w:bCs/>
              </w:rPr>
              <w:t>DATE(s) and/or Time REQUESTED</w:t>
            </w:r>
          </w:p>
        </w:tc>
      </w:tr>
      <w:tr w:rsidR="00E50839" w14:paraId="43AA3F29" w14:textId="77777777" w:rsidTr="00E50839">
        <w:trPr>
          <w:trHeight w:val="411"/>
        </w:trPr>
        <w:tc>
          <w:tcPr>
            <w:tcW w:w="10345" w:type="dxa"/>
            <w:gridSpan w:val="3"/>
          </w:tcPr>
          <w:p w14:paraId="256C37ED" w14:textId="77777777" w:rsidR="00E50839" w:rsidRPr="00B06588" w:rsidRDefault="00E50839" w:rsidP="00E50839">
            <w:pPr>
              <w:rPr>
                <w:b/>
                <w:bCs/>
              </w:rPr>
            </w:pPr>
            <w:r w:rsidRPr="00B06588">
              <w:rPr>
                <w:b/>
                <w:bCs/>
              </w:rPr>
              <w:t>Absence /Leave Reason:</w:t>
            </w:r>
          </w:p>
        </w:tc>
      </w:tr>
      <w:tr w:rsidR="00E50839" w14:paraId="16AF46ED" w14:textId="77777777" w:rsidTr="00E50839">
        <w:trPr>
          <w:trHeight w:val="436"/>
        </w:trPr>
        <w:tc>
          <w:tcPr>
            <w:tcW w:w="10345" w:type="dxa"/>
            <w:gridSpan w:val="3"/>
          </w:tcPr>
          <w:p w14:paraId="7545ED58" w14:textId="77777777" w:rsidR="00E50839" w:rsidRDefault="00E50839" w:rsidP="00E50839"/>
        </w:tc>
      </w:tr>
      <w:tr w:rsidR="00E50839" w14:paraId="1610F393" w14:textId="77777777" w:rsidTr="00E50839">
        <w:trPr>
          <w:trHeight w:val="436"/>
        </w:trPr>
        <w:tc>
          <w:tcPr>
            <w:tcW w:w="10345" w:type="dxa"/>
            <w:gridSpan w:val="3"/>
          </w:tcPr>
          <w:p w14:paraId="5D40B29C" w14:textId="77777777" w:rsidR="00E50839" w:rsidRDefault="00E50839" w:rsidP="00E50839"/>
        </w:tc>
      </w:tr>
      <w:tr w:rsidR="00E50839" w14:paraId="3E38ABD1" w14:textId="77777777" w:rsidTr="00E50839">
        <w:trPr>
          <w:trHeight w:val="314"/>
        </w:trPr>
        <w:tc>
          <w:tcPr>
            <w:tcW w:w="3240" w:type="dxa"/>
          </w:tcPr>
          <w:p w14:paraId="235D0D45" w14:textId="77777777" w:rsidR="00E50839" w:rsidRPr="00B06588" w:rsidRDefault="00E50839" w:rsidP="00E50839">
            <w:pPr>
              <w:rPr>
                <w:b/>
                <w:bCs/>
              </w:rPr>
            </w:pPr>
            <w:r w:rsidRPr="00B06588">
              <w:rPr>
                <w:b/>
                <w:bCs/>
              </w:rPr>
              <w:t>Partial DAY (AM/ PM)</w:t>
            </w:r>
          </w:p>
        </w:tc>
        <w:tc>
          <w:tcPr>
            <w:tcW w:w="3870" w:type="dxa"/>
          </w:tcPr>
          <w:p w14:paraId="43D2D2C1" w14:textId="77777777" w:rsidR="00E50839" w:rsidRPr="00B06588" w:rsidRDefault="00E50839" w:rsidP="00E50839">
            <w:pPr>
              <w:rPr>
                <w:b/>
                <w:bCs/>
              </w:rPr>
            </w:pPr>
            <w:r w:rsidRPr="00B06588">
              <w:rPr>
                <w:b/>
                <w:bCs/>
              </w:rPr>
              <w:t>WHOLE DAY</w:t>
            </w:r>
          </w:p>
        </w:tc>
        <w:tc>
          <w:tcPr>
            <w:tcW w:w="3235" w:type="dxa"/>
          </w:tcPr>
          <w:p w14:paraId="09EC02EB" w14:textId="77777777" w:rsidR="00E50839" w:rsidRPr="00B06588" w:rsidRDefault="00E50839" w:rsidP="00E50839">
            <w:pPr>
              <w:rPr>
                <w:b/>
                <w:bCs/>
              </w:rPr>
            </w:pPr>
            <w:r w:rsidRPr="00B06588">
              <w:rPr>
                <w:b/>
                <w:bCs/>
              </w:rPr>
              <w:t>Conference Requested:</w:t>
            </w:r>
          </w:p>
        </w:tc>
      </w:tr>
      <w:tr w:rsidR="00E50839" w14:paraId="7EF4702C" w14:textId="77777777" w:rsidTr="00E50839">
        <w:trPr>
          <w:trHeight w:val="436"/>
        </w:trPr>
        <w:tc>
          <w:tcPr>
            <w:tcW w:w="3240" w:type="dxa"/>
          </w:tcPr>
          <w:p w14:paraId="1F243E7B" w14:textId="77777777" w:rsidR="00E50839" w:rsidRDefault="00E50839" w:rsidP="00E50839">
            <w:r>
              <w:t>___Sick Leave</w:t>
            </w:r>
          </w:p>
        </w:tc>
        <w:tc>
          <w:tcPr>
            <w:tcW w:w="3870" w:type="dxa"/>
          </w:tcPr>
          <w:p w14:paraId="4C7DA815" w14:textId="77777777" w:rsidR="00E50839" w:rsidRDefault="00E50839" w:rsidP="00E50839">
            <w:r>
              <w:t>___Sick Leave</w:t>
            </w:r>
          </w:p>
        </w:tc>
        <w:tc>
          <w:tcPr>
            <w:tcW w:w="3235" w:type="dxa"/>
            <w:vMerge w:val="restart"/>
          </w:tcPr>
          <w:p w14:paraId="0BA61EB3" w14:textId="77777777" w:rsidR="00E50839" w:rsidRPr="00700DB7" w:rsidRDefault="00E50839" w:rsidP="00E50839">
            <w:pPr>
              <w:rPr>
                <w:b/>
              </w:rPr>
            </w:pPr>
            <w:r w:rsidRPr="00700DB7">
              <w:rPr>
                <w:b/>
              </w:rPr>
              <w:t>Date:</w:t>
            </w:r>
          </w:p>
        </w:tc>
      </w:tr>
      <w:tr w:rsidR="00E50839" w14:paraId="393884FB" w14:textId="77777777" w:rsidTr="00E50839">
        <w:trPr>
          <w:trHeight w:val="436"/>
        </w:trPr>
        <w:tc>
          <w:tcPr>
            <w:tcW w:w="3240" w:type="dxa"/>
          </w:tcPr>
          <w:p w14:paraId="02803C34" w14:textId="77777777" w:rsidR="00E50839" w:rsidRDefault="00E50839" w:rsidP="00E50839">
            <w:r>
              <w:t>___Personal Leave</w:t>
            </w:r>
          </w:p>
        </w:tc>
        <w:tc>
          <w:tcPr>
            <w:tcW w:w="3870" w:type="dxa"/>
          </w:tcPr>
          <w:p w14:paraId="0C923FE1" w14:textId="77777777" w:rsidR="00E50839" w:rsidRDefault="00E50839" w:rsidP="00E50839">
            <w:r>
              <w:t>___Personal Leave</w:t>
            </w:r>
          </w:p>
        </w:tc>
        <w:tc>
          <w:tcPr>
            <w:tcW w:w="3235" w:type="dxa"/>
            <w:vMerge/>
          </w:tcPr>
          <w:p w14:paraId="61A95BED" w14:textId="77777777" w:rsidR="00E50839" w:rsidRDefault="00E50839" w:rsidP="00E50839"/>
        </w:tc>
      </w:tr>
      <w:tr w:rsidR="00E50839" w14:paraId="1ED72317" w14:textId="77777777" w:rsidTr="00E50839">
        <w:trPr>
          <w:trHeight w:val="436"/>
        </w:trPr>
        <w:tc>
          <w:tcPr>
            <w:tcW w:w="3240" w:type="dxa"/>
          </w:tcPr>
          <w:p w14:paraId="48525F55" w14:textId="77777777" w:rsidR="00E50839" w:rsidRDefault="00E50839" w:rsidP="00E50839">
            <w:r>
              <w:t>___Professional Leave</w:t>
            </w:r>
          </w:p>
        </w:tc>
        <w:tc>
          <w:tcPr>
            <w:tcW w:w="3870" w:type="dxa"/>
          </w:tcPr>
          <w:p w14:paraId="1B202B07" w14:textId="77777777" w:rsidR="00E50839" w:rsidRDefault="00E50839" w:rsidP="00E50839">
            <w:r>
              <w:t>___Professional Leave</w:t>
            </w:r>
          </w:p>
        </w:tc>
        <w:tc>
          <w:tcPr>
            <w:tcW w:w="3235" w:type="dxa"/>
            <w:vMerge/>
          </w:tcPr>
          <w:p w14:paraId="3C1F7BA4" w14:textId="77777777" w:rsidR="00E50839" w:rsidRDefault="00E50839" w:rsidP="00E50839"/>
        </w:tc>
      </w:tr>
      <w:tr w:rsidR="00E50839" w14:paraId="732C6EF7" w14:textId="77777777" w:rsidTr="00E50839">
        <w:trPr>
          <w:trHeight w:val="436"/>
        </w:trPr>
        <w:tc>
          <w:tcPr>
            <w:tcW w:w="3240" w:type="dxa"/>
          </w:tcPr>
          <w:p w14:paraId="3E69DB09" w14:textId="77777777" w:rsidR="00E50839" w:rsidRDefault="00E50839" w:rsidP="00E50839">
            <w:r>
              <w:t>___Flexibility Time</w:t>
            </w:r>
          </w:p>
        </w:tc>
        <w:tc>
          <w:tcPr>
            <w:tcW w:w="3870" w:type="dxa"/>
          </w:tcPr>
          <w:p w14:paraId="7E04AC27" w14:textId="77777777" w:rsidR="00E50839" w:rsidRDefault="00E50839" w:rsidP="00E50839">
            <w:r>
              <w:t>___Flexibility Time</w:t>
            </w:r>
          </w:p>
        </w:tc>
        <w:tc>
          <w:tcPr>
            <w:tcW w:w="3235" w:type="dxa"/>
            <w:vMerge w:val="restart"/>
          </w:tcPr>
          <w:p w14:paraId="144D43BD" w14:textId="77777777" w:rsidR="00E50839" w:rsidRPr="00700DB7" w:rsidRDefault="00E50839" w:rsidP="00E50839">
            <w:pPr>
              <w:rPr>
                <w:b/>
              </w:rPr>
            </w:pPr>
            <w:r w:rsidRPr="00700DB7">
              <w:rPr>
                <w:b/>
              </w:rPr>
              <w:t>Time:</w:t>
            </w:r>
          </w:p>
        </w:tc>
      </w:tr>
      <w:tr w:rsidR="00E50839" w14:paraId="286DA718" w14:textId="77777777" w:rsidTr="00E50839">
        <w:trPr>
          <w:trHeight w:val="436"/>
        </w:trPr>
        <w:tc>
          <w:tcPr>
            <w:tcW w:w="3240" w:type="dxa"/>
          </w:tcPr>
          <w:p w14:paraId="0AA9FA9C" w14:textId="77777777" w:rsidR="00E50839" w:rsidRDefault="00E50839" w:rsidP="00E50839">
            <w:r>
              <w:t>___Personal Leave Before/After Holiday</w:t>
            </w:r>
          </w:p>
        </w:tc>
        <w:tc>
          <w:tcPr>
            <w:tcW w:w="3870" w:type="dxa"/>
          </w:tcPr>
          <w:p w14:paraId="35FFF655" w14:textId="77777777" w:rsidR="00E50839" w:rsidRDefault="00E50839" w:rsidP="00E50839">
            <w:r>
              <w:t>___Personal Leave Before/After Holiday</w:t>
            </w:r>
          </w:p>
        </w:tc>
        <w:tc>
          <w:tcPr>
            <w:tcW w:w="3235" w:type="dxa"/>
            <w:vMerge/>
          </w:tcPr>
          <w:p w14:paraId="3799F58B" w14:textId="77777777" w:rsidR="00E50839" w:rsidRDefault="00E50839" w:rsidP="00E50839"/>
        </w:tc>
      </w:tr>
      <w:tr w:rsidR="00E50839" w14:paraId="2B4E356D" w14:textId="77777777" w:rsidTr="00E50839">
        <w:trPr>
          <w:trHeight w:val="85"/>
        </w:trPr>
        <w:tc>
          <w:tcPr>
            <w:tcW w:w="10345" w:type="dxa"/>
            <w:gridSpan w:val="3"/>
            <w:shd w:val="clear" w:color="auto" w:fill="74B54B" w:themeFill="text1" w:themeFillTint="A6"/>
          </w:tcPr>
          <w:p w14:paraId="11B01625" w14:textId="77777777" w:rsidR="00E50839" w:rsidRDefault="00E50839" w:rsidP="00E50839"/>
        </w:tc>
      </w:tr>
      <w:tr w:rsidR="00E50839" w14:paraId="229535D0" w14:textId="77777777" w:rsidTr="00E50839">
        <w:trPr>
          <w:trHeight w:val="827"/>
        </w:trPr>
        <w:tc>
          <w:tcPr>
            <w:tcW w:w="10345" w:type="dxa"/>
            <w:gridSpan w:val="3"/>
          </w:tcPr>
          <w:p w14:paraId="726461F9" w14:textId="77777777" w:rsidR="00E50839" w:rsidRPr="00B06588" w:rsidRDefault="00E50839" w:rsidP="00E50839">
            <w:pPr>
              <w:rPr>
                <w:b/>
                <w:bCs/>
              </w:rPr>
            </w:pPr>
            <w:r w:rsidRPr="00B06588">
              <w:rPr>
                <w:b/>
                <w:bCs/>
              </w:rPr>
              <w:t>SUBSTITUTE REQUIRED? Please attach class rosters &amp; lesson plans to this request.</w:t>
            </w:r>
          </w:p>
          <w:p w14:paraId="100F8353" w14:textId="77777777" w:rsidR="00E50839" w:rsidRDefault="00E50839" w:rsidP="00E50839">
            <w:r>
              <w:t>Confirmation #: _______________________</w:t>
            </w:r>
          </w:p>
          <w:p w14:paraId="3E2DAFFD" w14:textId="77777777" w:rsidR="00E50839" w:rsidRDefault="00E50839" w:rsidP="00E50839">
            <w:r>
              <w:t>Name of Substitute: __________________________</w:t>
            </w:r>
          </w:p>
          <w:p w14:paraId="79C55685" w14:textId="77777777" w:rsidR="00E50839" w:rsidRPr="004C17D4" w:rsidRDefault="00E50839" w:rsidP="00E50839">
            <w:pPr>
              <w:rPr>
                <w:sz w:val="8"/>
              </w:rPr>
            </w:pPr>
          </w:p>
        </w:tc>
      </w:tr>
      <w:tr w:rsidR="00E50839" w14:paraId="592BDC9C" w14:textId="77777777" w:rsidTr="00E50839">
        <w:trPr>
          <w:trHeight w:val="284"/>
        </w:trPr>
        <w:tc>
          <w:tcPr>
            <w:tcW w:w="10345" w:type="dxa"/>
            <w:gridSpan w:val="3"/>
          </w:tcPr>
          <w:p w14:paraId="513E2C07" w14:textId="77777777" w:rsidR="00E50839" w:rsidRPr="008728D3" w:rsidRDefault="00E50839" w:rsidP="00E50839">
            <w:pPr>
              <w:jc w:val="center"/>
              <w:rPr>
                <w:b/>
                <w:bCs/>
              </w:rPr>
            </w:pPr>
            <w:r w:rsidRPr="008728D3">
              <w:rPr>
                <w:b/>
                <w:bCs/>
              </w:rPr>
              <w:t>(IF APPLICABLE, BOTH IMMEDIATE SUPERVISOR AND ADMINISTRATOR MUST APPROVE.)</w:t>
            </w:r>
          </w:p>
        </w:tc>
      </w:tr>
      <w:tr w:rsidR="00E50839" w14:paraId="2288DA3C" w14:textId="77777777" w:rsidTr="00E50839">
        <w:trPr>
          <w:trHeight w:val="1165"/>
        </w:trPr>
        <w:tc>
          <w:tcPr>
            <w:tcW w:w="10345" w:type="dxa"/>
            <w:gridSpan w:val="3"/>
          </w:tcPr>
          <w:p w14:paraId="02BB453C" w14:textId="77777777" w:rsidR="00E50839" w:rsidRDefault="00E50839" w:rsidP="00E50839">
            <w:pPr>
              <w:rPr>
                <w:b/>
                <w:bCs/>
                <w:i/>
                <w:iCs/>
              </w:rPr>
            </w:pPr>
            <w:r>
              <w:t>Immediate Supervisor’s Signature/Date: _________________________________</w:t>
            </w:r>
            <w:r w:rsidRPr="00A04023">
              <w:rPr>
                <w:b/>
                <w:bCs/>
                <w:i/>
                <w:iCs/>
              </w:rPr>
              <w:t xml:space="preserve"> (Head Custodian or SNP Manager)</w:t>
            </w:r>
          </w:p>
          <w:p w14:paraId="655BCC3C" w14:textId="77777777" w:rsidR="00E50839" w:rsidRDefault="00E50839" w:rsidP="00E50839">
            <w:r>
              <w:t>______Approved</w:t>
            </w:r>
          </w:p>
          <w:p w14:paraId="0DB717E8" w14:textId="77777777" w:rsidR="00E50839" w:rsidRDefault="00E50839" w:rsidP="00E50839"/>
          <w:p w14:paraId="441CDE4C" w14:textId="77777777" w:rsidR="00E50839" w:rsidRPr="00A04023" w:rsidRDefault="00E50839" w:rsidP="00E50839">
            <w:r>
              <w:t>______Not Approved</w:t>
            </w:r>
          </w:p>
        </w:tc>
      </w:tr>
      <w:tr w:rsidR="00E50839" w14:paraId="3BB688A1" w14:textId="77777777" w:rsidTr="00E50839">
        <w:trPr>
          <w:trHeight w:val="980"/>
        </w:trPr>
        <w:tc>
          <w:tcPr>
            <w:tcW w:w="10345" w:type="dxa"/>
            <w:gridSpan w:val="3"/>
          </w:tcPr>
          <w:p w14:paraId="7728F45A" w14:textId="77777777" w:rsidR="00E50839" w:rsidRDefault="00E50839" w:rsidP="00E50839">
            <w:pPr>
              <w:rPr>
                <w:b/>
                <w:bCs/>
                <w:i/>
                <w:iCs/>
              </w:rPr>
            </w:pPr>
            <w:r>
              <w:t>Administrator’s Signature/Date: ___________________________________</w:t>
            </w:r>
          </w:p>
          <w:p w14:paraId="7933289D" w14:textId="77777777" w:rsidR="00E50839" w:rsidRDefault="00E50839" w:rsidP="00E50839">
            <w:r>
              <w:t>______Approved</w:t>
            </w:r>
          </w:p>
          <w:p w14:paraId="3AA9FC0E" w14:textId="77777777" w:rsidR="00E50839" w:rsidRDefault="00E50839" w:rsidP="00E50839"/>
          <w:p w14:paraId="26378A04" w14:textId="77777777" w:rsidR="00E50839" w:rsidRDefault="00E50839" w:rsidP="00E50839">
            <w:r>
              <w:t>______Not Approved</w:t>
            </w:r>
          </w:p>
        </w:tc>
      </w:tr>
      <w:tr w:rsidR="00E50839" w14:paraId="08D0CBCD" w14:textId="77777777" w:rsidTr="00E50839">
        <w:trPr>
          <w:trHeight w:val="1165"/>
        </w:trPr>
        <w:tc>
          <w:tcPr>
            <w:tcW w:w="10345" w:type="dxa"/>
            <w:gridSpan w:val="3"/>
          </w:tcPr>
          <w:p w14:paraId="64A465C6" w14:textId="77777777" w:rsidR="00E50839" w:rsidRDefault="00E50839" w:rsidP="00E50839">
            <w:pPr>
              <w:jc w:val="center"/>
              <w:rPr>
                <w:b/>
                <w:bCs/>
              </w:rPr>
            </w:pPr>
            <w:r w:rsidRPr="00700DB7">
              <w:rPr>
                <w:b/>
                <w:bCs/>
                <w:sz w:val="24"/>
              </w:rPr>
              <w:t xml:space="preserve">Check </w:t>
            </w:r>
            <w:r>
              <w:rPr>
                <w:b/>
                <w:bCs/>
                <w:sz w:val="24"/>
              </w:rPr>
              <w:t>y</w:t>
            </w:r>
            <w:r w:rsidRPr="00700DB7">
              <w:rPr>
                <w:b/>
                <w:bCs/>
                <w:sz w:val="24"/>
              </w:rPr>
              <w:t xml:space="preserve">our Business Plus for the </w:t>
            </w:r>
            <w:r>
              <w:rPr>
                <w:b/>
                <w:bCs/>
                <w:sz w:val="24"/>
              </w:rPr>
              <w:t>a</w:t>
            </w:r>
            <w:r w:rsidRPr="00700DB7">
              <w:rPr>
                <w:b/>
                <w:bCs/>
                <w:sz w:val="24"/>
              </w:rPr>
              <w:t xml:space="preserve">mount of </w:t>
            </w:r>
            <w:r>
              <w:rPr>
                <w:b/>
                <w:bCs/>
                <w:sz w:val="24"/>
              </w:rPr>
              <w:t>sick/personal l</w:t>
            </w:r>
            <w:r w:rsidRPr="00700DB7">
              <w:rPr>
                <w:b/>
                <w:bCs/>
                <w:sz w:val="24"/>
              </w:rPr>
              <w:t>eave you have</w:t>
            </w:r>
            <w:r>
              <w:rPr>
                <w:b/>
                <w:bCs/>
              </w:rPr>
              <w:t>.</w:t>
            </w:r>
          </w:p>
          <w:p w14:paraId="11E13C3E" w14:textId="77777777" w:rsidR="00E50839" w:rsidRDefault="00E50839" w:rsidP="00E50839">
            <w:pPr>
              <w:jc w:val="center"/>
            </w:pPr>
            <w:r w:rsidRPr="00700DB7">
              <w:rPr>
                <w:b/>
                <w:bCs/>
              </w:rPr>
              <w:t>PERSONAL LEAVE</w:t>
            </w:r>
            <w:r w:rsidRPr="00700DB7">
              <w:t xml:space="preserve"> Employees may take up to three days of accumulated sick leave each fiscal year for personal or professional reasons. Supervisory approval is required prior to the date of the planned absence. The employee is not required to disclose the specific purpose of the leave. Personal leave may not be carried over from year to year; therefore, the unused personal leave will be carried over as accumulated sick leave.</w:t>
            </w:r>
          </w:p>
        </w:tc>
      </w:tr>
      <w:tr w:rsidR="00E50839" w14:paraId="6D38B277" w14:textId="77777777" w:rsidTr="00E50839">
        <w:trPr>
          <w:trHeight w:val="70"/>
        </w:trPr>
        <w:tc>
          <w:tcPr>
            <w:tcW w:w="10345" w:type="dxa"/>
            <w:gridSpan w:val="3"/>
          </w:tcPr>
          <w:p w14:paraId="04A56FAA" w14:textId="6D719365" w:rsidR="00E50839" w:rsidRDefault="00E50839" w:rsidP="00E50839">
            <w:pPr>
              <w:jc w:val="center"/>
              <w:rPr>
                <w:b/>
                <w:bCs/>
                <w:sz w:val="32"/>
                <w:szCs w:val="32"/>
              </w:rPr>
            </w:pPr>
            <w:r w:rsidRPr="000B33DD">
              <w:rPr>
                <w:b/>
                <w:bCs/>
                <w:sz w:val="32"/>
                <w:szCs w:val="32"/>
              </w:rPr>
              <w:t xml:space="preserve">Please complete a </w:t>
            </w:r>
            <w:hyperlink r:id="rId26" w:history="1">
              <w:r w:rsidRPr="00E50839">
                <w:rPr>
                  <w:rStyle w:val="Hyperlink"/>
                  <w:b/>
                  <w:bCs/>
                  <w:sz w:val="32"/>
                  <w:szCs w:val="32"/>
                </w:rPr>
                <w:t>certificate of absence</w:t>
              </w:r>
            </w:hyperlink>
            <w:r w:rsidRPr="000B33DD">
              <w:rPr>
                <w:b/>
                <w:bCs/>
                <w:sz w:val="32"/>
                <w:szCs w:val="32"/>
              </w:rPr>
              <w:t xml:space="preserve"> if you are requesting off.</w:t>
            </w:r>
            <w:r>
              <w:rPr>
                <w:b/>
                <w:bCs/>
                <w:sz w:val="32"/>
                <w:szCs w:val="32"/>
              </w:rPr>
              <w:t xml:space="preserve"> Both forms are in the front office.</w:t>
            </w:r>
          </w:p>
          <w:p w14:paraId="737F143F" w14:textId="77777777" w:rsidR="00E50839" w:rsidRPr="000B33DD" w:rsidRDefault="00E50839" w:rsidP="00E50839">
            <w:pPr>
              <w:jc w:val="center"/>
              <w:rPr>
                <w:b/>
                <w:bCs/>
              </w:rPr>
            </w:pPr>
          </w:p>
        </w:tc>
      </w:tr>
    </w:tbl>
    <w:p w14:paraId="61D0E6BE" w14:textId="23F21528" w:rsidR="00E50839" w:rsidRDefault="00E50839" w:rsidP="00E50839">
      <w:pPr>
        <w:pStyle w:val="Subtitle"/>
        <w:shd w:val="clear" w:color="auto" w:fill="92D050"/>
      </w:pPr>
      <w:r>
        <w:t>Requesting Time Off and Substitute Procedures</w:t>
      </w:r>
    </w:p>
    <w:p w14:paraId="1B54797A" w14:textId="39306D46" w:rsidR="00E50839" w:rsidRDefault="00E50839" w:rsidP="00E50839">
      <w:pPr>
        <w:pStyle w:val="Subtitle"/>
        <w:jc w:val="left"/>
        <w:rPr>
          <w:color w:val="000000"/>
          <w:sz w:val="27"/>
          <w:szCs w:val="27"/>
        </w:rPr>
      </w:pPr>
      <w:r>
        <w:rPr>
          <w:color w:val="000000"/>
          <w:sz w:val="27"/>
          <w:szCs w:val="27"/>
        </w:rPr>
        <w:t>This form should be used for requesting hours/days off in advance. Return the form to Ms. Fryer for Ms. McRae to approve. This form is in the front office.</w:t>
      </w:r>
    </w:p>
    <w:p w14:paraId="11DCD958" w14:textId="32E19655" w:rsidR="00E50839" w:rsidRDefault="00E50839" w:rsidP="00E50839">
      <w:pPr>
        <w:pStyle w:val="Subtitle"/>
        <w:jc w:val="left"/>
        <w:rPr>
          <w:color w:val="000000"/>
          <w:sz w:val="27"/>
          <w:szCs w:val="27"/>
        </w:rPr>
      </w:pPr>
      <w:r>
        <w:rPr>
          <w:color w:val="000000"/>
          <w:sz w:val="27"/>
          <w:szCs w:val="27"/>
        </w:rPr>
        <w:t xml:space="preserve">If you wake up sick contact: </w:t>
      </w:r>
    </w:p>
    <w:p w14:paraId="2A26F068" w14:textId="77777777" w:rsidR="00E50839" w:rsidRDefault="00E50839" w:rsidP="00E50839">
      <w:pPr>
        <w:pStyle w:val="Subtitle"/>
        <w:jc w:val="left"/>
        <w:rPr>
          <w:color w:val="000000"/>
          <w:sz w:val="27"/>
          <w:szCs w:val="27"/>
        </w:rPr>
      </w:pPr>
    </w:p>
    <w:p w14:paraId="2414350B" w14:textId="77777777" w:rsidR="00E50839" w:rsidRDefault="00E50839" w:rsidP="00E50839">
      <w:pPr>
        <w:pStyle w:val="Subtitle"/>
        <w:jc w:val="left"/>
      </w:pPr>
    </w:p>
    <w:p w14:paraId="68618E3C" w14:textId="14D4594D" w:rsidR="00E50839" w:rsidRDefault="00E50839" w:rsidP="00E50839">
      <w:pPr>
        <w:pStyle w:val="Subtitle"/>
      </w:pPr>
      <w:r>
        <w:t>The process for leave before and after a holiday is listed below.</w:t>
      </w:r>
    </w:p>
    <w:p w14:paraId="207D6913" w14:textId="77777777" w:rsidR="00E50839" w:rsidRPr="00E50839" w:rsidRDefault="00E50839" w:rsidP="00E50839">
      <w:pPr>
        <w:pStyle w:val="Subtitle"/>
        <w:jc w:val="left"/>
        <w:rPr>
          <w:b w:val="0"/>
        </w:rPr>
      </w:pPr>
    </w:p>
    <w:p w14:paraId="580FD8F1" w14:textId="2DA3BCC5" w:rsidR="00E50839" w:rsidRPr="00E50839" w:rsidRDefault="00E50839" w:rsidP="00E50839">
      <w:pPr>
        <w:pStyle w:val="Subtitle"/>
        <w:numPr>
          <w:ilvl w:val="0"/>
          <w:numId w:val="58"/>
        </w:numPr>
        <w:jc w:val="left"/>
        <w:rPr>
          <w:b w:val="0"/>
        </w:rPr>
      </w:pPr>
      <w:r w:rsidRPr="00E50839">
        <w:rPr>
          <w:b w:val="0"/>
        </w:rPr>
        <w:t xml:space="preserve">The Certificate of Absence has two areas for principals to sign: Supervisor’s Signature and Supervisor’s approval. </w:t>
      </w:r>
    </w:p>
    <w:p w14:paraId="7D8D8A5C" w14:textId="77777777" w:rsidR="00E50839" w:rsidRPr="00E50839" w:rsidRDefault="00E50839" w:rsidP="00E50839">
      <w:pPr>
        <w:pStyle w:val="Subtitle"/>
        <w:jc w:val="left"/>
        <w:rPr>
          <w:b w:val="0"/>
        </w:rPr>
      </w:pPr>
    </w:p>
    <w:p w14:paraId="232620DC" w14:textId="3A01DF7D" w:rsidR="00E50839" w:rsidRPr="00E50839" w:rsidRDefault="00E50839" w:rsidP="00E50839">
      <w:pPr>
        <w:pStyle w:val="Subtitle"/>
        <w:numPr>
          <w:ilvl w:val="0"/>
          <w:numId w:val="58"/>
        </w:numPr>
        <w:jc w:val="left"/>
        <w:rPr>
          <w:b w:val="0"/>
        </w:rPr>
      </w:pPr>
      <w:r w:rsidRPr="00E50839">
        <w:rPr>
          <w:b w:val="0"/>
        </w:rPr>
        <w:t xml:space="preserve">Please make sure each section is signed and the employee signs the area marked Employee Signature. </w:t>
      </w:r>
    </w:p>
    <w:p w14:paraId="701F8B14" w14:textId="77777777" w:rsidR="00E50839" w:rsidRPr="00E50839" w:rsidRDefault="00E50839" w:rsidP="00E50839">
      <w:pPr>
        <w:pStyle w:val="ListParagraph"/>
      </w:pPr>
    </w:p>
    <w:p w14:paraId="74E77FD2" w14:textId="77777777" w:rsidR="00E50839" w:rsidRPr="00E50839" w:rsidRDefault="00E50839" w:rsidP="00E50839">
      <w:pPr>
        <w:pStyle w:val="Subtitle"/>
        <w:jc w:val="left"/>
        <w:rPr>
          <w:b w:val="0"/>
        </w:rPr>
      </w:pPr>
    </w:p>
    <w:p w14:paraId="1FCED307" w14:textId="05277EC6" w:rsidR="00E50839" w:rsidRPr="00E50839" w:rsidRDefault="00E50839" w:rsidP="00E50839">
      <w:pPr>
        <w:pStyle w:val="Subtitle"/>
        <w:numPr>
          <w:ilvl w:val="0"/>
          <w:numId w:val="58"/>
        </w:numPr>
        <w:jc w:val="left"/>
        <w:rPr>
          <w:b w:val="0"/>
        </w:rPr>
      </w:pPr>
      <w:r w:rsidRPr="00E50839">
        <w:rPr>
          <w:b w:val="0"/>
        </w:rPr>
        <w:t xml:space="preserve">The Supervisor or (Principal) must sign before submitting to the designated Area Assistant Superintendent. </w:t>
      </w:r>
    </w:p>
    <w:p w14:paraId="573712D2" w14:textId="77777777" w:rsidR="00E50839" w:rsidRPr="00E50839" w:rsidRDefault="00E50839" w:rsidP="00E50839">
      <w:pPr>
        <w:pStyle w:val="Subtitle"/>
        <w:jc w:val="left"/>
        <w:rPr>
          <w:b w:val="0"/>
        </w:rPr>
      </w:pPr>
    </w:p>
    <w:p w14:paraId="1AA596CC" w14:textId="76D9F886" w:rsidR="00E50839" w:rsidRPr="00E50839" w:rsidRDefault="00E50839" w:rsidP="00E50839">
      <w:pPr>
        <w:pStyle w:val="Subtitle"/>
        <w:numPr>
          <w:ilvl w:val="0"/>
          <w:numId w:val="58"/>
        </w:numPr>
        <w:jc w:val="left"/>
        <w:rPr>
          <w:b w:val="0"/>
        </w:rPr>
      </w:pPr>
      <w:r w:rsidRPr="00E50839">
        <w:rPr>
          <w:b w:val="0"/>
        </w:rPr>
        <w:t xml:space="preserve">If the employee will be using a substitute, the substitute’s name should be filled in the space provided. </w:t>
      </w:r>
    </w:p>
    <w:p w14:paraId="2244846C" w14:textId="77777777" w:rsidR="00E50839" w:rsidRPr="00E50839" w:rsidRDefault="00E50839" w:rsidP="00E50839">
      <w:pPr>
        <w:pStyle w:val="ListParagraph"/>
      </w:pPr>
    </w:p>
    <w:p w14:paraId="23201EA6" w14:textId="77777777" w:rsidR="00E50839" w:rsidRPr="00E50839" w:rsidRDefault="00E50839" w:rsidP="00E50839">
      <w:pPr>
        <w:pStyle w:val="Subtitle"/>
        <w:jc w:val="left"/>
        <w:rPr>
          <w:b w:val="0"/>
        </w:rPr>
      </w:pPr>
    </w:p>
    <w:p w14:paraId="2151ED36" w14:textId="3998ECF7" w:rsidR="00E50839" w:rsidRPr="00E50839" w:rsidRDefault="00E50839" w:rsidP="00E50839">
      <w:pPr>
        <w:pStyle w:val="Subtitle"/>
        <w:numPr>
          <w:ilvl w:val="0"/>
          <w:numId w:val="58"/>
        </w:numPr>
        <w:jc w:val="left"/>
        <w:rPr>
          <w:b w:val="0"/>
        </w:rPr>
      </w:pPr>
      <w:r w:rsidRPr="00E50839">
        <w:rPr>
          <w:b w:val="0"/>
        </w:rPr>
        <w:t xml:space="preserve">Also, a letter from the employee stating the reason for this request must be attached to the Certificate of Absence. </w:t>
      </w:r>
    </w:p>
    <w:p w14:paraId="3AC78F61" w14:textId="77777777" w:rsidR="00E50839" w:rsidRPr="00E50839" w:rsidRDefault="00E50839" w:rsidP="00E50839">
      <w:pPr>
        <w:pStyle w:val="Subtitle"/>
        <w:jc w:val="left"/>
        <w:rPr>
          <w:b w:val="0"/>
        </w:rPr>
      </w:pPr>
    </w:p>
    <w:p w14:paraId="2A3F3DCC" w14:textId="7DEA51D2" w:rsidR="00E50839" w:rsidRPr="00E50839" w:rsidRDefault="00E50839" w:rsidP="00E50839">
      <w:pPr>
        <w:pStyle w:val="Subtitle"/>
        <w:numPr>
          <w:ilvl w:val="0"/>
          <w:numId w:val="58"/>
        </w:numPr>
        <w:jc w:val="left"/>
        <w:rPr>
          <w:b w:val="0"/>
        </w:rPr>
      </w:pPr>
      <w:r w:rsidRPr="00E50839">
        <w:rPr>
          <w:b w:val="0"/>
        </w:rPr>
        <w:t>The supervisor or principal approved Certificate of Absence should be submitted to the Area Superintendent 10 days prior to the requested date of absence NOTE: The Area Assistant Superintendent is the designee assigned by the Superintendent of Schools. The Certificate of Absence Form should not be submitted to the Superintendent of Schools.</w:t>
      </w:r>
    </w:p>
    <w:p w14:paraId="2F60CCA7" w14:textId="213FC6A7" w:rsidR="00E50839" w:rsidRPr="00E50839" w:rsidRDefault="00E50839">
      <w:pPr>
        <w:rPr>
          <w:rFonts w:ascii="Arial Narrow" w:hAnsi="Arial Narrow"/>
        </w:rPr>
      </w:pPr>
    </w:p>
    <w:p w14:paraId="1EC9FDDC" w14:textId="119C9410" w:rsidR="009104D0" w:rsidRDefault="009104D0" w:rsidP="00F006A1">
      <w:pPr>
        <w:rPr>
          <w:rFonts w:ascii="Arial Narrow" w:hAnsi="Arial Narrow"/>
        </w:rPr>
      </w:pPr>
    </w:p>
    <w:p w14:paraId="3EE8E070" w14:textId="06F6EC20" w:rsidR="00E50839" w:rsidRDefault="00E50839" w:rsidP="00F006A1">
      <w:pPr>
        <w:rPr>
          <w:rFonts w:ascii="Arial Narrow" w:hAnsi="Arial Narrow"/>
        </w:rPr>
      </w:pPr>
    </w:p>
    <w:p w14:paraId="49CD4D62" w14:textId="641E868F" w:rsidR="00E50839" w:rsidRDefault="00E50839" w:rsidP="00F006A1">
      <w:pPr>
        <w:rPr>
          <w:rFonts w:ascii="Arial Narrow" w:hAnsi="Arial Narrow"/>
        </w:rPr>
      </w:pPr>
    </w:p>
    <w:p w14:paraId="021D139D" w14:textId="30862496" w:rsidR="00E50839" w:rsidRDefault="00E50839" w:rsidP="00F006A1">
      <w:pPr>
        <w:rPr>
          <w:rFonts w:ascii="Arial Narrow" w:hAnsi="Arial Narrow"/>
        </w:rPr>
      </w:pPr>
    </w:p>
    <w:p w14:paraId="25364AF7" w14:textId="2EE6A040" w:rsidR="00E50839" w:rsidRDefault="00E50839" w:rsidP="00F006A1">
      <w:pPr>
        <w:rPr>
          <w:rFonts w:ascii="Arial Narrow" w:hAnsi="Arial Narrow"/>
        </w:rPr>
      </w:pPr>
    </w:p>
    <w:p w14:paraId="609E8BC4" w14:textId="3D64DA36" w:rsidR="00E50839" w:rsidRDefault="00E50839" w:rsidP="00F006A1">
      <w:pPr>
        <w:rPr>
          <w:rFonts w:ascii="Arial Narrow" w:hAnsi="Arial Narrow"/>
        </w:rPr>
      </w:pPr>
    </w:p>
    <w:p w14:paraId="611414B2" w14:textId="77777777" w:rsidR="00E50839" w:rsidRPr="00E50839" w:rsidRDefault="00E50839" w:rsidP="00F006A1">
      <w:pPr>
        <w:rPr>
          <w:rFonts w:ascii="Arial Narrow" w:hAnsi="Arial Narrow"/>
        </w:rPr>
      </w:pPr>
    </w:p>
    <w:p w14:paraId="461C9D17" w14:textId="77777777" w:rsidR="009104D0" w:rsidRDefault="009104D0" w:rsidP="00F006A1">
      <w:pPr>
        <w:rPr>
          <w:sz w:val="24"/>
          <w:szCs w:val="24"/>
        </w:rPr>
      </w:pPr>
    </w:p>
    <w:p w14:paraId="52C34FB9" w14:textId="77777777" w:rsidR="009104D0" w:rsidRDefault="009104D0" w:rsidP="00F006A1">
      <w:pPr>
        <w:rPr>
          <w:sz w:val="24"/>
          <w:szCs w:val="24"/>
        </w:rPr>
      </w:pPr>
    </w:p>
    <w:p w14:paraId="29D65A47" w14:textId="77777777" w:rsidR="00F006A1" w:rsidRPr="00F006A1" w:rsidRDefault="00F006A1" w:rsidP="00F006A1">
      <w:pPr>
        <w:ind w:left="1440"/>
        <w:rPr>
          <w:sz w:val="24"/>
          <w:szCs w:val="24"/>
        </w:rPr>
      </w:pPr>
      <w:r>
        <w:rPr>
          <w:sz w:val="24"/>
          <w:szCs w:val="24"/>
        </w:rPr>
        <w:lastRenderedPageBreak/>
        <w:t xml:space="preserve">    </w:t>
      </w:r>
      <w:r w:rsidRPr="002641D2">
        <w:rPr>
          <w:rFonts w:ascii="Calibri" w:hAnsi="Calibri" w:cs="Segoe UI"/>
          <w:b/>
          <w:bCs/>
          <w:noProof/>
        </w:rPr>
        <w:drawing>
          <wp:inline distT="0" distB="0" distL="0" distR="0" wp14:anchorId="2A30B1B0" wp14:editId="291D7E03">
            <wp:extent cx="752475" cy="892007"/>
            <wp:effectExtent l="0" t="0" r="0" b="3810"/>
            <wp:docPr id="28" name="Picture 28" descr="C:\Users\normans\AppData\Local\Microsoft\Windows\Temporary Internet Files\Content.IE5\2BC3PXKO\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mans\AppData\Local\Microsoft\Windows\Temporary Internet Files\Content.IE5\2BC3PXKO\logo[1].g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52475" cy="892007"/>
                    </a:xfrm>
                    <a:prstGeom prst="rect">
                      <a:avLst/>
                    </a:prstGeom>
                    <a:noFill/>
                    <a:ln>
                      <a:noFill/>
                    </a:ln>
                  </pic:spPr>
                </pic:pic>
              </a:graphicData>
            </a:graphic>
          </wp:inline>
        </w:drawing>
      </w:r>
      <w:r w:rsidRPr="002641D2">
        <w:rPr>
          <w:rStyle w:val="normaltextrun"/>
          <w:rFonts w:ascii="Calibri" w:hAnsi="Calibri" w:cs="Segoe UI"/>
          <w:b/>
          <w:bCs/>
        </w:rPr>
        <w:t xml:space="preserve">         </w:t>
      </w:r>
      <w:r w:rsidR="00146DB1">
        <w:rPr>
          <w:rStyle w:val="normaltextrun"/>
          <w:rFonts w:ascii="Calibri" w:hAnsi="Calibri" w:cs="Segoe UI"/>
          <w:b/>
          <w:bCs/>
        </w:rPr>
        <w:t>TW Josey High School</w:t>
      </w:r>
      <w:r w:rsidRPr="002641D2">
        <w:rPr>
          <w:rStyle w:val="normaltextrun"/>
          <w:rFonts w:ascii="Calibri" w:hAnsi="Calibri" w:cs="Segoe UI"/>
          <w:b/>
          <w:bCs/>
        </w:rPr>
        <w:t xml:space="preserve">     </w:t>
      </w:r>
      <w:r w:rsidRPr="002641D2">
        <w:rPr>
          <w:rFonts w:ascii="Calibri" w:hAnsi="Calibri" w:cs="Segoe UI"/>
          <w:b/>
          <w:bCs/>
          <w:noProof/>
        </w:rPr>
        <w:drawing>
          <wp:inline distT="0" distB="0" distL="0" distR="0" wp14:anchorId="6B780118" wp14:editId="75CEE4E9">
            <wp:extent cx="990600" cy="719364"/>
            <wp:effectExtent l="0" t="0" r="0" b="5080"/>
            <wp:docPr id="29" name="Picture 29" descr="C:\Users\normans\AppData\Local\Microsoft\Windows\Temporary Internet Files\Content.IE5\2BC3PXKO\counsel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mans\AppData\Local\Microsoft\Windows\Temporary Internet Files\Content.IE5\2BC3PXKO\counselor[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90600" cy="719364"/>
                    </a:xfrm>
                    <a:prstGeom prst="rect">
                      <a:avLst/>
                    </a:prstGeom>
                    <a:noFill/>
                    <a:ln>
                      <a:noFill/>
                    </a:ln>
                  </pic:spPr>
                </pic:pic>
              </a:graphicData>
            </a:graphic>
          </wp:inline>
        </w:drawing>
      </w:r>
    </w:p>
    <w:p w14:paraId="1F52291E" w14:textId="77777777" w:rsidR="00F006A1" w:rsidRPr="002641D2" w:rsidRDefault="00F006A1" w:rsidP="00F006A1">
      <w:pPr>
        <w:pStyle w:val="paragraph"/>
        <w:jc w:val="center"/>
        <w:textAlignment w:val="baseline"/>
        <w:rPr>
          <w:rFonts w:ascii="Segoe UI" w:hAnsi="Segoe UI" w:cs="Segoe UI"/>
        </w:rPr>
      </w:pPr>
      <w:r w:rsidRPr="002641D2">
        <w:rPr>
          <w:rStyle w:val="normaltextrun"/>
          <w:rFonts w:ascii="Calibri" w:hAnsi="Calibri" w:cs="Segoe UI"/>
          <w:i/>
          <w:iCs/>
        </w:rPr>
        <w:t>Counseling Referral Form</w:t>
      </w:r>
      <w:r w:rsidRPr="002641D2">
        <w:rPr>
          <w:rStyle w:val="eop"/>
          <w:rFonts w:ascii="Calibri" w:hAnsi="Calibri" w:cs="Segoe UI"/>
        </w:rPr>
        <w:t> </w:t>
      </w:r>
    </w:p>
    <w:p w14:paraId="2E0016C7" w14:textId="77777777" w:rsidR="00F006A1" w:rsidRPr="002641D2" w:rsidRDefault="00F006A1" w:rsidP="00F006A1">
      <w:pPr>
        <w:pStyle w:val="paragraph"/>
        <w:textAlignment w:val="baseline"/>
        <w:rPr>
          <w:rStyle w:val="eop"/>
          <w:rFonts w:ascii="Calibri" w:hAnsi="Calibri" w:cs="Segoe UI"/>
        </w:rPr>
      </w:pPr>
      <w:r w:rsidRPr="002641D2">
        <w:rPr>
          <w:rStyle w:val="normaltextrun"/>
          <w:rFonts w:ascii="Calibri" w:hAnsi="Calibri" w:cs="Segoe UI"/>
        </w:rPr>
        <w:t>Student: ________________________          </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t>Date: ____________</w:t>
      </w:r>
      <w:r w:rsidRPr="002641D2">
        <w:rPr>
          <w:rStyle w:val="eop"/>
          <w:rFonts w:ascii="Calibri" w:hAnsi="Calibri" w:cs="Segoe UI"/>
        </w:rPr>
        <w:t> </w:t>
      </w:r>
    </w:p>
    <w:p w14:paraId="54769095" w14:textId="77777777" w:rsidR="00F006A1" w:rsidRPr="002641D2" w:rsidRDefault="00F006A1" w:rsidP="00F006A1">
      <w:pPr>
        <w:pStyle w:val="paragraph"/>
        <w:textAlignment w:val="baseline"/>
        <w:rPr>
          <w:rFonts w:ascii="Segoe UI" w:hAnsi="Segoe UI" w:cs="Segoe UI"/>
        </w:rPr>
      </w:pPr>
    </w:p>
    <w:p w14:paraId="6395781F" w14:textId="77777777" w:rsidR="00F006A1" w:rsidRPr="002641D2" w:rsidRDefault="00F006A1" w:rsidP="00F006A1">
      <w:pPr>
        <w:pStyle w:val="paragraph"/>
        <w:textAlignment w:val="baseline"/>
        <w:rPr>
          <w:rFonts w:ascii="Segoe UI" w:hAnsi="Segoe UI" w:cs="Segoe UI"/>
        </w:rPr>
      </w:pPr>
      <w:r w:rsidRPr="002641D2">
        <w:rPr>
          <w:rStyle w:val="normaltextrun"/>
          <w:rFonts w:ascii="Calibri" w:hAnsi="Calibri" w:cs="Segoe UI"/>
        </w:rPr>
        <w:t xml:space="preserve">Grade: _____                     </w:t>
      </w:r>
      <w:r w:rsidRPr="002641D2">
        <w:rPr>
          <w:rStyle w:val="normaltextrun"/>
          <w:rFonts w:ascii="Calibri" w:hAnsi="Calibri" w:cs="Segoe UI"/>
        </w:rPr>
        <w:tab/>
      </w:r>
      <w:r w:rsidRPr="002641D2">
        <w:rPr>
          <w:rStyle w:val="normaltextrun"/>
          <w:rFonts w:ascii="Calibri" w:hAnsi="Calibri" w:cs="Segoe UI"/>
        </w:rPr>
        <w:tab/>
        <w:t>Referring Teacher: ________________________</w:t>
      </w:r>
      <w:r w:rsidRPr="002641D2">
        <w:rPr>
          <w:rStyle w:val="eop"/>
          <w:rFonts w:ascii="Calibri" w:hAnsi="Calibri" w:cs="Segoe UI"/>
        </w:rPr>
        <w:t> </w:t>
      </w:r>
    </w:p>
    <w:p w14:paraId="782E2EDA" w14:textId="77777777" w:rsidR="00F006A1" w:rsidRPr="002641D2" w:rsidRDefault="00F006A1" w:rsidP="00F006A1">
      <w:pPr>
        <w:pStyle w:val="paragraph"/>
        <w:textAlignment w:val="baseline"/>
        <w:rPr>
          <w:rFonts w:ascii="Segoe UI" w:hAnsi="Segoe UI" w:cs="Segoe UI"/>
        </w:rPr>
      </w:pPr>
      <w:r w:rsidRPr="002641D2">
        <w:rPr>
          <w:rStyle w:val="eop"/>
          <w:rFonts w:ascii="Calibri" w:hAnsi="Calibri" w:cs="Segoe UI"/>
        </w:rPr>
        <w:t> </w:t>
      </w:r>
    </w:p>
    <w:p w14:paraId="1EC84920" w14:textId="77777777" w:rsidR="00F006A1" w:rsidRPr="002641D2" w:rsidRDefault="00F006A1" w:rsidP="00F006A1">
      <w:pPr>
        <w:pStyle w:val="paragraph"/>
        <w:jc w:val="center"/>
        <w:textAlignment w:val="baseline"/>
        <w:rPr>
          <w:rFonts w:ascii="Segoe UI" w:hAnsi="Segoe UI" w:cs="Segoe UI"/>
        </w:rPr>
      </w:pPr>
      <w:r w:rsidRPr="002641D2">
        <w:rPr>
          <w:rStyle w:val="normaltextrun"/>
          <w:rFonts w:ascii="Calibri" w:hAnsi="Calibri" w:cs="Segoe UI"/>
        </w:rPr>
        <w:t>Reason for referral (check all that apply)</w:t>
      </w:r>
    </w:p>
    <w:p w14:paraId="04AA01B5" w14:textId="77777777" w:rsidR="00F006A1" w:rsidRPr="002641D2" w:rsidRDefault="00F006A1" w:rsidP="00F006A1">
      <w:pPr>
        <w:pStyle w:val="paragraph"/>
        <w:textAlignment w:val="baseline"/>
        <w:rPr>
          <w:rFonts w:ascii="Segoe UI" w:hAnsi="Segoe UI" w:cs="Segoe UI"/>
        </w:rPr>
      </w:pPr>
      <w:r w:rsidRPr="002641D2">
        <w:rPr>
          <w:rStyle w:val="eop"/>
          <w:rFonts w:ascii="Calibri" w:hAnsi="Calibri" w:cs="Segoe UI"/>
        </w:rPr>
        <w:t> </w:t>
      </w:r>
    </w:p>
    <w:p w14:paraId="09102F42"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Aggression</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Pr>
          <w:rStyle w:val="normaltextrun"/>
          <w:rFonts w:ascii="Calibri" w:hAnsi="Calibri" w:cs="Segoe UI"/>
        </w:rPr>
        <w:tab/>
      </w:r>
      <w:r w:rsidRPr="002641D2">
        <w:rPr>
          <w:rStyle w:val="normaltextrun"/>
          <w:rFonts w:ascii="Calibri" w:hAnsi="Calibri" w:cs="Segoe UI"/>
        </w:rPr>
        <w:t>[ ] Impulsive</w:t>
      </w:r>
    </w:p>
    <w:p w14:paraId="4CF1BAC9"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Dramatic Change in Behavior</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t>[ ] Always tired</w:t>
      </w:r>
    </w:p>
    <w:p w14:paraId="7097999E"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Bullying – Victim</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Pr>
          <w:rStyle w:val="normaltextrun"/>
          <w:rFonts w:ascii="Calibri" w:hAnsi="Calibri" w:cs="Segoe UI"/>
        </w:rPr>
        <w:tab/>
      </w:r>
      <w:r w:rsidRPr="002641D2">
        <w:rPr>
          <w:rStyle w:val="normaltextrun"/>
          <w:rFonts w:ascii="Calibri" w:hAnsi="Calibri" w:cs="Segoe UI"/>
        </w:rPr>
        <w:t>[ ] Worried</w:t>
      </w:r>
    </w:p>
    <w:p w14:paraId="02ED321F"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Bullying- Bully</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t>[ ] Sadness</w:t>
      </w:r>
    </w:p>
    <w:p w14:paraId="60A87C24"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Self-injury (i.e. cutting)</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Pr>
          <w:rStyle w:val="normaltextrun"/>
          <w:rFonts w:ascii="Calibri" w:hAnsi="Calibri" w:cs="Segoe UI"/>
        </w:rPr>
        <w:tab/>
      </w:r>
      <w:r w:rsidRPr="002641D2">
        <w:rPr>
          <w:rStyle w:val="normaltextrun"/>
          <w:rFonts w:ascii="Calibri" w:hAnsi="Calibri" w:cs="Segoe UI"/>
        </w:rPr>
        <w:t>[ ] Scared</w:t>
      </w:r>
    </w:p>
    <w:p w14:paraId="3AAF69B7"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Daydream/Fantasizes</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t>[ ] Defiant</w:t>
      </w:r>
    </w:p>
    <w:p w14:paraId="76776CE4" w14:textId="77777777" w:rsidR="00F006A1" w:rsidRPr="002641D2" w:rsidRDefault="00F006A1" w:rsidP="00F006A1">
      <w:pPr>
        <w:pStyle w:val="paragraph"/>
        <w:ind w:firstLine="720"/>
        <w:textAlignment w:val="baseline"/>
        <w:rPr>
          <w:rStyle w:val="normaltextrun"/>
          <w:rFonts w:ascii="Calibri" w:hAnsi="Calibri" w:cs="Segoe UI"/>
        </w:rPr>
      </w:pPr>
      <w:proofErr w:type="gramStart"/>
      <w:r w:rsidRPr="002641D2">
        <w:rPr>
          <w:rStyle w:val="normaltextrun"/>
          <w:rFonts w:ascii="Calibri" w:hAnsi="Calibri" w:cs="Segoe UI"/>
        </w:rPr>
        <w:t>[ ]</w:t>
      </w:r>
      <w:proofErr w:type="gramEnd"/>
      <w:r w:rsidRPr="002641D2">
        <w:rPr>
          <w:rStyle w:val="normaltextrun"/>
          <w:rFonts w:ascii="Calibri" w:hAnsi="Calibri" w:cs="Segoe UI"/>
        </w:rPr>
        <w:t xml:space="preserve"> Anger Management</w:t>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r>
      <w:r w:rsidRPr="002641D2">
        <w:rPr>
          <w:rStyle w:val="normaltextrun"/>
          <w:rFonts w:ascii="Calibri" w:hAnsi="Calibri" w:cs="Segoe UI"/>
        </w:rPr>
        <w:tab/>
        <w:t>[ ] Hyperactive</w:t>
      </w:r>
    </w:p>
    <w:p w14:paraId="5E9957BE" w14:textId="77777777" w:rsidR="00F006A1" w:rsidRPr="002641D2" w:rsidRDefault="00F006A1" w:rsidP="00F006A1">
      <w:pPr>
        <w:pStyle w:val="paragraph"/>
        <w:ind w:firstLine="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Fighting</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t>[ ] Inattentive</w:t>
      </w:r>
    </w:p>
    <w:p w14:paraId="3BC80A09" w14:textId="77777777" w:rsidR="00F006A1" w:rsidRPr="002641D2" w:rsidRDefault="00F006A1" w:rsidP="00F006A1">
      <w:pPr>
        <w:pStyle w:val="paragraph"/>
        <w:ind w:firstLine="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Stealing</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t>[ ] Disruptive</w:t>
      </w:r>
    </w:p>
    <w:p w14:paraId="0435D856" w14:textId="77777777" w:rsidR="00F006A1" w:rsidRPr="002641D2" w:rsidRDefault="00F006A1" w:rsidP="00F006A1">
      <w:pPr>
        <w:pStyle w:val="paragraph"/>
        <w:ind w:firstLine="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Sexual Acting Out</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Pr>
          <w:rFonts w:ascii="Calibri" w:hAnsi="Calibri" w:cs="Segoe UI"/>
        </w:rPr>
        <w:tab/>
      </w:r>
      <w:r w:rsidRPr="002641D2">
        <w:rPr>
          <w:rFonts w:ascii="Calibri" w:hAnsi="Calibri" w:cs="Segoe UI"/>
        </w:rPr>
        <w:t>[ ] Withdrawn</w:t>
      </w:r>
    </w:p>
    <w:p w14:paraId="20B8FF49" w14:textId="77777777" w:rsidR="00F006A1" w:rsidRPr="002641D2" w:rsidRDefault="00F006A1" w:rsidP="00F006A1">
      <w:pPr>
        <w:pStyle w:val="paragraph"/>
        <w:ind w:left="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Peer Relationships</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Pr>
          <w:rFonts w:ascii="Calibri" w:hAnsi="Calibri" w:cs="Segoe UI"/>
        </w:rPr>
        <w:tab/>
      </w:r>
      <w:r w:rsidRPr="002641D2">
        <w:rPr>
          <w:rFonts w:ascii="Calibri" w:hAnsi="Calibri" w:cs="Segoe UI"/>
        </w:rPr>
        <w:t>[ ] Motivation</w:t>
      </w:r>
    </w:p>
    <w:p w14:paraId="74265527" w14:textId="77777777" w:rsidR="00F006A1" w:rsidRPr="002641D2" w:rsidRDefault="00F006A1" w:rsidP="00F006A1">
      <w:pPr>
        <w:pStyle w:val="paragraph"/>
        <w:ind w:left="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Nervous/Anxious</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Pr>
          <w:rFonts w:ascii="Calibri" w:hAnsi="Calibri" w:cs="Segoe UI"/>
        </w:rPr>
        <w:tab/>
      </w:r>
      <w:r w:rsidRPr="002641D2">
        <w:rPr>
          <w:rFonts w:ascii="Calibri" w:hAnsi="Calibri" w:cs="Segoe UI"/>
        </w:rPr>
        <w:t>[ ] Academics</w:t>
      </w:r>
    </w:p>
    <w:p w14:paraId="7D9DBDDD" w14:textId="77777777" w:rsidR="00F006A1" w:rsidRPr="002641D2" w:rsidRDefault="00F006A1" w:rsidP="00F006A1">
      <w:pPr>
        <w:pStyle w:val="paragraph"/>
        <w:ind w:left="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Social Skills</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Pr>
          <w:rFonts w:ascii="Calibri" w:hAnsi="Calibri" w:cs="Segoe UI"/>
        </w:rPr>
        <w:tab/>
      </w:r>
      <w:r w:rsidRPr="002641D2">
        <w:rPr>
          <w:rFonts w:ascii="Calibri" w:hAnsi="Calibri" w:cs="Segoe UI"/>
        </w:rPr>
        <w:t>[ ] Study Skills</w:t>
      </w:r>
    </w:p>
    <w:p w14:paraId="2789BB80" w14:textId="77777777" w:rsidR="00F006A1" w:rsidRPr="002641D2" w:rsidRDefault="00F006A1" w:rsidP="00F006A1">
      <w:pPr>
        <w:pStyle w:val="paragraph"/>
        <w:ind w:left="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Family Concerns</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t>[ ] Lying</w:t>
      </w:r>
    </w:p>
    <w:p w14:paraId="69EAECD9" w14:textId="77777777" w:rsidR="00F006A1" w:rsidRPr="002641D2" w:rsidRDefault="00F006A1" w:rsidP="00F006A1">
      <w:pPr>
        <w:pStyle w:val="paragraph"/>
        <w:ind w:left="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Homework Completion</w:t>
      </w:r>
      <w:r w:rsidRPr="002641D2">
        <w:rPr>
          <w:rFonts w:ascii="Calibri" w:hAnsi="Calibri" w:cs="Segoe UI"/>
        </w:rPr>
        <w:tab/>
      </w:r>
      <w:r w:rsidRPr="002641D2">
        <w:rPr>
          <w:rFonts w:ascii="Calibri" w:hAnsi="Calibri" w:cs="Segoe UI"/>
        </w:rPr>
        <w:tab/>
      </w:r>
      <w:r w:rsidRPr="002641D2">
        <w:rPr>
          <w:rFonts w:ascii="Calibri" w:hAnsi="Calibri" w:cs="Segoe UI"/>
        </w:rPr>
        <w:tab/>
      </w:r>
      <w:r>
        <w:rPr>
          <w:rFonts w:ascii="Calibri" w:hAnsi="Calibri" w:cs="Segoe UI"/>
        </w:rPr>
        <w:tab/>
      </w:r>
      <w:r w:rsidRPr="002641D2">
        <w:rPr>
          <w:rFonts w:ascii="Calibri" w:hAnsi="Calibri" w:cs="Segoe UI"/>
        </w:rPr>
        <w:t>[ ] Grief and Loss</w:t>
      </w:r>
    </w:p>
    <w:p w14:paraId="748D2861" w14:textId="77777777" w:rsidR="00F006A1" w:rsidRPr="002641D2" w:rsidRDefault="00F006A1" w:rsidP="00F006A1">
      <w:pPr>
        <w:pStyle w:val="paragraph"/>
        <w:ind w:left="72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Organizational Skills</w:t>
      </w:r>
      <w:r w:rsidRPr="002641D2">
        <w:rPr>
          <w:rFonts w:ascii="Calibri" w:hAnsi="Calibri" w:cs="Segoe UI"/>
        </w:rPr>
        <w:tab/>
      </w:r>
      <w:r w:rsidRPr="002641D2">
        <w:rPr>
          <w:rFonts w:ascii="Calibri" w:hAnsi="Calibri" w:cs="Segoe UI"/>
        </w:rPr>
        <w:tab/>
      </w:r>
      <w:r w:rsidRPr="002641D2">
        <w:rPr>
          <w:rFonts w:ascii="Calibri" w:hAnsi="Calibri" w:cs="Segoe UI"/>
        </w:rPr>
        <w:tab/>
      </w:r>
      <w:r w:rsidRPr="002641D2">
        <w:rPr>
          <w:rFonts w:ascii="Calibri" w:hAnsi="Calibri" w:cs="Segoe UI"/>
        </w:rPr>
        <w:tab/>
        <w:t>[ ] Personal Hygiene</w:t>
      </w:r>
    </w:p>
    <w:p w14:paraId="6653127D" w14:textId="77777777" w:rsidR="00F006A1" w:rsidRPr="002641D2" w:rsidRDefault="00F006A1" w:rsidP="00F006A1">
      <w:pPr>
        <w:pStyle w:val="paragraph"/>
        <w:ind w:left="5760" w:hanging="504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Cries Easily/Often for Age</w:t>
      </w:r>
      <w:r w:rsidRPr="002641D2">
        <w:rPr>
          <w:rFonts w:ascii="Calibri" w:hAnsi="Calibri" w:cs="Segoe UI"/>
        </w:rPr>
        <w:tab/>
        <w:t>[ ] Self-Image/Self-</w:t>
      </w:r>
      <w:r w:rsidRPr="002641D2">
        <w:t xml:space="preserve"> </w:t>
      </w:r>
      <w:r w:rsidRPr="002641D2">
        <w:rPr>
          <w:rFonts w:ascii="Calibri" w:hAnsi="Calibri" w:cs="Segoe UI"/>
        </w:rPr>
        <w:t>Confidence</w:t>
      </w:r>
    </w:p>
    <w:p w14:paraId="1BF92BFD" w14:textId="77777777" w:rsidR="00F006A1" w:rsidRPr="002641D2" w:rsidRDefault="00F006A1" w:rsidP="00F006A1">
      <w:pPr>
        <w:pStyle w:val="paragraph"/>
        <w:ind w:left="5760" w:hanging="5040"/>
        <w:textAlignment w:val="baseline"/>
        <w:rPr>
          <w:rFonts w:ascii="Calibri" w:hAnsi="Calibri" w:cs="Segoe UI"/>
        </w:rPr>
      </w:pPr>
      <w:proofErr w:type="gramStart"/>
      <w:r w:rsidRPr="002641D2">
        <w:rPr>
          <w:rFonts w:ascii="Calibri" w:hAnsi="Calibri" w:cs="Segoe UI"/>
        </w:rPr>
        <w:t>[ ]</w:t>
      </w:r>
      <w:proofErr w:type="gramEnd"/>
      <w:r w:rsidRPr="002641D2">
        <w:rPr>
          <w:rFonts w:ascii="Calibri" w:hAnsi="Calibri" w:cs="Segoe UI"/>
        </w:rPr>
        <w:t xml:space="preserve"> Other</w:t>
      </w:r>
      <w:r>
        <w:rPr>
          <w:rFonts w:ascii="Calibri" w:hAnsi="Calibri" w:cs="Segoe UI"/>
        </w:rPr>
        <w:t>__________________________</w:t>
      </w:r>
      <w:r w:rsidRPr="002641D2">
        <w:rPr>
          <w:rFonts w:ascii="Calibri" w:hAnsi="Calibri" w:cs="Segoe UI"/>
        </w:rPr>
        <w:tab/>
      </w:r>
      <w:r w:rsidRPr="002641D2">
        <w:rPr>
          <w:rFonts w:ascii="Calibri" w:hAnsi="Calibri" w:cs="Segoe UI"/>
        </w:rPr>
        <w:tab/>
        <w:t xml:space="preserve">                </w:t>
      </w:r>
    </w:p>
    <w:p w14:paraId="411955F0" w14:textId="77777777" w:rsidR="00F006A1" w:rsidRPr="002641D2" w:rsidRDefault="00F006A1" w:rsidP="00F006A1">
      <w:pPr>
        <w:pStyle w:val="paragraph"/>
        <w:ind w:left="5760" w:hanging="5040"/>
        <w:textAlignment w:val="baseline"/>
        <w:rPr>
          <w:rFonts w:ascii="Calibri" w:hAnsi="Calibri" w:cs="Segoe UI"/>
        </w:rPr>
      </w:pPr>
    </w:p>
    <w:p w14:paraId="0402A78A" w14:textId="77777777" w:rsidR="00F006A1" w:rsidRPr="002641D2" w:rsidRDefault="00F006A1" w:rsidP="00F006A1">
      <w:pPr>
        <w:pStyle w:val="paragraph"/>
        <w:ind w:left="5760" w:hanging="5040"/>
        <w:textAlignment w:val="baseline"/>
        <w:rPr>
          <w:rFonts w:ascii="Calibri" w:hAnsi="Calibri" w:cs="Segoe UI"/>
          <w:u w:val="single"/>
        </w:rPr>
      </w:pPr>
      <w:r w:rsidRPr="002641D2">
        <w:rPr>
          <w:rFonts w:ascii="Calibri" w:hAnsi="Calibri" w:cs="Segoe UI"/>
          <w:u w:val="single"/>
        </w:rPr>
        <w:t>Explanation:</w:t>
      </w:r>
    </w:p>
    <w:p w14:paraId="74E21A51" w14:textId="77777777" w:rsidR="00F006A1" w:rsidRPr="002641D2" w:rsidRDefault="00F006A1" w:rsidP="00F006A1">
      <w:pPr>
        <w:pStyle w:val="paragraph"/>
        <w:ind w:left="5760" w:hanging="5040"/>
        <w:textAlignment w:val="baseline"/>
        <w:rPr>
          <w:rFonts w:ascii="Calibri" w:hAnsi="Calibri" w:cs="Segoe UI"/>
          <w:u w:val="single"/>
        </w:rPr>
      </w:pPr>
    </w:p>
    <w:p w14:paraId="211896AE" w14:textId="77777777" w:rsidR="00F006A1" w:rsidRPr="002641D2" w:rsidRDefault="00F006A1" w:rsidP="00F006A1">
      <w:pPr>
        <w:pStyle w:val="paragraph"/>
        <w:pBdr>
          <w:top w:val="single" w:sz="12" w:space="1" w:color="auto"/>
          <w:bottom w:val="single" w:sz="12" w:space="1" w:color="auto"/>
        </w:pBdr>
        <w:ind w:left="5760" w:hanging="5040"/>
        <w:textAlignment w:val="baseline"/>
        <w:rPr>
          <w:rFonts w:ascii="Calibri" w:hAnsi="Calibri" w:cs="Segoe UI"/>
          <w:u w:val="single"/>
        </w:rPr>
      </w:pPr>
    </w:p>
    <w:p w14:paraId="4759516D" w14:textId="77777777" w:rsidR="00F006A1" w:rsidRPr="002641D2" w:rsidRDefault="00F006A1" w:rsidP="00F006A1">
      <w:pPr>
        <w:pStyle w:val="paragraph"/>
        <w:pBdr>
          <w:bottom w:val="single" w:sz="12" w:space="1" w:color="auto"/>
          <w:between w:val="single" w:sz="12" w:space="1" w:color="auto"/>
        </w:pBdr>
        <w:ind w:left="5760" w:hanging="5040"/>
        <w:textAlignment w:val="baseline"/>
        <w:rPr>
          <w:rFonts w:ascii="Calibri" w:hAnsi="Calibri" w:cs="Segoe UI"/>
          <w:u w:val="single"/>
        </w:rPr>
      </w:pPr>
    </w:p>
    <w:p w14:paraId="48958FA0" w14:textId="77777777" w:rsidR="00F006A1" w:rsidRPr="002641D2" w:rsidRDefault="00F006A1" w:rsidP="00F006A1">
      <w:pPr>
        <w:pStyle w:val="paragraph"/>
        <w:pBdr>
          <w:bottom w:val="single" w:sz="12" w:space="1" w:color="auto"/>
          <w:between w:val="single" w:sz="12" w:space="1" w:color="auto"/>
        </w:pBdr>
        <w:ind w:left="5760" w:hanging="5040"/>
        <w:textAlignment w:val="baseline"/>
        <w:rPr>
          <w:rFonts w:ascii="Calibri" w:hAnsi="Calibri" w:cs="Segoe UI"/>
          <w:u w:val="single"/>
        </w:rPr>
      </w:pPr>
    </w:p>
    <w:p w14:paraId="2CB3BC7A" w14:textId="77777777" w:rsidR="00F006A1" w:rsidRPr="002641D2" w:rsidRDefault="00F006A1" w:rsidP="00F006A1">
      <w:pPr>
        <w:pStyle w:val="paragraph"/>
        <w:ind w:left="5760" w:hanging="5040"/>
        <w:textAlignment w:val="baseline"/>
        <w:rPr>
          <w:rFonts w:ascii="Calibri" w:hAnsi="Calibri" w:cs="Segoe UI"/>
          <w:u w:val="single"/>
        </w:rPr>
      </w:pPr>
    </w:p>
    <w:p w14:paraId="06525583" w14:textId="77777777" w:rsidR="00F006A1" w:rsidRPr="002641D2" w:rsidRDefault="00F006A1" w:rsidP="00F006A1">
      <w:pPr>
        <w:pStyle w:val="paragraph"/>
        <w:ind w:left="5760" w:hanging="5040"/>
        <w:textAlignment w:val="baseline"/>
        <w:rPr>
          <w:rFonts w:ascii="Calibri" w:hAnsi="Calibri" w:cs="Segoe UI"/>
        </w:rPr>
      </w:pPr>
      <w:r w:rsidRPr="002641D2">
        <w:rPr>
          <w:rFonts w:ascii="Calibri" w:hAnsi="Calibri" w:cs="Segoe UI"/>
        </w:rPr>
        <w:t>Best time to pull the child from the classroom:</w:t>
      </w:r>
    </w:p>
    <w:p w14:paraId="1FA7371E" w14:textId="77777777" w:rsidR="00F006A1" w:rsidRPr="002641D2" w:rsidRDefault="00F006A1" w:rsidP="00F006A1">
      <w:pPr>
        <w:pStyle w:val="paragraph"/>
        <w:ind w:left="5760" w:hanging="5040"/>
        <w:textAlignment w:val="baseline"/>
        <w:rPr>
          <w:rFonts w:ascii="Calibri" w:hAnsi="Calibri" w:cs="Segoe UI"/>
        </w:rPr>
      </w:pPr>
      <w:r w:rsidRPr="002641D2">
        <w:rPr>
          <w:rFonts w:ascii="Calibri" w:hAnsi="Calibri" w:cs="Segoe UI"/>
        </w:rPr>
        <w:t>Time 1: ______                      Time 2: ______</w:t>
      </w:r>
      <w:r w:rsidRPr="002641D2">
        <w:rPr>
          <w:rFonts w:ascii="Calibri" w:hAnsi="Calibri" w:cs="Segoe UI"/>
        </w:rPr>
        <w:tab/>
      </w:r>
      <w:r w:rsidRPr="002641D2">
        <w:rPr>
          <w:rFonts w:ascii="Calibri" w:hAnsi="Calibri" w:cs="Segoe UI"/>
        </w:rPr>
        <w:tab/>
        <w:t>Time 3: ______</w:t>
      </w:r>
    </w:p>
    <w:p w14:paraId="6CFA3A09" w14:textId="77777777" w:rsidR="00F006A1" w:rsidRPr="002641D2" w:rsidRDefault="00F006A1" w:rsidP="00F006A1">
      <w:pPr>
        <w:pStyle w:val="paragraph"/>
        <w:ind w:left="5760" w:hanging="5040"/>
        <w:jc w:val="center"/>
        <w:textAlignment w:val="baseline"/>
        <w:rPr>
          <w:rFonts w:ascii="Calibri" w:hAnsi="Calibri" w:cs="Segoe UI"/>
        </w:rPr>
      </w:pPr>
    </w:p>
    <w:p w14:paraId="569157B1" w14:textId="77777777" w:rsidR="00F006A1" w:rsidRDefault="00F006A1" w:rsidP="00F006A1">
      <w:pPr>
        <w:pStyle w:val="paragraph"/>
        <w:ind w:left="5760" w:hanging="5040"/>
        <w:jc w:val="center"/>
        <w:textAlignment w:val="baseline"/>
        <w:rPr>
          <w:rFonts w:ascii="Calibri" w:hAnsi="Calibri" w:cs="Segoe UI"/>
        </w:rPr>
      </w:pPr>
      <w:r w:rsidRPr="002641D2">
        <w:rPr>
          <w:rFonts w:ascii="Calibri" w:hAnsi="Calibri" w:cs="Segoe UI"/>
        </w:rPr>
        <w:t xml:space="preserve">Thank you for your referral! </w:t>
      </w:r>
      <w:r>
        <w:rPr>
          <w:rFonts w:ascii="Calibri" w:hAnsi="Calibri" w:cs="Segoe UI"/>
        </w:rPr>
        <w:sym w:font="Wingdings" w:char="F04A"/>
      </w:r>
    </w:p>
    <w:p w14:paraId="20DDF4D9" w14:textId="77777777" w:rsidR="00F006A1" w:rsidRDefault="00F006A1" w:rsidP="00F006A1">
      <w:pPr>
        <w:pStyle w:val="paragraph"/>
        <w:ind w:left="5760" w:hanging="5040"/>
        <w:jc w:val="center"/>
        <w:textAlignment w:val="baseline"/>
        <w:rPr>
          <w:rFonts w:ascii="Calibri" w:hAnsi="Calibri" w:cs="Segoe UI"/>
        </w:rPr>
      </w:pPr>
    </w:p>
    <w:p w14:paraId="6B499152" w14:textId="77777777" w:rsidR="00F006A1" w:rsidRDefault="00F006A1" w:rsidP="00F006A1">
      <w:pPr>
        <w:pStyle w:val="paragraph"/>
        <w:ind w:left="5760" w:hanging="5040"/>
        <w:jc w:val="center"/>
        <w:textAlignment w:val="baseline"/>
        <w:rPr>
          <w:rFonts w:ascii="Calibri" w:hAnsi="Calibri" w:cs="Segoe UI"/>
        </w:rPr>
      </w:pPr>
    </w:p>
    <w:p w14:paraId="52FEC774" w14:textId="77777777" w:rsidR="00E772AF" w:rsidRDefault="00E772AF">
      <w:pPr>
        <w:ind w:firstLine="720"/>
        <w:jc w:val="both"/>
      </w:pPr>
    </w:p>
    <w:p w14:paraId="7E314027" w14:textId="2AEBE3DE" w:rsidR="00B6609C" w:rsidRPr="00B6609C" w:rsidRDefault="005E3FC7" w:rsidP="005E3FC7">
      <w:pPr>
        <w:ind w:left="2160"/>
      </w:pPr>
      <w:r>
        <w:t xml:space="preserve">                              </w:t>
      </w:r>
      <w:r w:rsidR="00184F60">
        <w:rPr>
          <w:b/>
          <w:sz w:val="32"/>
          <w:szCs w:val="32"/>
        </w:rPr>
        <w:t xml:space="preserve">Josey </w:t>
      </w:r>
      <w:r>
        <w:rPr>
          <w:b/>
          <w:sz w:val="32"/>
          <w:szCs w:val="32"/>
        </w:rPr>
        <w:t>High</w:t>
      </w:r>
      <w:r w:rsidR="00B6609C" w:rsidRPr="00B6609C">
        <w:rPr>
          <w:b/>
          <w:sz w:val="32"/>
          <w:szCs w:val="32"/>
        </w:rPr>
        <w:t xml:space="preserve"> School</w:t>
      </w:r>
    </w:p>
    <w:p w14:paraId="427707E3" w14:textId="0E89BB4A" w:rsidR="00B6609C" w:rsidRPr="00B6609C" w:rsidRDefault="00904D7F" w:rsidP="005E3FC7">
      <w:pPr>
        <w:ind w:left="360"/>
        <w:jc w:val="center"/>
        <w:rPr>
          <w:b/>
          <w:sz w:val="32"/>
          <w:szCs w:val="32"/>
        </w:rPr>
      </w:pPr>
      <w:r>
        <w:rPr>
          <w:b/>
          <w:sz w:val="32"/>
          <w:szCs w:val="32"/>
        </w:rPr>
        <w:t>20</w:t>
      </w:r>
      <w:r w:rsidR="00223E7F">
        <w:rPr>
          <w:b/>
          <w:sz w:val="32"/>
          <w:szCs w:val="32"/>
        </w:rPr>
        <w:t>22-2023</w:t>
      </w:r>
      <w:r w:rsidR="00B6609C" w:rsidRPr="00B6609C">
        <w:rPr>
          <w:b/>
          <w:sz w:val="32"/>
          <w:szCs w:val="32"/>
        </w:rPr>
        <w:t xml:space="preserve"> Title 1</w:t>
      </w:r>
    </w:p>
    <w:p w14:paraId="6B7662B5" w14:textId="72789F8C" w:rsidR="00B6609C" w:rsidRPr="00B6609C" w:rsidRDefault="00B6609C" w:rsidP="00904D7F">
      <w:pPr>
        <w:ind w:left="360"/>
        <w:rPr>
          <w:b/>
          <w:sz w:val="24"/>
          <w:szCs w:val="24"/>
        </w:rPr>
      </w:pPr>
    </w:p>
    <w:p w14:paraId="37B5B264" w14:textId="77777777" w:rsidR="00B6609C" w:rsidRPr="00B6609C" w:rsidRDefault="00B6609C" w:rsidP="00B6609C">
      <w:pPr>
        <w:ind w:left="360"/>
        <w:rPr>
          <w:b/>
          <w:sz w:val="24"/>
          <w:szCs w:val="24"/>
        </w:rPr>
      </w:pPr>
    </w:p>
    <w:p w14:paraId="7B985201" w14:textId="77777777" w:rsidR="00B6609C" w:rsidRPr="00B6609C" w:rsidRDefault="00B6609C" w:rsidP="00B6609C">
      <w:pPr>
        <w:rPr>
          <w:sz w:val="24"/>
          <w:szCs w:val="24"/>
        </w:rPr>
      </w:pPr>
    </w:p>
    <w:p w14:paraId="1D8EF763" w14:textId="77777777" w:rsidR="00B6609C" w:rsidRPr="00B6609C" w:rsidRDefault="00B6609C" w:rsidP="00B6609C">
      <w:pPr>
        <w:rPr>
          <w:rFonts w:ascii="Lucida Calligraphy" w:hAnsi="Lucida Calligraphy"/>
          <w:b/>
          <w:sz w:val="24"/>
          <w:szCs w:val="24"/>
        </w:rPr>
      </w:pPr>
      <w:r w:rsidRPr="00B6609C">
        <w:rPr>
          <w:rFonts w:ascii="Lucida Calligraphy" w:hAnsi="Lucida Calligraphy"/>
          <w:b/>
          <w:sz w:val="24"/>
          <w:szCs w:val="24"/>
        </w:rPr>
        <w:t>As a Student, I promise to ….</w:t>
      </w:r>
    </w:p>
    <w:p w14:paraId="10B550BB" w14:textId="77777777" w:rsidR="00B6609C" w:rsidRPr="00B6609C" w:rsidRDefault="00B6609C" w:rsidP="00986855">
      <w:pPr>
        <w:numPr>
          <w:ilvl w:val="0"/>
          <w:numId w:val="48"/>
        </w:numPr>
        <w:contextualSpacing/>
        <w:rPr>
          <w:rFonts w:ascii="Calibri" w:eastAsia="Calibri" w:hAnsi="Calibri"/>
          <w:sz w:val="22"/>
          <w:szCs w:val="22"/>
        </w:rPr>
      </w:pPr>
      <w:r w:rsidRPr="00B6609C">
        <w:rPr>
          <w:rFonts w:ascii="Calibri" w:eastAsia="Calibri" w:hAnsi="Calibri"/>
          <w:sz w:val="22"/>
          <w:szCs w:val="22"/>
        </w:rPr>
        <w:t>Attend school regularly;</w:t>
      </w:r>
    </w:p>
    <w:p w14:paraId="16E6DF84" w14:textId="77777777" w:rsidR="00B6609C" w:rsidRPr="00B6609C" w:rsidRDefault="00B6609C" w:rsidP="00986855">
      <w:pPr>
        <w:numPr>
          <w:ilvl w:val="0"/>
          <w:numId w:val="48"/>
        </w:numPr>
        <w:contextualSpacing/>
        <w:rPr>
          <w:rFonts w:ascii="Calibri" w:eastAsia="Calibri" w:hAnsi="Calibri"/>
          <w:sz w:val="22"/>
          <w:szCs w:val="22"/>
        </w:rPr>
      </w:pPr>
      <w:r w:rsidRPr="00B6609C">
        <w:rPr>
          <w:rFonts w:ascii="Calibri" w:eastAsia="Calibri" w:hAnsi="Calibri"/>
          <w:sz w:val="22"/>
          <w:szCs w:val="22"/>
        </w:rPr>
        <w:t xml:space="preserve">Work hard to do my best on my school work including completing all homework assignments; </w:t>
      </w:r>
    </w:p>
    <w:p w14:paraId="32198CAB" w14:textId="77777777" w:rsidR="00B6609C" w:rsidRPr="00B6609C" w:rsidRDefault="00B6609C" w:rsidP="00986855">
      <w:pPr>
        <w:numPr>
          <w:ilvl w:val="0"/>
          <w:numId w:val="48"/>
        </w:numPr>
        <w:contextualSpacing/>
        <w:rPr>
          <w:rFonts w:ascii="Calibri" w:eastAsia="Calibri" w:hAnsi="Calibri"/>
          <w:sz w:val="22"/>
          <w:szCs w:val="22"/>
        </w:rPr>
      </w:pPr>
      <w:r w:rsidRPr="00B6609C">
        <w:rPr>
          <w:rFonts w:ascii="Calibri" w:eastAsia="Calibri" w:hAnsi="Calibri"/>
          <w:sz w:val="22"/>
          <w:szCs w:val="22"/>
        </w:rPr>
        <w:t>Help to keep my school safe;</w:t>
      </w:r>
    </w:p>
    <w:p w14:paraId="19363B10" w14:textId="77777777" w:rsidR="00B6609C" w:rsidRPr="00B6609C" w:rsidRDefault="00B6609C" w:rsidP="00986855">
      <w:pPr>
        <w:numPr>
          <w:ilvl w:val="0"/>
          <w:numId w:val="48"/>
        </w:numPr>
        <w:contextualSpacing/>
        <w:rPr>
          <w:rFonts w:ascii="Calibri" w:eastAsia="Calibri" w:hAnsi="Calibri"/>
          <w:sz w:val="22"/>
          <w:szCs w:val="22"/>
        </w:rPr>
      </w:pPr>
      <w:r w:rsidRPr="00B6609C">
        <w:rPr>
          <w:rFonts w:ascii="Calibri" w:eastAsia="Calibri" w:hAnsi="Calibri"/>
          <w:sz w:val="22"/>
          <w:szCs w:val="22"/>
        </w:rPr>
        <w:t>Ask for help when I need it;</w:t>
      </w:r>
    </w:p>
    <w:p w14:paraId="50849E77" w14:textId="77777777" w:rsidR="00B6609C" w:rsidRPr="00B6609C" w:rsidRDefault="00B6609C" w:rsidP="00986855">
      <w:pPr>
        <w:numPr>
          <w:ilvl w:val="0"/>
          <w:numId w:val="48"/>
        </w:numPr>
        <w:contextualSpacing/>
        <w:rPr>
          <w:rFonts w:ascii="Calibri" w:eastAsia="Calibri" w:hAnsi="Calibri"/>
          <w:sz w:val="22"/>
          <w:szCs w:val="22"/>
        </w:rPr>
      </w:pPr>
      <w:r w:rsidRPr="00B6609C">
        <w:rPr>
          <w:rFonts w:ascii="Calibri" w:eastAsia="Calibri" w:hAnsi="Calibri"/>
          <w:sz w:val="22"/>
          <w:szCs w:val="22"/>
        </w:rPr>
        <w:t>Respect and cooperate with other students and adults.</w:t>
      </w:r>
    </w:p>
    <w:p w14:paraId="0AC02A47" w14:textId="77777777" w:rsidR="00B6609C" w:rsidRPr="00B6609C" w:rsidRDefault="00B6609C" w:rsidP="00986855">
      <w:pPr>
        <w:numPr>
          <w:ilvl w:val="0"/>
          <w:numId w:val="48"/>
        </w:numPr>
        <w:contextualSpacing/>
        <w:rPr>
          <w:rFonts w:ascii="Calibri" w:eastAsia="Calibri" w:hAnsi="Calibri"/>
          <w:sz w:val="22"/>
          <w:szCs w:val="22"/>
        </w:rPr>
      </w:pPr>
      <w:r w:rsidRPr="00B6609C">
        <w:rPr>
          <w:rFonts w:ascii="Calibri" w:eastAsia="Calibri" w:hAnsi="Calibri"/>
          <w:sz w:val="22"/>
          <w:szCs w:val="22"/>
        </w:rPr>
        <w:t>My personal promise:  ________________________________________________</w:t>
      </w:r>
    </w:p>
    <w:p w14:paraId="0922A09E" w14:textId="77777777" w:rsidR="00B6609C" w:rsidRPr="00B6609C" w:rsidRDefault="00B6609C" w:rsidP="00B6609C">
      <w:pPr>
        <w:ind w:left="360"/>
        <w:rPr>
          <w:sz w:val="24"/>
          <w:szCs w:val="24"/>
        </w:rPr>
      </w:pPr>
    </w:p>
    <w:p w14:paraId="10787111" w14:textId="77777777" w:rsidR="00B6609C" w:rsidRPr="00B6609C" w:rsidRDefault="00B6609C" w:rsidP="00B6609C">
      <w:pPr>
        <w:rPr>
          <w:sz w:val="24"/>
          <w:szCs w:val="24"/>
        </w:rPr>
      </w:pPr>
      <w:r w:rsidRPr="00B6609C">
        <w:rPr>
          <w:sz w:val="24"/>
          <w:szCs w:val="24"/>
        </w:rPr>
        <w:t xml:space="preserve">Student Signature: _________________________________     </w:t>
      </w:r>
    </w:p>
    <w:p w14:paraId="77965E55" w14:textId="77777777" w:rsidR="00B6609C" w:rsidRPr="00B6609C" w:rsidRDefault="00B6609C" w:rsidP="00B6609C">
      <w:pPr>
        <w:ind w:left="360"/>
        <w:rPr>
          <w:sz w:val="24"/>
          <w:szCs w:val="24"/>
        </w:rPr>
      </w:pPr>
    </w:p>
    <w:p w14:paraId="5EADD5D1" w14:textId="77777777" w:rsidR="00B6609C" w:rsidRPr="00B6609C" w:rsidRDefault="00B6609C" w:rsidP="00B6609C">
      <w:pPr>
        <w:rPr>
          <w:rFonts w:ascii="Lucida Calligraphy" w:hAnsi="Lucida Calligraphy"/>
          <w:b/>
          <w:sz w:val="24"/>
          <w:szCs w:val="24"/>
        </w:rPr>
      </w:pPr>
      <w:r w:rsidRPr="00B6609C">
        <w:rPr>
          <w:rFonts w:ascii="Lucida Calligraphy" w:hAnsi="Lucida Calligraphy"/>
          <w:b/>
          <w:sz w:val="24"/>
          <w:szCs w:val="24"/>
        </w:rPr>
        <w:t>As a Parent/Caring Adult, I promise to…</w:t>
      </w:r>
    </w:p>
    <w:p w14:paraId="4DF0A557"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Have high expectations for my child as an individual;</w:t>
      </w:r>
    </w:p>
    <w:p w14:paraId="2403E275"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Ensure that my child attends school and is on time;</w:t>
      </w:r>
    </w:p>
    <w:p w14:paraId="441372E7"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Find a quiet place for schoolwork and ensure that the work is complete;</w:t>
      </w:r>
    </w:p>
    <w:p w14:paraId="392BDDF0"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Encourage my child to read;</w:t>
      </w:r>
    </w:p>
    <w:p w14:paraId="62EE07BE"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Help my child learn to resolve conflicts in positive ways;</w:t>
      </w:r>
    </w:p>
    <w:p w14:paraId="60ABEFC5"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Communicate and work with teachers and school staff to support and challenge my child;</w:t>
      </w:r>
    </w:p>
    <w:p w14:paraId="3F1A3A0C"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Maintain updated phone numbers, physical and email addresses to ensure ease of communication between me and the school;</w:t>
      </w:r>
    </w:p>
    <w:p w14:paraId="6C31C442"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Respect school staff;</w:t>
      </w:r>
    </w:p>
    <w:p w14:paraId="4C431961" w14:textId="77777777" w:rsidR="00B6609C" w:rsidRPr="00B6609C" w:rsidRDefault="00B6609C" w:rsidP="00986855">
      <w:pPr>
        <w:numPr>
          <w:ilvl w:val="0"/>
          <w:numId w:val="49"/>
        </w:numPr>
        <w:contextualSpacing/>
        <w:rPr>
          <w:rFonts w:ascii="Calibri" w:eastAsia="Calibri" w:hAnsi="Calibri"/>
          <w:sz w:val="22"/>
          <w:szCs w:val="22"/>
        </w:rPr>
      </w:pPr>
      <w:r w:rsidRPr="00B6609C">
        <w:rPr>
          <w:rFonts w:ascii="Calibri" w:eastAsia="Calibri" w:hAnsi="Calibri"/>
          <w:sz w:val="22"/>
          <w:szCs w:val="22"/>
        </w:rPr>
        <w:t xml:space="preserve">Volunteer as needed at </w:t>
      </w:r>
      <w:proofErr w:type="gramStart"/>
      <w:r w:rsidR="00577A50">
        <w:rPr>
          <w:rFonts w:ascii="Calibri" w:eastAsia="Calibri" w:hAnsi="Calibri"/>
          <w:sz w:val="22"/>
          <w:szCs w:val="22"/>
        </w:rPr>
        <w:t xml:space="preserve">JOSEY </w:t>
      </w:r>
      <w:r w:rsidRPr="00B6609C">
        <w:rPr>
          <w:rFonts w:ascii="Calibri" w:eastAsia="Calibri" w:hAnsi="Calibri"/>
          <w:sz w:val="22"/>
          <w:szCs w:val="22"/>
        </w:rPr>
        <w:t>.</w:t>
      </w:r>
      <w:proofErr w:type="gramEnd"/>
    </w:p>
    <w:p w14:paraId="45316C63" w14:textId="77777777" w:rsidR="00B6609C" w:rsidRPr="00B6609C" w:rsidRDefault="00B6609C" w:rsidP="00B6609C">
      <w:pPr>
        <w:ind w:left="360"/>
        <w:rPr>
          <w:sz w:val="24"/>
          <w:szCs w:val="24"/>
        </w:rPr>
      </w:pPr>
    </w:p>
    <w:p w14:paraId="1417FD1E" w14:textId="77777777" w:rsidR="00B6609C" w:rsidRPr="00B6609C" w:rsidRDefault="00B6609C" w:rsidP="00B6609C">
      <w:pPr>
        <w:rPr>
          <w:sz w:val="24"/>
          <w:szCs w:val="24"/>
        </w:rPr>
      </w:pPr>
      <w:r w:rsidRPr="00B6609C">
        <w:rPr>
          <w:sz w:val="24"/>
          <w:szCs w:val="24"/>
        </w:rPr>
        <w:t xml:space="preserve">Parent Signature: __________________________________     </w:t>
      </w:r>
    </w:p>
    <w:p w14:paraId="775611A1" w14:textId="77777777" w:rsidR="00B6609C" w:rsidRPr="00B6609C" w:rsidRDefault="00B6609C" w:rsidP="00B6609C">
      <w:pPr>
        <w:ind w:left="360"/>
        <w:rPr>
          <w:sz w:val="24"/>
          <w:szCs w:val="24"/>
        </w:rPr>
      </w:pPr>
    </w:p>
    <w:p w14:paraId="3BEF545C" w14:textId="77777777" w:rsidR="00B6609C" w:rsidRPr="00B6609C" w:rsidRDefault="00B6609C" w:rsidP="00B6609C">
      <w:pPr>
        <w:rPr>
          <w:rFonts w:ascii="Lucida Calligraphy" w:hAnsi="Lucida Calligraphy"/>
          <w:b/>
          <w:sz w:val="24"/>
          <w:szCs w:val="24"/>
        </w:rPr>
      </w:pPr>
      <w:r w:rsidRPr="00B6609C">
        <w:rPr>
          <w:rFonts w:ascii="Lucida Calligraphy" w:hAnsi="Lucida Calligraphy"/>
          <w:b/>
          <w:sz w:val="24"/>
          <w:szCs w:val="24"/>
        </w:rPr>
        <w:t>As a School/Teacher, I promise to…</w:t>
      </w:r>
    </w:p>
    <w:p w14:paraId="67842576" w14:textId="77777777" w:rsidR="00B6609C" w:rsidRPr="00B6609C" w:rsidRDefault="00B6609C" w:rsidP="00986855">
      <w:pPr>
        <w:numPr>
          <w:ilvl w:val="0"/>
          <w:numId w:val="50"/>
        </w:numPr>
        <w:contextualSpacing/>
        <w:rPr>
          <w:rFonts w:ascii="Calibri" w:eastAsia="Calibri" w:hAnsi="Calibri"/>
          <w:sz w:val="22"/>
          <w:szCs w:val="22"/>
        </w:rPr>
      </w:pPr>
      <w:r w:rsidRPr="00B6609C">
        <w:rPr>
          <w:rFonts w:ascii="Calibri" w:eastAsia="Calibri" w:hAnsi="Calibri"/>
          <w:sz w:val="22"/>
          <w:szCs w:val="22"/>
        </w:rPr>
        <w:t>Create a positive learning environment and build rapport with students;</w:t>
      </w:r>
    </w:p>
    <w:p w14:paraId="539E0A1D" w14:textId="77777777" w:rsidR="00B6609C" w:rsidRPr="00B6609C" w:rsidRDefault="00B6609C" w:rsidP="00986855">
      <w:pPr>
        <w:numPr>
          <w:ilvl w:val="0"/>
          <w:numId w:val="50"/>
        </w:numPr>
        <w:contextualSpacing/>
        <w:rPr>
          <w:rFonts w:ascii="Calibri" w:eastAsia="Calibri" w:hAnsi="Calibri"/>
          <w:sz w:val="22"/>
          <w:szCs w:val="22"/>
        </w:rPr>
      </w:pPr>
      <w:r w:rsidRPr="00B6609C">
        <w:rPr>
          <w:rFonts w:ascii="Calibri" w:eastAsia="Calibri" w:hAnsi="Calibri"/>
          <w:sz w:val="22"/>
          <w:szCs w:val="22"/>
        </w:rPr>
        <w:t>Provide a safe environment for learning;</w:t>
      </w:r>
    </w:p>
    <w:p w14:paraId="70F6EA1A" w14:textId="77777777" w:rsidR="00B6609C" w:rsidRPr="00B6609C" w:rsidRDefault="00B6609C" w:rsidP="00986855">
      <w:pPr>
        <w:numPr>
          <w:ilvl w:val="0"/>
          <w:numId w:val="50"/>
        </w:numPr>
        <w:contextualSpacing/>
        <w:rPr>
          <w:rFonts w:ascii="Calibri" w:eastAsia="Calibri" w:hAnsi="Calibri"/>
          <w:sz w:val="22"/>
          <w:szCs w:val="22"/>
        </w:rPr>
      </w:pPr>
      <w:r w:rsidRPr="00B6609C">
        <w:rPr>
          <w:rFonts w:ascii="Calibri" w:eastAsia="Calibri" w:hAnsi="Calibri"/>
          <w:sz w:val="22"/>
          <w:szCs w:val="22"/>
        </w:rPr>
        <w:t>Provide high quality instruction and engage students in a rigorous curriculum;</w:t>
      </w:r>
    </w:p>
    <w:p w14:paraId="4B7FD30B" w14:textId="77777777" w:rsidR="00B6609C" w:rsidRPr="00B6609C" w:rsidRDefault="00B6609C" w:rsidP="00986855">
      <w:pPr>
        <w:numPr>
          <w:ilvl w:val="0"/>
          <w:numId w:val="50"/>
        </w:numPr>
        <w:contextualSpacing/>
        <w:rPr>
          <w:rFonts w:ascii="Calibri" w:eastAsia="Calibri" w:hAnsi="Calibri"/>
          <w:sz w:val="22"/>
          <w:szCs w:val="22"/>
        </w:rPr>
      </w:pPr>
      <w:r w:rsidRPr="00B6609C">
        <w:rPr>
          <w:rFonts w:ascii="Calibri" w:eastAsia="Calibri" w:hAnsi="Calibri"/>
          <w:sz w:val="22"/>
          <w:szCs w:val="22"/>
        </w:rPr>
        <w:t>Communicate and work with families to support students’ learning and behavior;</w:t>
      </w:r>
    </w:p>
    <w:p w14:paraId="01D0208C" w14:textId="77777777" w:rsidR="00B6609C" w:rsidRPr="00B6609C" w:rsidRDefault="00B6609C" w:rsidP="00986855">
      <w:pPr>
        <w:numPr>
          <w:ilvl w:val="0"/>
          <w:numId w:val="50"/>
        </w:numPr>
        <w:contextualSpacing/>
        <w:rPr>
          <w:rFonts w:ascii="Calibri" w:eastAsia="Calibri" w:hAnsi="Calibri"/>
          <w:sz w:val="22"/>
          <w:szCs w:val="22"/>
        </w:rPr>
      </w:pPr>
      <w:r w:rsidRPr="00B6609C">
        <w:rPr>
          <w:rFonts w:ascii="Calibri" w:eastAsia="Calibri" w:hAnsi="Calibri"/>
          <w:sz w:val="22"/>
          <w:szCs w:val="22"/>
        </w:rPr>
        <w:t xml:space="preserve">Provide parents with frequent reports on their child’s progress;  </w:t>
      </w:r>
    </w:p>
    <w:p w14:paraId="287D3C47" w14:textId="77777777" w:rsidR="00B6609C" w:rsidRPr="00B6609C" w:rsidRDefault="00B6609C" w:rsidP="00986855">
      <w:pPr>
        <w:numPr>
          <w:ilvl w:val="0"/>
          <w:numId w:val="50"/>
        </w:numPr>
        <w:contextualSpacing/>
        <w:rPr>
          <w:rFonts w:ascii="Calibri" w:eastAsia="Calibri" w:hAnsi="Calibri"/>
          <w:sz w:val="22"/>
          <w:szCs w:val="22"/>
        </w:rPr>
      </w:pPr>
      <w:r w:rsidRPr="00B6609C">
        <w:rPr>
          <w:rFonts w:ascii="Calibri" w:eastAsia="Calibri" w:hAnsi="Calibri"/>
          <w:sz w:val="22"/>
          <w:szCs w:val="22"/>
        </w:rPr>
        <w:t>Provide parents opportunities to volunteer and participate in their child’s class and to observe classroom activities;</w:t>
      </w:r>
    </w:p>
    <w:p w14:paraId="677E4A15" w14:textId="77777777" w:rsidR="00B6609C" w:rsidRPr="00B6609C" w:rsidRDefault="00B6609C" w:rsidP="00B6609C">
      <w:pPr>
        <w:rPr>
          <w:sz w:val="24"/>
          <w:szCs w:val="24"/>
        </w:rPr>
      </w:pPr>
    </w:p>
    <w:p w14:paraId="72ECF3BF" w14:textId="77777777" w:rsidR="00B6609C" w:rsidRPr="00B6609C" w:rsidRDefault="00B6609C" w:rsidP="00B6609C">
      <w:pPr>
        <w:rPr>
          <w:sz w:val="24"/>
          <w:szCs w:val="24"/>
        </w:rPr>
      </w:pPr>
      <w:r w:rsidRPr="00B6609C">
        <w:rPr>
          <w:sz w:val="24"/>
          <w:szCs w:val="24"/>
        </w:rPr>
        <w:t xml:space="preserve">Teacher Signature: _________________________________     </w:t>
      </w:r>
    </w:p>
    <w:p w14:paraId="074FEAB7" w14:textId="77777777" w:rsidR="00F34E1D" w:rsidRPr="00B6609C" w:rsidRDefault="00F34E1D" w:rsidP="00B6609C">
      <w:pPr>
        <w:tabs>
          <w:tab w:val="left" w:pos="0"/>
        </w:tabs>
        <w:spacing w:before="240" w:after="200"/>
        <w:contextualSpacing/>
        <w:rPr>
          <w:rFonts w:ascii="Calibri" w:eastAsia="Calibri" w:hAnsi="Calibri"/>
          <w:b/>
          <w:bCs/>
          <w:sz w:val="22"/>
          <w:szCs w:val="22"/>
        </w:rPr>
      </w:pPr>
    </w:p>
    <w:p w14:paraId="1FEC1991" w14:textId="77777777" w:rsidR="00F34E1D" w:rsidRPr="00F34E1D" w:rsidRDefault="00F34E1D" w:rsidP="00F34E1D">
      <w:pPr>
        <w:autoSpaceDE w:val="0"/>
        <w:autoSpaceDN w:val="0"/>
        <w:adjustRightInd w:val="0"/>
        <w:rPr>
          <w:rFonts w:ascii="Univers" w:hAnsi="Univers" w:cs="Univers"/>
          <w:color w:val="000000"/>
          <w:sz w:val="24"/>
          <w:szCs w:val="24"/>
        </w:rPr>
      </w:pPr>
    </w:p>
    <w:p w14:paraId="3F9D9429" w14:textId="059739AA" w:rsidR="001479FF" w:rsidRDefault="00F34E1D" w:rsidP="007921D1">
      <w:pPr>
        <w:autoSpaceDE w:val="0"/>
        <w:autoSpaceDN w:val="0"/>
        <w:adjustRightInd w:val="0"/>
        <w:rPr>
          <w:rFonts w:ascii="Univers" w:hAnsi="Univers" w:cs="Univers"/>
          <w:color w:val="000000"/>
          <w:sz w:val="24"/>
          <w:szCs w:val="24"/>
        </w:rPr>
      </w:pPr>
      <w:r w:rsidRPr="00F34E1D">
        <w:rPr>
          <w:rFonts w:ascii="Univers" w:hAnsi="Univers" w:cs="Univers"/>
          <w:color w:val="000000"/>
          <w:sz w:val="24"/>
          <w:szCs w:val="24"/>
        </w:rPr>
        <w:t xml:space="preserve"> </w:t>
      </w:r>
      <w:r w:rsidR="00E533FA">
        <w:rPr>
          <w:rFonts w:ascii="Univers" w:hAnsi="Univers" w:cs="Univers"/>
          <w:color w:val="000000"/>
          <w:sz w:val="24"/>
          <w:szCs w:val="24"/>
        </w:rPr>
        <w:tab/>
      </w:r>
      <w:r w:rsidR="00E533FA">
        <w:rPr>
          <w:rFonts w:ascii="Univers" w:hAnsi="Univers" w:cs="Univers"/>
          <w:color w:val="000000"/>
          <w:sz w:val="24"/>
          <w:szCs w:val="24"/>
        </w:rPr>
        <w:tab/>
      </w:r>
      <w:r w:rsidR="00E533FA">
        <w:rPr>
          <w:rFonts w:ascii="Univers" w:hAnsi="Univers" w:cs="Univers"/>
          <w:color w:val="000000"/>
          <w:sz w:val="24"/>
          <w:szCs w:val="24"/>
        </w:rPr>
        <w:tab/>
      </w:r>
      <w:r w:rsidR="00E533FA">
        <w:rPr>
          <w:rFonts w:ascii="Univers" w:hAnsi="Univers" w:cs="Univers"/>
          <w:color w:val="000000"/>
          <w:sz w:val="24"/>
          <w:szCs w:val="24"/>
        </w:rPr>
        <w:tab/>
      </w:r>
    </w:p>
    <w:p w14:paraId="158BEB27" w14:textId="402EB2F9" w:rsidR="00F13727" w:rsidRDefault="00F13727" w:rsidP="007921D1">
      <w:pPr>
        <w:autoSpaceDE w:val="0"/>
        <w:autoSpaceDN w:val="0"/>
        <w:adjustRightInd w:val="0"/>
        <w:rPr>
          <w:smallCaps/>
          <w:color w:val="000000"/>
          <w:sz w:val="40"/>
        </w:rPr>
      </w:pPr>
    </w:p>
    <w:p w14:paraId="5A94CEE6" w14:textId="77777777" w:rsidR="00F13727" w:rsidRPr="0008362E" w:rsidRDefault="00F13727" w:rsidP="007921D1">
      <w:pPr>
        <w:autoSpaceDE w:val="0"/>
        <w:autoSpaceDN w:val="0"/>
        <w:adjustRightInd w:val="0"/>
        <w:rPr>
          <w:smallCaps/>
          <w:color w:val="000000"/>
          <w:sz w:val="40"/>
        </w:rPr>
      </w:pPr>
    </w:p>
    <w:p w14:paraId="1B49C37C" w14:textId="77777777" w:rsidR="00120556" w:rsidRPr="00F13727" w:rsidRDefault="00120556" w:rsidP="00120556">
      <w:pPr>
        <w:jc w:val="center"/>
        <w:rPr>
          <w:b/>
          <w:sz w:val="28"/>
        </w:rPr>
      </w:pPr>
      <w:bookmarkStart w:id="18" w:name="_Toc331411207"/>
      <w:r w:rsidRPr="00F13727">
        <w:rPr>
          <w:b/>
          <w:sz w:val="28"/>
        </w:rPr>
        <w:t>Child Abuse</w:t>
      </w:r>
      <w:r w:rsidRPr="00F13727">
        <w:rPr>
          <w:b/>
          <w:sz w:val="28"/>
        </w:rPr>
        <w:fldChar w:fldCharType="begin"/>
      </w:r>
      <w:r w:rsidRPr="00F13727">
        <w:rPr>
          <w:b/>
        </w:rPr>
        <w:instrText xml:space="preserve"> XE "</w:instrText>
      </w:r>
      <w:r w:rsidRPr="00F13727">
        <w:rPr>
          <w:b/>
          <w:sz w:val="28"/>
        </w:rPr>
        <w:instrText>Child Abuse</w:instrText>
      </w:r>
      <w:r w:rsidRPr="00F13727">
        <w:rPr>
          <w:b/>
        </w:rPr>
        <w:instrText>" \t "</w:instrText>
      </w:r>
      <w:r w:rsidRPr="00F13727">
        <w:rPr>
          <w:rFonts w:ascii="Calibri" w:hAnsi="Calibri"/>
          <w:b/>
          <w:i/>
        </w:rPr>
        <w:instrText>See</w:instrText>
      </w:r>
      <w:r w:rsidRPr="00F13727">
        <w:rPr>
          <w:b/>
        </w:rPr>
        <w:instrText xml:space="preserve">" </w:instrText>
      </w:r>
      <w:r w:rsidRPr="00F13727">
        <w:rPr>
          <w:b/>
          <w:sz w:val="28"/>
        </w:rPr>
        <w:fldChar w:fldCharType="end"/>
      </w:r>
      <w:r w:rsidRPr="00F13727">
        <w:rPr>
          <w:b/>
          <w:sz w:val="28"/>
        </w:rPr>
        <w:fldChar w:fldCharType="begin"/>
      </w:r>
      <w:r w:rsidRPr="00F13727">
        <w:rPr>
          <w:b/>
        </w:rPr>
        <w:instrText xml:space="preserve"> XE "</w:instrText>
      </w:r>
      <w:r w:rsidRPr="00F13727">
        <w:rPr>
          <w:b/>
          <w:sz w:val="28"/>
        </w:rPr>
        <w:instrText>Child Abuse</w:instrText>
      </w:r>
      <w:r w:rsidRPr="00F13727">
        <w:rPr>
          <w:b/>
        </w:rPr>
        <w:instrText xml:space="preserve">" </w:instrText>
      </w:r>
      <w:r w:rsidRPr="00F13727">
        <w:rPr>
          <w:b/>
          <w:sz w:val="28"/>
        </w:rPr>
        <w:fldChar w:fldCharType="end"/>
      </w:r>
    </w:p>
    <w:p w14:paraId="77DD36AC" w14:textId="77777777" w:rsidR="00120556" w:rsidRDefault="00120556" w:rsidP="00120556"/>
    <w:p w14:paraId="7C876163" w14:textId="77777777" w:rsidR="00120556" w:rsidRDefault="00120556" w:rsidP="00120556">
      <w:r>
        <w:rPr>
          <w:b/>
          <w:noProof/>
          <w:sz w:val="12"/>
        </w:rPr>
        <mc:AlternateContent>
          <mc:Choice Requires="wps">
            <w:drawing>
              <wp:anchor distT="0" distB="0" distL="114300" distR="114300" simplePos="0" relativeHeight="251658240" behindDoc="0" locked="0" layoutInCell="1" allowOverlap="1" wp14:anchorId="3AE30C22" wp14:editId="33555516">
                <wp:simplePos x="0" y="0"/>
                <wp:positionH relativeFrom="column">
                  <wp:posOffset>4832350</wp:posOffset>
                </wp:positionH>
                <wp:positionV relativeFrom="paragraph">
                  <wp:posOffset>132080</wp:posOffset>
                </wp:positionV>
                <wp:extent cx="1390650" cy="1409700"/>
                <wp:effectExtent l="0" t="0" r="0" b="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409700"/>
                        </a:xfrm>
                        <a:prstGeom prst="wedgeEllipseCallout">
                          <a:avLst>
                            <a:gd name="adj1" fmla="val -61597"/>
                            <a:gd name="adj2" fmla="val 43245"/>
                          </a:avLst>
                        </a:prstGeom>
                        <a:solidFill>
                          <a:srgbClr val="FFFFFF"/>
                        </a:solidFill>
                        <a:ln w="9525">
                          <a:solidFill>
                            <a:srgbClr val="000000"/>
                          </a:solidFill>
                          <a:miter lim="800000"/>
                          <a:headEnd/>
                          <a:tailEnd/>
                        </a:ln>
                      </wps:spPr>
                      <wps:txbx>
                        <w:txbxContent>
                          <w:p w14:paraId="38851AA5" w14:textId="77777777" w:rsidR="00412AF2" w:rsidRDefault="00412AF2" w:rsidP="00120556">
                            <w:pPr>
                              <w:jc w:val="center"/>
                              <w:rPr>
                                <w:b/>
                                <w:sz w:val="22"/>
                              </w:rPr>
                            </w:pPr>
                            <w:r w:rsidRPr="005611D5">
                              <w:rPr>
                                <w:b/>
                                <w:sz w:val="22"/>
                              </w:rPr>
                              <w:t xml:space="preserve">National Child Abuse Hotline:  </w:t>
                            </w:r>
                          </w:p>
                          <w:p w14:paraId="655C028E" w14:textId="77777777" w:rsidR="00412AF2" w:rsidRPr="005611D5" w:rsidRDefault="00412AF2" w:rsidP="00120556">
                            <w:pPr>
                              <w:jc w:val="center"/>
                              <w:rPr>
                                <w:b/>
                                <w:sz w:val="22"/>
                              </w:rPr>
                            </w:pPr>
                            <w:r w:rsidRPr="005611D5">
                              <w:rPr>
                                <w:b/>
                                <w:sz w:val="22"/>
                              </w:rPr>
                              <w:t>1-800-422-4453</w:t>
                            </w:r>
                          </w:p>
                          <w:p w14:paraId="15DB00E4" w14:textId="77777777" w:rsidR="00412AF2" w:rsidRDefault="00412AF2" w:rsidP="0012055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30C2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15" o:spid="_x0000_s1027" type="#_x0000_t63" style="position:absolute;margin-left:380.5pt;margin-top:10.4pt;width:109.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ScVgIAALIEAAAOAAAAZHJzL2Uyb0RvYy54bWysVNtu2zAMfR+wfxD03tpOk7Yx6hRF2g4D&#10;uq1Atw9gJNnWptskJU739aPkNHO3PQ3zg0CK1OHlkL663mtFdsIHaU1Dq9OSEmGY5dJ0Df3y+f7k&#10;kpIQwXBQ1oiGPotAr1dv31wNrhYz21vFhScIYkI9uIb2Mbq6KALrhYZwap0waGyt1xBR9V3BPQyI&#10;rlUxK8vzYrCeO2+ZCAFvb0cjXWX8thUsfmrbICJRDcXcYj59PjfpLFZXUHceXC/ZIQ34hyw0SINB&#10;j1C3EIFsvfwDSkvmbbBtPGVWF7ZtJRO5BqymKn+r5qkHJ3It2Jzgjm0K/w+Wfdw9eiI5cldRYkAj&#10;RzfbaHNoUi1SgwYXavR7co8+lRjcg2XfAjF23YPpxI33dugFcEyrSv7FqwdJCfiUbIYPliM8IHzu&#10;1b71OgFiF8g+U/J8pETsI2F4WZ0ty/MFMsfQVs3L5UWZSSugfnnufIjvhNUkCQ0dBO/EnVLSBbEG&#10;pew25miwewgxU8QPdQL/ijW3WiHjO1Dk5LxaLC8OIzFxmk2d5mezee4KZnCAROklh9wfqyS/l0pl&#10;xXebtfIE8Rt6n7/cImzj1E0ZMjR0uZgtcq6vbGEKUebvbxBaRtwkJXVDL49OUCdi7gzPcx5BqlHG&#10;lJU5MJXIGUmO+81+nIUUIBG3sfwZqfN2XBxcdBR6639QMuDSNDR834IXlKj3BulfVvN52rKszBcX&#10;M1T81LKZWsAwhGpopGQU13HczK3zsusxUpW7YWyayFbGl9kaszqkj4uB0qvNm+rZ69evZvUTAAD/&#10;/wMAUEsDBBQABgAIAAAAIQB85Mdk3wAAAAoBAAAPAAAAZHJzL2Rvd25yZXYueG1sTI/BTsMwEETv&#10;SPyDtUjcqN2ohBDiVKi0Fy5VWxBXJ94mEfE6it02/XuWExx3djQzr1hOrhdnHEPnScN8pkAg1d52&#10;1Gj4OGweMhAhGrKm94QarhhgWd7eFCa3/kI7PO9jIziEQm40tDEOuZShbtGZMPMDEv+OfnQm8jk2&#10;0o7mwuGul4lSqXSmI25ozYCrFuvv/clpWD9+va3qbl1d39PtIh63n+2h2mh9fze9voCIOMU/M/zO&#10;5+lQ8qbKn8gG0Wt4SufMEjUkihHY8JwpFioWFkkGsizkf4TyBwAA//8DAFBLAQItABQABgAIAAAA&#10;IQC2gziS/gAAAOEBAAATAAAAAAAAAAAAAAAAAAAAAABbQ29udGVudF9UeXBlc10ueG1sUEsBAi0A&#10;FAAGAAgAAAAhADj9If/WAAAAlAEAAAsAAAAAAAAAAAAAAAAALwEAAF9yZWxzLy5yZWxzUEsBAi0A&#10;FAAGAAgAAAAhADy2JJxWAgAAsgQAAA4AAAAAAAAAAAAAAAAALgIAAGRycy9lMm9Eb2MueG1sUEsB&#10;Ai0AFAAGAAgAAAAhAHzkx2TfAAAACgEAAA8AAAAAAAAAAAAAAAAAsAQAAGRycy9kb3ducmV2Lnht&#10;bFBLBQYAAAAABAAEAPMAAAC8BQAAAAA=&#10;" adj="-2505,20141">
                <v:textbox>
                  <w:txbxContent>
                    <w:p w14:paraId="38851AA5" w14:textId="77777777" w:rsidR="00412AF2" w:rsidRDefault="00412AF2" w:rsidP="00120556">
                      <w:pPr>
                        <w:jc w:val="center"/>
                        <w:rPr>
                          <w:b/>
                          <w:sz w:val="22"/>
                        </w:rPr>
                      </w:pPr>
                      <w:r w:rsidRPr="005611D5">
                        <w:rPr>
                          <w:b/>
                          <w:sz w:val="22"/>
                        </w:rPr>
                        <w:t xml:space="preserve">National Child Abuse Hotline:  </w:t>
                      </w:r>
                    </w:p>
                    <w:p w14:paraId="655C028E" w14:textId="77777777" w:rsidR="00412AF2" w:rsidRPr="005611D5" w:rsidRDefault="00412AF2" w:rsidP="00120556">
                      <w:pPr>
                        <w:jc w:val="center"/>
                        <w:rPr>
                          <w:b/>
                          <w:sz w:val="22"/>
                        </w:rPr>
                      </w:pPr>
                      <w:r w:rsidRPr="005611D5">
                        <w:rPr>
                          <w:b/>
                          <w:sz w:val="22"/>
                        </w:rPr>
                        <w:t>1-800-422-4453</w:t>
                      </w:r>
                    </w:p>
                    <w:p w14:paraId="15DB00E4" w14:textId="77777777" w:rsidR="00412AF2" w:rsidRDefault="00412AF2" w:rsidP="00120556"/>
                  </w:txbxContent>
                </v:textbox>
              </v:shape>
            </w:pict>
          </mc:Fallback>
        </mc:AlternateContent>
      </w:r>
      <w:r>
        <w:t>Indicators to watch for:  Below are some indicators of child abuse that can help you to recognize an existing or potential problem of abuse.</w:t>
      </w:r>
    </w:p>
    <w:p w14:paraId="70B00B5F" w14:textId="77777777" w:rsidR="00120556" w:rsidRPr="005611D5" w:rsidRDefault="00120556" w:rsidP="00120556">
      <w:pPr>
        <w:rPr>
          <w:b/>
          <w:sz w:val="12"/>
        </w:rPr>
      </w:pPr>
    </w:p>
    <w:p w14:paraId="2CB137D2" w14:textId="77777777" w:rsidR="00120556" w:rsidRDefault="00120556" w:rsidP="00120556">
      <w:pPr>
        <w:rPr>
          <w:b/>
        </w:rPr>
      </w:pPr>
      <w:r>
        <w:rPr>
          <w:b/>
        </w:rPr>
        <w:t>Physical Abuse:</w:t>
      </w:r>
    </w:p>
    <w:p w14:paraId="25B733F4" w14:textId="77777777" w:rsidR="00120556" w:rsidRPr="005611D5" w:rsidRDefault="00120556" w:rsidP="00120556">
      <w:pPr>
        <w:numPr>
          <w:ilvl w:val="0"/>
          <w:numId w:val="29"/>
        </w:numPr>
      </w:pPr>
      <w:r w:rsidRPr="005611D5">
        <w:t>Bruises, burns, abrasions, lacerations, or swelling caused by other than accidental means.</w:t>
      </w:r>
    </w:p>
    <w:p w14:paraId="0050E81E" w14:textId="77777777" w:rsidR="00120556" w:rsidRPr="005611D5" w:rsidRDefault="00120556" w:rsidP="00120556">
      <w:pPr>
        <w:numPr>
          <w:ilvl w:val="0"/>
          <w:numId w:val="29"/>
        </w:numPr>
      </w:pPr>
      <w:r w:rsidRPr="005611D5">
        <w:t>Belt buckle marks, handprints, bite marks and pinches.</w:t>
      </w:r>
    </w:p>
    <w:p w14:paraId="3AE57D86" w14:textId="77777777" w:rsidR="00120556" w:rsidRPr="005611D5" w:rsidRDefault="00120556" w:rsidP="00120556">
      <w:pPr>
        <w:numPr>
          <w:ilvl w:val="0"/>
          <w:numId w:val="29"/>
        </w:numPr>
      </w:pPr>
      <w:r w:rsidRPr="005611D5">
        <w:t>A history of recurring injuries.</w:t>
      </w:r>
    </w:p>
    <w:p w14:paraId="110D411F" w14:textId="77777777" w:rsidR="00120556" w:rsidRPr="005611D5" w:rsidRDefault="00120556" w:rsidP="00120556">
      <w:pPr>
        <w:numPr>
          <w:ilvl w:val="0"/>
          <w:numId w:val="29"/>
        </w:numPr>
      </w:pPr>
      <w:r w:rsidRPr="005611D5">
        <w:t>Unexplained injuries; conflicting explanations on reason for injury.</w:t>
      </w:r>
    </w:p>
    <w:p w14:paraId="4487F00B" w14:textId="77777777" w:rsidR="00120556" w:rsidRDefault="00120556" w:rsidP="00120556">
      <w:pPr>
        <w:numPr>
          <w:ilvl w:val="0"/>
          <w:numId w:val="29"/>
        </w:numPr>
        <w:rPr>
          <w:b/>
        </w:rPr>
      </w:pPr>
      <w:r w:rsidRPr="005611D5">
        <w:t>Very young children with injuries on the back of the body from the neck to the knees.</w:t>
      </w:r>
    </w:p>
    <w:p w14:paraId="2E10AF2A" w14:textId="77777777" w:rsidR="00120556" w:rsidRPr="005611D5" w:rsidRDefault="00120556" w:rsidP="00120556">
      <w:pPr>
        <w:rPr>
          <w:b/>
          <w:sz w:val="12"/>
        </w:rPr>
      </w:pPr>
    </w:p>
    <w:p w14:paraId="511C9794" w14:textId="77777777" w:rsidR="00120556" w:rsidRDefault="00120556" w:rsidP="00120556">
      <w:pPr>
        <w:rPr>
          <w:b/>
        </w:rPr>
      </w:pPr>
      <w:r>
        <w:rPr>
          <w:b/>
        </w:rPr>
        <w:t>Emotional Abuse:</w:t>
      </w:r>
    </w:p>
    <w:p w14:paraId="50EFE0E1" w14:textId="77777777" w:rsidR="00120556" w:rsidRPr="005611D5" w:rsidRDefault="00120556" w:rsidP="00120556">
      <w:pPr>
        <w:numPr>
          <w:ilvl w:val="0"/>
          <w:numId w:val="29"/>
        </w:numPr>
      </w:pPr>
      <w:r w:rsidRPr="005611D5">
        <w:t>Child is withdrawn, depressed and apathetic and tends to “act out.”</w:t>
      </w:r>
    </w:p>
    <w:p w14:paraId="1D9308F5" w14:textId="77777777" w:rsidR="00120556" w:rsidRPr="005611D5" w:rsidRDefault="00120556" w:rsidP="00120556">
      <w:pPr>
        <w:numPr>
          <w:ilvl w:val="0"/>
          <w:numId w:val="29"/>
        </w:numPr>
      </w:pPr>
      <w:r w:rsidRPr="005611D5">
        <w:t>Displays signs of emotional turmoil such as repetitive, rhythmic movement; no verbal or physical communication.</w:t>
      </w:r>
    </w:p>
    <w:p w14:paraId="2CCB6417" w14:textId="77777777" w:rsidR="00120556" w:rsidRPr="005611D5" w:rsidRDefault="00120556" w:rsidP="00120556">
      <w:pPr>
        <w:numPr>
          <w:ilvl w:val="0"/>
          <w:numId w:val="29"/>
        </w:numPr>
      </w:pPr>
      <w:r w:rsidRPr="005611D5">
        <w:t>Parent or guardian refers to the child continually as ‘it” (‘It” cried - “it” died).</w:t>
      </w:r>
    </w:p>
    <w:p w14:paraId="11CB8BF8" w14:textId="77777777" w:rsidR="00120556" w:rsidRPr="005611D5" w:rsidRDefault="00120556" w:rsidP="00120556">
      <w:pPr>
        <w:rPr>
          <w:b/>
          <w:sz w:val="12"/>
        </w:rPr>
      </w:pPr>
    </w:p>
    <w:p w14:paraId="48C552C1" w14:textId="77777777" w:rsidR="00120556" w:rsidRDefault="00120556" w:rsidP="00120556">
      <w:pPr>
        <w:rPr>
          <w:b/>
        </w:rPr>
      </w:pPr>
      <w:r>
        <w:rPr>
          <w:b/>
        </w:rPr>
        <w:t>Emotional Deprivation:</w:t>
      </w:r>
    </w:p>
    <w:p w14:paraId="55048FA7" w14:textId="77777777" w:rsidR="00120556" w:rsidRPr="005611D5" w:rsidRDefault="00120556" w:rsidP="00120556">
      <w:pPr>
        <w:numPr>
          <w:ilvl w:val="0"/>
          <w:numId w:val="29"/>
        </w:numPr>
      </w:pPr>
      <w:r w:rsidRPr="005611D5">
        <w:t>Child refuses to eat adequate amounts of food and is thus very frail.</w:t>
      </w:r>
    </w:p>
    <w:p w14:paraId="2B07D5D5" w14:textId="77777777" w:rsidR="00120556" w:rsidRPr="005611D5" w:rsidRDefault="00120556" w:rsidP="00120556">
      <w:pPr>
        <w:numPr>
          <w:ilvl w:val="0"/>
          <w:numId w:val="29"/>
        </w:numPr>
      </w:pPr>
      <w:r w:rsidRPr="005611D5">
        <w:t>Displays overly exaggerated fears.</w:t>
      </w:r>
    </w:p>
    <w:p w14:paraId="66A30FE3" w14:textId="77777777" w:rsidR="00120556" w:rsidRPr="005611D5" w:rsidRDefault="00120556" w:rsidP="00120556">
      <w:pPr>
        <w:numPr>
          <w:ilvl w:val="0"/>
          <w:numId w:val="29"/>
        </w:numPr>
      </w:pPr>
      <w:r w:rsidRPr="005611D5">
        <w:t>Continually seeks out and “pesters” other adults (such as teachers, neighbors, etc.) for attention and affection.</w:t>
      </w:r>
    </w:p>
    <w:p w14:paraId="18A56A8F" w14:textId="77777777" w:rsidR="00120556" w:rsidRPr="005611D5" w:rsidRDefault="00120556" w:rsidP="00120556">
      <w:pPr>
        <w:numPr>
          <w:ilvl w:val="0"/>
          <w:numId w:val="29"/>
        </w:numPr>
      </w:pPr>
      <w:r w:rsidRPr="005611D5">
        <w:t>Appears normal but is unable to perform normal learned functions for a given age., e.g. walking, talking, etc.</w:t>
      </w:r>
    </w:p>
    <w:p w14:paraId="1CF5A36D" w14:textId="77777777" w:rsidR="00120556" w:rsidRPr="005611D5" w:rsidRDefault="00120556" w:rsidP="00120556">
      <w:pPr>
        <w:rPr>
          <w:b/>
          <w:sz w:val="12"/>
        </w:rPr>
      </w:pPr>
    </w:p>
    <w:p w14:paraId="168B5E46" w14:textId="77777777" w:rsidR="00120556" w:rsidRDefault="00120556" w:rsidP="00120556">
      <w:pPr>
        <w:rPr>
          <w:b/>
        </w:rPr>
      </w:pPr>
      <w:r>
        <w:rPr>
          <w:b/>
        </w:rPr>
        <w:t>Physical Neglect:</w:t>
      </w:r>
    </w:p>
    <w:p w14:paraId="7BAC5674" w14:textId="77777777" w:rsidR="00120556" w:rsidRPr="005611D5" w:rsidRDefault="00120556" w:rsidP="00120556">
      <w:pPr>
        <w:numPr>
          <w:ilvl w:val="0"/>
          <w:numId w:val="29"/>
        </w:numPr>
      </w:pPr>
      <w:r w:rsidRPr="005611D5">
        <w:t>Unsanitary conditions in the home (garbage, animal or human excretion).</w:t>
      </w:r>
    </w:p>
    <w:p w14:paraId="1D7D94BB" w14:textId="77777777" w:rsidR="00120556" w:rsidRPr="005611D5" w:rsidRDefault="00120556" w:rsidP="00120556">
      <w:pPr>
        <w:numPr>
          <w:ilvl w:val="0"/>
          <w:numId w:val="29"/>
        </w:numPr>
      </w:pPr>
      <w:r w:rsidRPr="005611D5">
        <w:t>Spoiled food in the refrigerator or cupboards or no food at all.</w:t>
      </w:r>
    </w:p>
    <w:p w14:paraId="75BF95AF" w14:textId="77777777" w:rsidR="00120556" w:rsidRPr="005611D5" w:rsidRDefault="00120556" w:rsidP="00120556">
      <w:pPr>
        <w:numPr>
          <w:ilvl w:val="0"/>
          <w:numId w:val="29"/>
        </w:numPr>
      </w:pPr>
      <w:r w:rsidRPr="005611D5">
        <w:t>Untreated injuries which endanger the health of the child</w:t>
      </w:r>
    </w:p>
    <w:p w14:paraId="51DE4CEA" w14:textId="77777777" w:rsidR="00120556" w:rsidRPr="005611D5" w:rsidRDefault="00120556" w:rsidP="00120556">
      <w:pPr>
        <w:numPr>
          <w:ilvl w:val="0"/>
          <w:numId w:val="29"/>
        </w:numPr>
      </w:pPr>
      <w:r w:rsidRPr="005611D5">
        <w:t>Unsafe home conditions and unsupervised young children left for long periods of time.</w:t>
      </w:r>
    </w:p>
    <w:p w14:paraId="58398E0A" w14:textId="77777777" w:rsidR="00120556" w:rsidRPr="005611D5" w:rsidRDefault="00120556" w:rsidP="00120556">
      <w:pPr>
        <w:rPr>
          <w:b/>
          <w:sz w:val="12"/>
        </w:rPr>
      </w:pPr>
    </w:p>
    <w:p w14:paraId="330AF817" w14:textId="77777777" w:rsidR="00120556" w:rsidRDefault="00120556" w:rsidP="00120556">
      <w:pPr>
        <w:rPr>
          <w:b/>
        </w:rPr>
      </w:pPr>
      <w:r>
        <w:rPr>
          <w:b/>
        </w:rPr>
        <w:t>Sexual Abuse and Exploitation:</w:t>
      </w:r>
    </w:p>
    <w:p w14:paraId="46DC57C2" w14:textId="77777777" w:rsidR="00120556" w:rsidRPr="005611D5" w:rsidRDefault="00120556" w:rsidP="00120556">
      <w:pPr>
        <w:numPr>
          <w:ilvl w:val="0"/>
          <w:numId w:val="29"/>
        </w:numPr>
      </w:pPr>
      <w:r w:rsidRPr="005611D5">
        <w:t>Child makes statement about sexual activities with parents, other relatives, friends of the family or other adults.</w:t>
      </w:r>
    </w:p>
    <w:p w14:paraId="0E1F794F" w14:textId="77777777" w:rsidR="00120556" w:rsidRPr="005611D5" w:rsidRDefault="00120556" w:rsidP="00120556">
      <w:pPr>
        <w:numPr>
          <w:ilvl w:val="0"/>
          <w:numId w:val="29"/>
        </w:numPr>
      </w:pPr>
      <w:r w:rsidRPr="005611D5">
        <w:t>Child shows an early and/or exaggerated awareness of sex, with either seductive interest or fearful avoidance of close contact with others.</w:t>
      </w:r>
    </w:p>
    <w:p w14:paraId="687D7848" w14:textId="77777777" w:rsidR="00120556" w:rsidRPr="005611D5" w:rsidRDefault="00120556" w:rsidP="00120556">
      <w:pPr>
        <w:numPr>
          <w:ilvl w:val="0"/>
          <w:numId w:val="29"/>
        </w:numPr>
      </w:pPr>
      <w:r w:rsidRPr="005611D5">
        <w:t>Child is known to be a victim of other forms of abuse.</w:t>
      </w:r>
    </w:p>
    <w:p w14:paraId="307C3EEB" w14:textId="77777777" w:rsidR="00120556" w:rsidRPr="005611D5" w:rsidRDefault="00120556" w:rsidP="00120556">
      <w:pPr>
        <w:numPr>
          <w:ilvl w:val="0"/>
          <w:numId w:val="29"/>
        </w:numPr>
      </w:pPr>
      <w:r w:rsidRPr="005611D5">
        <w:t>Bloody underclothing or tearing/bruising of the mouth, anus or genitals.</w:t>
      </w:r>
    </w:p>
    <w:p w14:paraId="29869244" w14:textId="77777777" w:rsidR="00120556" w:rsidRPr="005611D5" w:rsidRDefault="00120556" w:rsidP="00120556">
      <w:pPr>
        <w:rPr>
          <w:b/>
          <w:sz w:val="12"/>
        </w:rPr>
      </w:pPr>
    </w:p>
    <w:p w14:paraId="2AA60CD3" w14:textId="77777777" w:rsidR="00120556" w:rsidRDefault="00120556" w:rsidP="00120556">
      <w:r>
        <w:rPr>
          <w:b/>
        </w:rPr>
        <w:t>Reporting:</w:t>
      </w:r>
      <w:r>
        <w:t xml:space="preserve">  The law requires certain professionals to report suspicion and/or knowledge of child abuse. But kids also need the help of neighbors and friends.  Child abuse can be reported to law enforcement, county welfare and, in some counties, probation departments.  If you are uncertain about reporting suspected incidents of abuse, call your community’s child abuse council or hotline for advice.  YOU DO NOT HAVE TO GIVE YOUR NAME.</w:t>
      </w:r>
    </w:p>
    <w:p w14:paraId="3F46D77D" w14:textId="77777777" w:rsidR="00120556" w:rsidRDefault="00120556" w:rsidP="00120556">
      <w:r>
        <w:t>Your involvement does not mean physical intervention.  It does not mean snooping on your neighbors.  It simply means a willingness to help by recognizing the obvious signs - the frightened child next door, the unusually withdrawn child, the child who isn’t ill but not in school either.</w:t>
      </w:r>
    </w:p>
    <w:p w14:paraId="1BC5B246" w14:textId="77777777" w:rsidR="00120556" w:rsidRPr="005611D5" w:rsidRDefault="00120556" w:rsidP="00120556">
      <w:pPr>
        <w:rPr>
          <w:sz w:val="12"/>
        </w:rPr>
      </w:pPr>
    </w:p>
    <w:p w14:paraId="0A54F56F" w14:textId="77777777" w:rsidR="00120556" w:rsidRDefault="00120556" w:rsidP="00120556">
      <w:r>
        <w:rPr>
          <w:b/>
        </w:rPr>
        <w:t>After Your Report</w:t>
      </w:r>
      <w:r>
        <w:t>:  Many people are under the misconception that if a family is reported for child abuse the parent will always be arrested and the child will be taken away from the family.  Although this does occur in serious abuse cases, the family is usually referred to counseling or parenting classes.  In neglect cases, the family may be referred to public assistance agencies.</w:t>
      </w:r>
    </w:p>
    <w:p w14:paraId="78585A2B" w14:textId="77777777" w:rsidR="00120556" w:rsidRPr="005611D5" w:rsidRDefault="00120556" w:rsidP="00120556">
      <w:pPr>
        <w:rPr>
          <w:sz w:val="12"/>
        </w:rPr>
      </w:pPr>
    </w:p>
    <w:p w14:paraId="70882252" w14:textId="77777777" w:rsidR="00120556" w:rsidRDefault="00120556" w:rsidP="00120556">
      <w:r>
        <w:rPr>
          <w:b/>
        </w:rPr>
        <w:t>Goal:</w:t>
      </w:r>
      <w:r>
        <w:t xml:space="preserve">  The goal of child protective agencies is to try to keep the family unit intact unless the child is in danger.  The goal of all of us is to protect our children and help them grow up healthy and happy.</w:t>
      </w:r>
    </w:p>
    <w:p w14:paraId="3199A9FD" w14:textId="77777777" w:rsidR="00120556" w:rsidRPr="005611D5" w:rsidRDefault="00120556" w:rsidP="00120556">
      <w:pPr>
        <w:rPr>
          <w:sz w:val="12"/>
        </w:rPr>
      </w:pPr>
    </w:p>
    <w:p w14:paraId="6F1B0EAC" w14:textId="77777777" w:rsidR="00120556" w:rsidRDefault="00120556" w:rsidP="00120556">
      <w:r>
        <w:rPr>
          <w:b/>
        </w:rPr>
        <w:t>Remember</w:t>
      </w:r>
      <w:r>
        <w:t>:  Your awareness and concern can possibly save a child from serious injury or death.</w:t>
      </w:r>
    </w:p>
    <w:p w14:paraId="7C0ECC6D" w14:textId="77777777" w:rsidR="00120556" w:rsidRPr="005611D5" w:rsidRDefault="00120556" w:rsidP="00120556">
      <w:pPr>
        <w:pStyle w:val="Heading8"/>
        <w:rPr>
          <w:sz w:val="20"/>
        </w:rPr>
      </w:pPr>
      <w:r w:rsidRPr="005611D5">
        <w:rPr>
          <w:sz w:val="20"/>
        </w:rPr>
        <w:t>Safety Education Consultants</w:t>
      </w:r>
    </w:p>
    <w:p w14:paraId="5EC559D2" w14:textId="77777777" w:rsidR="00120556" w:rsidRPr="005611D5" w:rsidRDefault="00120556" w:rsidP="00120556">
      <w:pPr>
        <w:jc w:val="center"/>
        <w:rPr>
          <w:sz w:val="16"/>
        </w:rPr>
      </w:pPr>
      <w:r w:rsidRPr="005611D5">
        <w:rPr>
          <w:sz w:val="16"/>
        </w:rPr>
        <w:t>P O Box 4907</w:t>
      </w:r>
    </w:p>
    <w:p w14:paraId="5413C09A" w14:textId="77777777" w:rsidR="00120556" w:rsidRPr="005611D5" w:rsidRDefault="00120556" w:rsidP="00120556">
      <w:pPr>
        <w:jc w:val="center"/>
        <w:rPr>
          <w:sz w:val="16"/>
        </w:rPr>
      </w:pPr>
      <w:r w:rsidRPr="005611D5">
        <w:rPr>
          <w:sz w:val="16"/>
        </w:rPr>
        <w:lastRenderedPageBreak/>
        <w:t xml:space="preserve">Martinez, </w:t>
      </w:r>
      <w:r>
        <w:rPr>
          <w:sz w:val="16"/>
        </w:rPr>
        <w:t>GA</w:t>
      </w:r>
      <w:r w:rsidRPr="005611D5">
        <w:rPr>
          <w:sz w:val="16"/>
        </w:rPr>
        <w:t xml:space="preserve">  30907</w:t>
      </w:r>
    </w:p>
    <w:p w14:paraId="14D0C2B1" w14:textId="77777777" w:rsidR="00120556" w:rsidRDefault="00120556" w:rsidP="00120556">
      <w:pPr>
        <w:jc w:val="center"/>
        <w:rPr>
          <w:sz w:val="16"/>
        </w:rPr>
      </w:pPr>
      <w:r w:rsidRPr="005611D5">
        <w:rPr>
          <w:sz w:val="16"/>
        </w:rPr>
        <w:t>404 828-7398</w:t>
      </w:r>
    </w:p>
    <w:p w14:paraId="27C9C59C" w14:textId="77777777" w:rsidR="00120556" w:rsidRPr="00120556" w:rsidRDefault="00120556" w:rsidP="001479FF">
      <w:pPr>
        <w:pStyle w:val="Heading2"/>
        <w:jc w:val="center"/>
        <w:rPr>
          <w:b w:val="0"/>
          <w:i w:val="0"/>
          <w:smallCaps/>
          <w:color w:val="000000"/>
          <w:sz w:val="32"/>
        </w:rPr>
      </w:pPr>
    </w:p>
    <w:p w14:paraId="02AECC30" w14:textId="77777777" w:rsidR="001479FF" w:rsidRPr="001479FF" w:rsidRDefault="001479FF" w:rsidP="00120556">
      <w:pPr>
        <w:pStyle w:val="Heading2"/>
        <w:ind w:firstLine="720"/>
        <w:rPr>
          <w:smallCaps/>
          <w:color w:val="000000"/>
          <w:sz w:val="32"/>
        </w:rPr>
      </w:pPr>
      <w:r w:rsidRPr="001479FF">
        <w:rPr>
          <w:smallCaps/>
          <w:color w:val="000000"/>
          <w:sz w:val="32"/>
        </w:rPr>
        <w:t>Human Trafficking</w:t>
      </w:r>
      <w:r w:rsidR="004870C8">
        <w:rPr>
          <w:smallCaps/>
          <w:color w:val="000000"/>
          <w:sz w:val="32"/>
        </w:rPr>
        <w:fldChar w:fldCharType="begin"/>
      </w:r>
      <w:r w:rsidR="004870C8">
        <w:instrText xml:space="preserve"> XE "</w:instrText>
      </w:r>
      <w:r w:rsidR="004870C8" w:rsidRPr="00563507">
        <w:rPr>
          <w:smallCaps/>
          <w:color w:val="000000"/>
          <w:sz w:val="32"/>
        </w:rPr>
        <w:instrText>Human Trafficking</w:instrText>
      </w:r>
      <w:r w:rsidR="004870C8">
        <w:instrText xml:space="preserve">" </w:instrText>
      </w:r>
      <w:r w:rsidR="004870C8">
        <w:rPr>
          <w:smallCaps/>
          <w:color w:val="000000"/>
          <w:sz w:val="32"/>
        </w:rPr>
        <w:fldChar w:fldCharType="end"/>
      </w:r>
      <w:r w:rsidRPr="001479FF">
        <w:rPr>
          <w:smallCaps/>
          <w:color w:val="000000"/>
          <w:sz w:val="32"/>
        </w:rPr>
        <w:t xml:space="preserve"> of Children in the United States</w:t>
      </w:r>
      <w:bookmarkEnd w:id="18"/>
    </w:p>
    <w:p w14:paraId="06DC111A" w14:textId="77777777" w:rsidR="001479FF" w:rsidRPr="001479FF" w:rsidRDefault="001479FF" w:rsidP="001479FF">
      <w:pPr>
        <w:pStyle w:val="Heading3"/>
        <w:jc w:val="center"/>
        <w:rPr>
          <w:smallCaps/>
          <w:color w:val="000000"/>
          <w:sz w:val="22"/>
        </w:rPr>
      </w:pPr>
      <w:bookmarkStart w:id="19" w:name="_Toc331411208"/>
      <w:r w:rsidRPr="001479FF">
        <w:rPr>
          <w:smallCaps/>
          <w:color w:val="000000"/>
          <w:sz w:val="22"/>
        </w:rPr>
        <w:t>A Fact Sheet for Schools</w:t>
      </w:r>
      <w:bookmarkEnd w:id="19"/>
    </w:p>
    <w:p w14:paraId="4388C6BF" w14:textId="77777777" w:rsidR="001479FF" w:rsidRPr="0008362E" w:rsidRDefault="001479FF" w:rsidP="001479FF">
      <w:pPr>
        <w:pStyle w:val="Heading2"/>
        <w:rPr>
          <w:color w:val="000000"/>
        </w:rPr>
      </w:pPr>
      <w:bookmarkStart w:id="20" w:name="_Toc331411209"/>
      <w:r w:rsidRPr="0008362E">
        <w:rPr>
          <w:color w:val="000000"/>
        </w:rPr>
        <w:t>What Is Human Trafficking?</w:t>
      </w:r>
      <w:bookmarkEnd w:id="20"/>
      <w:r w:rsidRPr="0008362E">
        <w:rPr>
          <w:color w:val="000000"/>
        </w:rPr>
        <w:t xml:space="preserve"> </w:t>
      </w:r>
    </w:p>
    <w:p w14:paraId="713D75F9" w14:textId="77777777" w:rsidR="001479FF" w:rsidRPr="001479FF" w:rsidRDefault="001479FF" w:rsidP="001479FF">
      <w:pPr>
        <w:pStyle w:val="NormalWeb"/>
        <w:keepNext/>
        <w:spacing w:before="0" w:beforeAutospacing="0" w:after="0" w:afterAutospacing="0"/>
        <w:rPr>
          <w:color w:val="000000"/>
          <w:sz w:val="20"/>
        </w:rPr>
      </w:pPr>
      <w:r w:rsidRPr="001479FF">
        <w:rPr>
          <w:color w:val="000000"/>
          <w:sz w:val="20"/>
        </w:rPr>
        <w:t>Human trafficking is a serious federal crime with penalties of up to imprisonment for life. Federal law defines “severe forms of trafficking in persons” as: “(A) sex trafficking in which a commercial sex act is induced by force, fraud, or coercion, or in which the person induced to perform such act has not attained 18 years of age; or (B) the recruitment, harboring, transportation, provision, or obtaining of a person for labor or services, through the use of force, fraud, or coercion for the purpose of subjection to involuntary servitude, peonage, debt bondage, or slavery.” [U.S.C. §7102(8)] In short, human trafficking is modern-day slavery.</w:t>
      </w:r>
    </w:p>
    <w:p w14:paraId="5DE3D840" w14:textId="77777777" w:rsidR="001479FF" w:rsidRPr="0008362E" w:rsidRDefault="001479FF" w:rsidP="001479FF">
      <w:pPr>
        <w:rPr>
          <w:b/>
          <w:bCs/>
          <w:smallCaps/>
          <w:color w:val="000000"/>
          <w:sz w:val="22"/>
        </w:rPr>
      </w:pPr>
    </w:p>
    <w:p w14:paraId="08EC06C4" w14:textId="77777777" w:rsidR="001479FF" w:rsidRPr="0008362E" w:rsidRDefault="001479FF" w:rsidP="001479FF">
      <w:pPr>
        <w:rPr>
          <w:b/>
          <w:bCs/>
          <w:color w:val="000000"/>
          <w:sz w:val="22"/>
        </w:rPr>
      </w:pPr>
      <w:r w:rsidRPr="0008362E">
        <w:rPr>
          <w:b/>
          <w:bCs/>
          <w:color w:val="000000"/>
          <w:sz w:val="22"/>
        </w:rPr>
        <w:t>What Is the Extent of Human Trafficking in the United States?</w:t>
      </w:r>
    </w:p>
    <w:p w14:paraId="61CC35D0" w14:textId="77777777" w:rsidR="001479FF" w:rsidRPr="001479FF" w:rsidRDefault="001479FF" w:rsidP="001479FF">
      <w:pPr>
        <w:pStyle w:val="BodyText"/>
        <w:rPr>
          <w:b w:val="0"/>
          <w:color w:val="000000"/>
        </w:rPr>
      </w:pPr>
      <w:r w:rsidRPr="001479FF">
        <w:rPr>
          <w:b w:val="0"/>
          <w:color w:val="000000"/>
        </w:rPr>
        <w:t xml:space="preserve">Contrary to a common assumption, human trafficking is not just a problem in other countries. Cases of human trafficking have been reported in all 50 states, Washington D.C., and some U.S. territories. Victims of human trafficking can be children or adults, U.S. citizens or foreign nationals, male or female. </w:t>
      </w:r>
    </w:p>
    <w:p w14:paraId="723957A2" w14:textId="77777777" w:rsidR="001479FF" w:rsidRPr="0008362E" w:rsidRDefault="001479FF" w:rsidP="001479FF">
      <w:pPr>
        <w:pStyle w:val="BodyText"/>
        <w:rPr>
          <w:color w:val="000000"/>
        </w:rPr>
      </w:pPr>
    </w:p>
    <w:p w14:paraId="1CE3D159" w14:textId="77777777" w:rsidR="001479FF" w:rsidRPr="001479FF" w:rsidRDefault="001479FF" w:rsidP="001479FF">
      <w:pPr>
        <w:rPr>
          <w:color w:val="000000"/>
        </w:rPr>
      </w:pPr>
      <w:r w:rsidRPr="001479FF">
        <w:rPr>
          <w:color w:val="000000"/>
        </w:rPr>
        <w:t xml:space="preserve">According to U.S. government estimates, thousands of men, women, and children are trafficked to the United States for the purposes of sexual and labor exploitation. An unknown number of U.S. citizens and legal residents are trafficked within the country primarily for sexual servitude and, to a lesser extent, forced labor.  </w:t>
      </w:r>
    </w:p>
    <w:p w14:paraId="6AE30198" w14:textId="77777777" w:rsidR="001479FF" w:rsidRPr="0008362E" w:rsidRDefault="001479FF" w:rsidP="001479FF">
      <w:pPr>
        <w:rPr>
          <w:smallCaps/>
          <w:color w:val="000000"/>
          <w:sz w:val="22"/>
        </w:rPr>
      </w:pPr>
    </w:p>
    <w:p w14:paraId="21C12240" w14:textId="77777777" w:rsidR="001479FF" w:rsidRPr="0008362E" w:rsidRDefault="001479FF" w:rsidP="001479FF">
      <w:pPr>
        <w:rPr>
          <w:b/>
          <w:bCs/>
          <w:color w:val="000000"/>
          <w:sz w:val="22"/>
        </w:rPr>
      </w:pPr>
      <w:r w:rsidRPr="0008362E">
        <w:rPr>
          <w:b/>
          <w:bCs/>
          <w:color w:val="000000"/>
          <w:sz w:val="22"/>
        </w:rPr>
        <w:t>How Does Human Trafficking Affect Our Schools?</w:t>
      </w:r>
    </w:p>
    <w:p w14:paraId="094BB8CF" w14:textId="77777777" w:rsidR="001479FF" w:rsidRPr="001479FF" w:rsidRDefault="001479FF" w:rsidP="001479FF">
      <w:pPr>
        <w:pStyle w:val="BodyText"/>
        <w:rPr>
          <w:b w:val="0"/>
          <w:color w:val="000000"/>
        </w:rPr>
      </w:pPr>
      <w:r w:rsidRPr="001479FF">
        <w:rPr>
          <w:b w:val="0"/>
          <w:color w:val="000000"/>
        </w:rPr>
        <w:t xml:space="preserve">Trafficking can involve school-age children—particularly those not living with their parents—who are vulnerable to coerced labor exploitation, domestic servitude, or commercial sexual exploitation (i.e., prostitution). </w:t>
      </w:r>
    </w:p>
    <w:p w14:paraId="38FDA295" w14:textId="77777777" w:rsidR="001479FF" w:rsidRPr="0008362E" w:rsidRDefault="001479FF" w:rsidP="001479FF">
      <w:pPr>
        <w:pStyle w:val="BodyText"/>
        <w:rPr>
          <w:color w:val="000000"/>
        </w:rPr>
      </w:pPr>
    </w:p>
    <w:p w14:paraId="75530F9C" w14:textId="4480D6E8" w:rsidR="001479FF" w:rsidRPr="001479FF" w:rsidRDefault="001479FF" w:rsidP="001479FF">
      <w:pPr>
        <w:pStyle w:val="BodyText"/>
        <w:rPr>
          <w:b w:val="0"/>
          <w:color w:val="000000"/>
        </w:rPr>
      </w:pPr>
      <w:r w:rsidRPr="001479FF">
        <w:rPr>
          <w:b w:val="0"/>
          <w:color w:val="000000"/>
        </w:rPr>
        <w:t xml:space="preserve">Sex traffickers target children because of their vulnerability and gullibility, as well as the market demand for young victims. Those who recruit minors into prostitution violate federal anti-trafficking laws, even if there is no coercion or movement across state lines. The children at risk are not just high school students—studies demonstrate that </w:t>
      </w:r>
      <w:proofErr w:type="gramStart"/>
      <w:r w:rsidRPr="001479FF">
        <w:rPr>
          <w:b w:val="0"/>
          <w:color w:val="000000"/>
        </w:rPr>
        <w:t>pimps</w:t>
      </w:r>
      <w:proofErr w:type="gramEnd"/>
      <w:r w:rsidRPr="001479FF">
        <w:rPr>
          <w:b w:val="0"/>
          <w:color w:val="000000"/>
        </w:rPr>
        <w:t xml:space="preserve"> prey on victims as young as 12. Traffickers have been reported targeting their minor victims through telephone chat-lines, clubs, on the street, through friends, and at malls, as well as using girls to recruit other girls at schools and after-school programs.</w:t>
      </w:r>
      <w:dir w:val="ltr">
        <w:r w:rsidRPr="001479FF">
          <w:rPr>
            <w:rFonts w:ascii="Consolas" w:hAnsi="Consolas" w:cs="Consolas"/>
            <w:b w:val="0"/>
          </w:rPr>
          <w:t xml:space="preserve"> </w:t>
        </w:r>
        <w:r w:rsidR="00140098">
          <w:t>‬</w:t>
        </w:r>
        <w:r w:rsidR="00F006A1">
          <w:t>‬</w:t>
        </w:r>
        <w:r w:rsidR="009C0966">
          <w:t>‬</w:t>
        </w:r>
        <w:r w:rsidR="00450D70">
          <w:t>‬</w:t>
        </w:r>
        <w:r w:rsidR="00CF2583">
          <w:t>‬</w:t>
        </w:r>
        <w:r w:rsidR="00823624">
          <w:t>‬</w:t>
        </w:r>
        <w:r w:rsidR="00305FE1">
          <w:t>‬</w:t>
        </w:r>
        <w:r w:rsidR="00694108">
          <w:t>‬</w:t>
        </w:r>
        <w:r w:rsidR="004428DF">
          <w:t>‬</w:t>
        </w:r>
        <w:r w:rsidR="00270678">
          <w:t>‬</w:t>
        </w:r>
        <w:r w:rsidR="005662C7">
          <w:t>‬</w:t>
        </w:r>
        <w:r w:rsidR="00C71FBB">
          <w:t>‬</w:t>
        </w:r>
        <w:r w:rsidR="00DC466D">
          <w:t>‬</w:t>
        </w:r>
        <w:r w:rsidR="002454E9">
          <w:t>‬</w:t>
        </w:r>
        <w:r w:rsidR="00C51D3F">
          <w:t>‬</w:t>
        </w:r>
        <w:r w:rsidR="003765AF">
          <w:t>‬</w:t>
        </w:r>
        <w:r w:rsidR="00231889">
          <w:t>‬</w:t>
        </w:r>
        <w:r w:rsidR="00F63EB6">
          <w:t>‬</w:t>
        </w:r>
        <w:r w:rsidR="000F0365">
          <w:t>‬</w:t>
        </w:r>
        <w:r w:rsidR="00BE6E2E">
          <w:t>‬</w:t>
        </w:r>
        <w:r w:rsidR="00905D44">
          <w:t>‬</w:t>
        </w:r>
        <w:r w:rsidR="003C012D">
          <w:t>‬</w:t>
        </w:r>
        <w:r w:rsidR="005C33ED">
          <w:t>‬</w:t>
        </w:r>
        <w:r w:rsidR="00B46185">
          <w:t>‬</w:t>
        </w:r>
        <w:r w:rsidR="007D78CF">
          <w:t>‬</w:t>
        </w:r>
        <w:r w:rsidR="003225A7">
          <w:t>‬</w:t>
        </w:r>
        <w:r w:rsidR="005F6189">
          <w:t>‬</w:t>
        </w:r>
        <w:r w:rsidR="00140098">
          <w:t>‬</w:t>
        </w:r>
        <w:r w:rsidR="00F006A1">
          <w:t>‬</w:t>
        </w:r>
        <w:r w:rsidR="009C0966">
          <w:t>‬</w:t>
        </w:r>
        <w:r w:rsidR="00450D70">
          <w:t>‬</w:t>
        </w:r>
        <w:r w:rsidR="00CF2583">
          <w:t>‬</w:t>
        </w:r>
        <w:r w:rsidR="00823624">
          <w:t>‬</w:t>
        </w:r>
        <w:r w:rsidR="00305FE1">
          <w:t>‬</w:t>
        </w:r>
        <w:r w:rsidR="00694108">
          <w:t>‬</w:t>
        </w:r>
        <w:r w:rsidR="004428DF">
          <w:t>‬</w:t>
        </w:r>
        <w:r w:rsidR="00270678">
          <w:t>‬</w:t>
        </w:r>
        <w:r w:rsidR="005662C7">
          <w:t>‬</w:t>
        </w:r>
        <w:r w:rsidR="00C71FBB">
          <w:t>‬</w:t>
        </w:r>
        <w:r w:rsidR="00DC466D">
          <w:t>‬</w:t>
        </w:r>
        <w:r w:rsidR="002454E9">
          <w:t>‬</w:t>
        </w:r>
        <w:r w:rsidR="00C51D3F">
          <w:t>‬</w:t>
        </w:r>
        <w:r w:rsidR="003765AF">
          <w:t>‬</w:t>
        </w:r>
        <w:r w:rsidR="00231889">
          <w:t>‬</w:t>
        </w:r>
        <w:r w:rsidR="00F63EB6">
          <w:t>‬</w:t>
        </w:r>
        <w:r w:rsidR="000F0365">
          <w:t>‬</w:t>
        </w:r>
        <w:r w:rsidR="00BE6E2E">
          <w:t>‬</w:t>
        </w:r>
        <w:r w:rsidR="00905D44">
          <w:t>‬</w:t>
        </w:r>
        <w:r w:rsidR="003C012D">
          <w:t>‬</w:t>
        </w:r>
        <w:r w:rsidR="005C33ED">
          <w:t>‬</w:t>
        </w:r>
        <w:r w:rsidR="00B46185">
          <w:t>‬</w:t>
        </w:r>
        <w:r w:rsidR="005F6189">
          <w:t>‬</w:t>
        </w:r>
        <w:r w:rsidR="00C93D84">
          <w:t>‬</w:t>
        </w:r>
        <w:r w:rsidR="005514E2">
          <w:t>‬</w:t>
        </w:r>
        <w:r w:rsidR="00C12E28">
          <w:t>‬</w:t>
        </w:r>
        <w:r w:rsidR="00884FC1">
          <w:t>‬</w:t>
        </w:r>
        <w:r w:rsidR="00940EB5">
          <w:t>‬</w:t>
        </w:r>
        <w:r w:rsidR="00414C54">
          <w:t>‬</w:t>
        </w:r>
        <w:r w:rsidR="00CE151B">
          <w:t>‬</w:t>
        </w:r>
        <w:r w:rsidR="00412AF2">
          <w:t>‬</w:t>
        </w:r>
      </w:dir>
    </w:p>
    <w:p w14:paraId="0E8AB994" w14:textId="77777777" w:rsidR="001479FF" w:rsidRPr="0008362E" w:rsidRDefault="001479FF" w:rsidP="001479FF">
      <w:pPr>
        <w:pStyle w:val="BodyText"/>
        <w:rPr>
          <w:color w:val="000000"/>
        </w:rPr>
      </w:pPr>
    </w:p>
    <w:p w14:paraId="7AFE1770" w14:textId="77777777" w:rsidR="001479FF" w:rsidRPr="0008362E" w:rsidRDefault="001479FF" w:rsidP="001479FF">
      <w:pPr>
        <w:rPr>
          <w:b/>
          <w:bCs/>
          <w:color w:val="000000"/>
          <w:sz w:val="22"/>
        </w:rPr>
      </w:pPr>
      <w:r w:rsidRPr="0008362E">
        <w:rPr>
          <w:b/>
          <w:bCs/>
          <w:color w:val="000000"/>
          <w:sz w:val="22"/>
        </w:rPr>
        <w:t>How Do I Identify a Victim of Human Trafficking?</w:t>
      </w:r>
      <w:r w:rsidRPr="0008362E">
        <w:rPr>
          <w:rStyle w:val="FootnoteReference"/>
          <w:b/>
          <w:bCs/>
          <w:color w:val="000000"/>
          <w:sz w:val="22"/>
        </w:rPr>
        <w:footnoteReference w:customMarkFollows="1" w:id="2"/>
        <w:t>*</w:t>
      </w:r>
    </w:p>
    <w:p w14:paraId="00D61821" w14:textId="77777777" w:rsidR="001479FF" w:rsidRPr="00B310E4" w:rsidRDefault="001479FF" w:rsidP="001479FF">
      <w:pPr>
        <w:pStyle w:val="Heading2"/>
        <w:rPr>
          <w:b w:val="0"/>
          <w:bCs/>
          <w:i w:val="0"/>
          <w:color w:val="000000"/>
        </w:rPr>
      </w:pPr>
      <w:bookmarkStart w:id="21" w:name="_Toc331411210"/>
      <w:r w:rsidRPr="00B310E4">
        <w:rPr>
          <w:b w:val="0"/>
          <w:bCs/>
          <w:i w:val="0"/>
          <w:color w:val="000000"/>
        </w:rPr>
        <w:t>A victim:</w:t>
      </w:r>
      <w:bookmarkEnd w:id="21"/>
    </w:p>
    <w:p w14:paraId="306867F5" w14:textId="77777777" w:rsidR="001479FF" w:rsidRPr="001479FF" w:rsidRDefault="001479FF" w:rsidP="00667970">
      <w:pPr>
        <w:pStyle w:val="BodyText"/>
        <w:numPr>
          <w:ilvl w:val="0"/>
          <w:numId w:val="39"/>
        </w:numPr>
        <w:ind w:left="360"/>
        <w:rPr>
          <w:b w:val="0"/>
          <w:color w:val="000000"/>
        </w:rPr>
      </w:pPr>
      <w:r w:rsidRPr="001479FF">
        <w:rPr>
          <w:b w:val="0"/>
          <w:color w:val="000000"/>
        </w:rPr>
        <w:t>Has unexplained absences from school for a period of time, and is therefore a truant</w:t>
      </w:r>
    </w:p>
    <w:p w14:paraId="3068DDCD" w14:textId="77777777" w:rsidR="001479FF" w:rsidRPr="001479FF" w:rsidRDefault="001479FF" w:rsidP="00667970">
      <w:pPr>
        <w:pStyle w:val="BodyText"/>
        <w:numPr>
          <w:ilvl w:val="0"/>
          <w:numId w:val="39"/>
        </w:numPr>
        <w:ind w:left="360"/>
        <w:rPr>
          <w:b w:val="0"/>
          <w:color w:val="000000"/>
        </w:rPr>
      </w:pPr>
      <w:r w:rsidRPr="001479FF">
        <w:rPr>
          <w:b w:val="0"/>
          <w:color w:val="000000"/>
        </w:rPr>
        <w:t>Demonstrates an inability to attend school on a regular basis</w:t>
      </w:r>
    </w:p>
    <w:p w14:paraId="4211BE80" w14:textId="77777777" w:rsidR="001479FF" w:rsidRPr="001479FF" w:rsidRDefault="001479FF" w:rsidP="00667970">
      <w:pPr>
        <w:pStyle w:val="BodyText"/>
        <w:numPr>
          <w:ilvl w:val="0"/>
          <w:numId w:val="39"/>
        </w:numPr>
        <w:ind w:left="360"/>
        <w:rPr>
          <w:b w:val="0"/>
          <w:color w:val="000000"/>
        </w:rPr>
      </w:pPr>
      <w:r w:rsidRPr="001479FF">
        <w:rPr>
          <w:b w:val="0"/>
          <w:color w:val="000000"/>
        </w:rPr>
        <w:t>Chronically runs away from home</w:t>
      </w:r>
    </w:p>
    <w:p w14:paraId="3DC61F76" w14:textId="77777777" w:rsidR="001479FF" w:rsidRPr="001479FF" w:rsidRDefault="001479FF" w:rsidP="00667970">
      <w:pPr>
        <w:pStyle w:val="BodyText"/>
        <w:numPr>
          <w:ilvl w:val="0"/>
          <w:numId w:val="39"/>
        </w:numPr>
        <w:ind w:left="360"/>
        <w:rPr>
          <w:b w:val="0"/>
          <w:color w:val="000000"/>
        </w:rPr>
      </w:pPr>
      <w:r w:rsidRPr="001479FF">
        <w:rPr>
          <w:b w:val="0"/>
          <w:color w:val="000000"/>
        </w:rPr>
        <w:t>Makes references to frequent travel to other cities</w:t>
      </w:r>
    </w:p>
    <w:p w14:paraId="74B1C3B0" w14:textId="77777777" w:rsidR="001479FF" w:rsidRPr="001479FF" w:rsidRDefault="001479FF" w:rsidP="00667970">
      <w:pPr>
        <w:pStyle w:val="BodyText"/>
        <w:numPr>
          <w:ilvl w:val="0"/>
          <w:numId w:val="39"/>
        </w:numPr>
        <w:ind w:left="360"/>
        <w:rPr>
          <w:b w:val="0"/>
          <w:color w:val="000000"/>
        </w:rPr>
      </w:pPr>
      <w:r w:rsidRPr="001479FF">
        <w:rPr>
          <w:b w:val="0"/>
          <w:color w:val="000000"/>
        </w:rPr>
        <w:t>Exhibits bruises or other physical trauma, withdrawn behavior, depression, or fear</w:t>
      </w:r>
    </w:p>
    <w:p w14:paraId="62AD1E43" w14:textId="77777777" w:rsidR="001479FF" w:rsidRPr="001479FF" w:rsidRDefault="001479FF" w:rsidP="00667970">
      <w:pPr>
        <w:pStyle w:val="BodyText"/>
        <w:numPr>
          <w:ilvl w:val="0"/>
          <w:numId w:val="39"/>
        </w:numPr>
        <w:ind w:left="360"/>
        <w:rPr>
          <w:b w:val="0"/>
          <w:color w:val="000000"/>
        </w:rPr>
      </w:pPr>
      <w:r w:rsidRPr="001479FF">
        <w:rPr>
          <w:b w:val="0"/>
          <w:color w:val="000000"/>
        </w:rPr>
        <w:t>Lacks control over her or his schedule or identification documents</w:t>
      </w:r>
    </w:p>
    <w:p w14:paraId="266EDCC3" w14:textId="77777777" w:rsidR="001479FF" w:rsidRPr="001479FF" w:rsidRDefault="001479FF" w:rsidP="00667970">
      <w:pPr>
        <w:pStyle w:val="BodyText"/>
        <w:numPr>
          <w:ilvl w:val="0"/>
          <w:numId w:val="39"/>
        </w:numPr>
        <w:ind w:left="360"/>
        <w:rPr>
          <w:b w:val="0"/>
          <w:color w:val="000000"/>
        </w:rPr>
      </w:pPr>
      <w:r w:rsidRPr="001479FF">
        <w:rPr>
          <w:b w:val="0"/>
          <w:color w:val="000000"/>
        </w:rPr>
        <w:t>Is hungry-malnourished or inappropriately dressed (based on weather conditions or surroundings)</w:t>
      </w:r>
    </w:p>
    <w:p w14:paraId="0617F850" w14:textId="77777777" w:rsidR="001479FF" w:rsidRPr="001479FF" w:rsidRDefault="001479FF" w:rsidP="00667970">
      <w:pPr>
        <w:pStyle w:val="BodyText"/>
        <w:numPr>
          <w:ilvl w:val="0"/>
          <w:numId w:val="39"/>
        </w:numPr>
        <w:ind w:left="360"/>
        <w:rPr>
          <w:b w:val="0"/>
          <w:color w:val="000000"/>
        </w:rPr>
      </w:pPr>
      <w:r w:rsidRPr="001479FF">
        <w:rPr>
          <w:b w:val="0"/>
          <w:color w:val="000000"/>
        </w:rPr>
        <w:t>Shows signs of drug addiction</w:t>
      </w:r>
    </w:p>
    <w:p w14:paraId="609DD5E0" w14:textId="77777777" w:rsidR="001479FF" w:rsidRPr="00B310E4" w:rsidRDefault="001479FF" w:rsidP="001479FF">
      <w:pPr>
        <w:pStyle w:val="BodyText"/>
        <w:rPr>
          <w:i/>
          <w:color w:val="000000"/>
        </w:rPr>
      </w:pPr>
      <w:r w:rsidRPr="00B310E4">
        <w:rPr>
          <w:i/>
          <w:color w:val="000000"/>
        </w:rPr>
        <w:t>Additional signs that may indicate sex-related trafficking include:</w:t>
      </w:r>
    </w:p>
    <w:p w14:paraId="2222D0C9" w14:textId="77777777" w:rsidR="001479FF" w:rsidRPr="001479FF" w:rsidRDefault="001479FF" w:rsidP="00667970">
      <w:pPr>
        <w:pStyle w:val="BodyText"/>
        <w:numPr>
          <w:ilvl w:val="0"/>
          <w:numId w:val="38"/>
        </w:numPr>
        <w:ind w:left="360"/>
        <w:rPr>
          <w:b w:val="0"/>
          <w:color w:val="000000"/>
        </w:rPr>
      </w:pPr>
      <w:r w:rsidRPr="001479FF">
        <w:rPr>
          <w:b w:val="0"/>
          <w:color w:val="000000"/>
        </w:rPr>
        <w:t>Demonstrates a sudden change in attire, behavior, or material possessions (e.g., has expensive items)</w:t>
      </w:r>
    </w:p>
    <w:p w14:paraId="2CB083C4" w14:textId="77777777" w:rsidR="001479FF" w:rsidRPr="001479FF" w:rsidRDefault="001479FF" w:rsidP="00667970">
      <w:pPr>
        <w:pStyle w:val="BodyText"/>
        <w:numPr>
          <w:ilvl w:val="0"/>
          <w:numId w:val="38"/>
        </w:numPr>
        <w:ind w:left="360"/>
        <w:rPr>
          <w:b w:val="0"/>
          <w:color w:val="000000"/>
        </w:rPr>
      </w:pPr>
      <w:r w:rsidRPr="001479FF">
        <w:rPr>
          <w:b w:val="0"/>
          <w:color w:val="000000"/>
        </w:rPr>
        <w:t xml:space="preserve">Makes references to sexual situations that are beyond age-specific norms </w:t>
      </w:r>
    </w:p>
    <w:p w14:paraId="0ABBBA64" w14:textId="77777777" w:rsidR="001479FF" w:rsidRPr="001479FF" w:rsidRDefault="001479FF" w:rsidP="00667970">
      <w:pPr>
        <w:pStyle w:val="BodyText"/>
        <w:numPr>
          <w:ilvl w:val="0"/>
          <w:numId w:val="38"/>
        </w:numPr>
        <w:ind w:left="360"/>
        <w:rPr>
          <w:b w:val="0"/>
          <w:color w:val="000000"/>
        </w:rPr>
      </w:pPr>
      <w:r w:rsidRPr="001479FF">
        <w:rPr>
          <w:b w:val="0"/>
          <w:color w:val="000000"/>
        </w:rPr>
        <w:t xml:space="preserve">Has a “boyfriend” who is noticeably older (10+ years) </w:t>
      </w:r>
    </w:p>
    <w:p w14:paraId="5EEA4D0B" w14:textId="77777777" w:rsidR="001479FF" w:rsidRPr="001479FF" w:rsidRDefault="001479FF" w:rsidP="00667970">
      <w:pPr>
        <w:pStyle w:val="BodyText"/>
        <w:numPr>
          <w:ilvl w:val="0"/>
          <w:numId w:val="38"/>
        </w:numPr>
        <w:ind w:left="360"/>
        <w:rPr>
          <w:b w:val="0"/>
          <w:color w:val="000000"/>
        </w:rPr>
      </w:pPr>
      <w:r w:rsidRPr="001479FF">
        <w:rPr>
          <w:b w:val="0"/>
          <w:color w:val="000000"/>
        </w:rPr>
        <w:t>Makes references to terminology of the commercial sex industry that are beyond age specific norms; engages in promiscuous behavior and may be labeled “fast” by peers</w:t>
      </w:r>
    </w:p>
    <w:p w14:paraId="5D9A7A1B" w14:textId="77777777" w:rsidR="001479FF" w:rsidRPr="0008362E" w:rsidRDefault="001479FF" w:rsidP="001479FF">
      <w:pPr>
        <w:rPr>
          <w:b/>
          <w:bCs/>
          <w:color w:val="000000"/>
          <w:sz w:val="22"/>
        </w:rPr>
      </w:pPr>
      <w:r w:rsidRPr="0008362E">
        <w:rPr>
          <w:b/>
          <w:bCs/>
          <w:color w:val="000000"/>
          <w:sz w:val="22"/>
        </w:rPr>
        <w:t>How Do I Report a Suspected Incidence of Human Trafficking?</w:t>
      </w:r>
    </w:p>
    <w:p w14:paraId="0A4B5938" w14:textId="77777777" w:rsidR="001479FF" w:rsidRPr="001479FF" w:rsidRDefault="001479FF" w:rsidP="00667970">
      <w:pPr>
        <w:pStyle w:val="BodyText"/>
        <w:numPr>
          <w:ilvl w:val="0"/>
          <w:numId w:val="37"/>
        </w:numPr>
        <w:ind w:left="360"/>
        <w:rPr>
          <w:b w:val="0"/>
          <w:color w:val="000000"/>
        </w:rPr>
      </w:pPr>
      <w:r w:rsidRPr="001479FF">
        <w:rPr>
          <w:b w:val="0"/>
          <w:color w:val="000000"/>
        </w:rPr>
        <w:t>In cases of immediate emergencies, it is best to call your local police department or emergency access number.</w:t>
      </w:r>
    </w:p>
    <w:p w14:paraId="07AA730B" w14:textId="77777777" w:rsidR="001479FF" w:rsidRPr="001479FF" w:rsidRDefault="001479FF" w:rsidP="00667970">
      <w:pPr>
        <w:pStyle w:val="BodyText"/>
        <w:numPr>
          <w:ilvl w:val="0"/>
          <w:numId w:val="36"/>
        </w:numPr>
        <w:ind w:left="360"/>
        <w:rPr>
          <w:b w:val="0"/>
          <w:color w:val="000000"/>
        </w:rPr>
      </w:pPr>
      <w:r w:rsidRPr="001479FF">
        <w:rPr>
          <w:b w:val="0"/>
          <w:color w:val="000000"/>
        </w:rPr>
        <w:lastRenderedPageBreak/>
        <w:t xml:space="preserve">You can report suspected trafficking crimes or get help by calling the national 24/7 toll-free Human Trafficking Resource Center at 1-888-373-7888. This center will help you determine if you have encountered a victim of human trafficking; identify local resources available in your community to help victims; and coordinate with local social service providers to help protect and serve victims so they can begin the process of rehabilitation and restoring their lives. When appropriate, the Resource Center makes referrals to local organizations that assist victims with counseling, case management, legal advice, and other appropriate services, as well as to law enforcement agencies that help trapped victims reach safety.  </w:t>
      </w:r>
    </w:p>
    <w:p w14:paraId="310C1B3A" w14:textId="77777777" w:rsidR="001479FF" w:rsidRPr="001479FF" w:rsidRDefault="001479FF" w:rsidP="00667970">
      <w:pPr>
        <w:pStyle w:val="BodyText"/>
        <w:numPr>
          <w:ilvl w:val="0"/>
          <w:numId w:val="35"/>
        </w:numPr>
        <w:ind w:left="360"/>
        <w:rPr>
          <w:b w:val="0"/>
          <w:color w:val="000000"/>
          <w:szCs w:val="22"/>
        </w:rPr>
      </w:pPr>
      <w:r w:rsidRPr="001479FF">
        <w:rPr>
          <w:b w:val="0"/>
          <w:color w:val="000000"/>
        </w:rPr>
        <w:t xml:space="preserve">For sexually exploited or abused minors call the National Center for Missing and Exploited Children’s (NCMEC) hotline at 1-800-THE-LOST to be connected with the most appropriate assistance in your area, or you can report </w:t>
      </w:r>
      <w:r w:rsidRPr="001479FF">
        <w:rPr>
          <w:b w:val="0"/>
          <w:color w:val="000000"/>
          <w:szCs w:val="22"/>
        </w:rPr>
        <w:t>incidents at http://www.cybertipline.org.</w:t>
      </w:r>
      <w:r w:rsidRPr="001479FF">
        <w:rPr>
          <w:b w:val="0"/>
          <w:color w:val="000000"/>
        </w:rPr>
        <w:t xml:space="preserve"> </w:t>
      </w:r>
      <w:r w:rsidRPr="001479FF">
        <w:rPr>
          <w:b w:val="0"/>
          <w:color w:val="000000"/>
          <w:szCs w:val="22"/>
        </w:rPr>
        <w:t xml:space="preserve"> </w:t>
      </w:r>
    </w:p>
    <w:p w14:paraId="387D5CAF" w14:textId="77777777" w:rsidR="001479FF" w:rsidRPr="001479FF" w:rsidRDefault="001479FF" w:rsidP="00667970">
      <w:pPr>
        <w:pStyle w:val="BodyText"/>
        <w:numPr>
          <w:ilvl w:val="0"/>
          <w:numId w:val="34"/>
        </w:numPr>
        <w:ind w:left="360"/>
        <w:rPr>
          <w:b w:val="0"/>
          <w:color w:val="000000"/>
        </w:rPr>
      </w:pPr>
      <w:r w:rsidRPr="001479FF">
        <w:rPr>
          <w:b w:val="0"/>
          <w:color w:val="000000"/>
        </w:rPr>
        <w:t>You can report suspected instances of trafficking or worker exploitation by contacting the FBI field office nearest you at http://</w:t>
      </w:r>
      <w:hyperlink r:id="rId29" w:history="1">
        <w:r w:rsidRPr="001479FF">
          <w:rPr>
            <w:rStyle w:val="Hyperlink"/>
            <w:b w:val="0"/>
            <w:color w:val="000000"/>
          </w:rPr>
          <w:t>www.fbi.gov/contact/fo/fo.htm</w:t>
        </w:r>
      </w:hyperlink>
      <w:r w:rsidRPr="001479FF">
        <w:rPr>
          <w:b w:val="0"/>
          <w:color w:val="000000"/>
        </w:rPr>
        <w:t xml:space="preserve"> or by contacting the Department of Justice’s Human Trafficking Office at </w:t>
      </w:r>
    </w:p>
    <w:p w14:paraId="3C596C88" w14:textId="77777777" w:rsidR="001479FF" w:rsidRPr="001479FF" w:rsidRDefault="001479FF" w:rsidP="001479FF">
      <w:pPr>
        <w:pStyle w:val="BodyText"/>
        <w:ind w:left="360"/>
        <w:rPr>
          <w:b w:val="0"/>
          <w:color w:val="000000"/>
        </w:rPr>
      </w:pPr>
      <w:r w:rsidRPr="001479FF">
        <w:rPr>
          <w:b w:val="0"/>
          <w:color w:val="000000"/>
        </w:rPr>
        <w:t>1-888-428-7581. </w:t>
      </w:r>
    </w:p>
    <w:p w14:paraId="4DA577C5" w14:textId="77777777" w:rsidR="001479FF" w:rsidRPr="0008362E" w:rsidRDefault="001479FF" w:rsidP="001479FF">
      <w:pPr>
        <w:autoSpaceDE w:val="0"/>
        <w:autoSpaceDN w:val="0"/>
        <w:adjustRightInd w:val="0"/>
        <w:rPr>
          <w:i/>
          <w:color w:val="000000"/>
          <w:sz w:val="22"/>
        </w:rPr>
      </w:pPr>
    </w:p>
    <w:p w14:paraId="5FF09CA7" w14:textId="77777777" w:rsidR="001479FF" w:rsidRPr="0008362E" w:rsidRDefault="001479FF" w:rsidP="001479FF">
      <w:pPr>
        <w:rPr>
          <w:b/>
          <w:bCs/>
          <w:color w:val="000000"/>
          <w:sz w:val="22"/>
        </w:rPr>
      </w:pPr>
      <w:r w:rsidRPr="0008362E">
        <w:rPr>
          <w:b/>
          <w:bCs/>
          <w:color w:val="000000"/>
          <w:sz w:val="22"/>
        </w:rPr>
        <w:t>How Does the United States Help Victims of Human Trafficking?</w:t>
      </w:r>
    </w:p>
    <w:p w14:paraId="2CB69593" w14:textId="77777777" w:rsidR="001479FF" w:rsidRPr="001479FF" w:rsidRDefault="001479FF" w:rsidP="001479FF">
      <w:pPr>
        <w:rPr>
          <w:color w:val="000000"/>
        </w:rPr>
      </w:pPr>
      <w:r w:rsidRPr="001479FF">
        <w:rPr>
          <w:color w:val="000000"/>
        </w:rPr>
        <w:t>The U.S. government supports a victim-centered approach. It funds a national public awareness campaign and a number of nongovernmental organizations that assist victims. The U.S. government seriously pursues human trafficking cases and prosecutes the traffickers. For a complete assessment of U.S. government efforts to combat trafficking in persons, please visit the U.S. Department of Justice Web site: http://</w:t>
      </w:r>
      <w:hyperlink r:id="rId30" w:history="1">
        <w:r w:rsidRPr="001479FF">
          <w:rPr>
            <w:color w:val="000000"/>
          </w:rPr>
          <w:t>www.usdoj.gov/whatwedo/whatwedo_ctip.html</w:t>
        </w:r>
      </w:hyperlink>
      <w:r w:rsidRPr="001479FF">
        <w:rPr>
          <w:color w:val="000000"/>
        </w:rPr>
        <w:t xml:space="preserve">.    </w:t>
      </w:r>
    </w:p>
    <w:p w14:paraId="7394F93F" w14:textId="77777777" w:rsidR="001479FF" w:rsidRPr="0008362E" w:rsidRDefault="001479FF" w:rsidP="001479FF">
      <w:pPr>
        <w:rPr>
          <w:color w:val="000000"/>
          <w:sz w:val="22"/>
        </w:rPr>
      </w:pPr>
    </w:p>
    <w:p w14:paraId="352AE5B7" w14:textId="77777777" w:rsidR="001479FF" w:rsidRPr="0008362E" w:rsidRDefault="001479FF" w:rsidP="001479FF">
      <w:pPr>
        <w:pStyle w:val="Heading1"/>
        <w:rPr>
          <w:smallCaps/>
          <w:color w:val="000000"/>
          <w:u w:val="none"/>
        </w:rPr>
      </w:pPr>
      <w:bookmarkStart w:id="22" w:name="_Toc331411211"/>
      <w:r w:rsidRPr="0008362E">
        <w:rPr>
          <w:smallCaps/>
          <w:color w:val="000000"/>
          <w:u w:val="none"/>
        </w:rPr>
        <w:t>Resources and Publications</w:t>
      </w:r>
      <w:bookmarkEnd w:id="22"/>
    </w:p>
    <w:p w14:paraId="49BB72D3" w14:textId="77777777" w:rsidR="001479FF" w:rsidRPr="001479FF" w:rsidRDefault="001479FF" w:rsidP="001479FF">
      <w:pPr>
        <w:pStyle w:val="BodyText"/>
        <w:rPr>
          <w:b w:val="0"/>
          <w:i/>
          <w:iCs/>
          <w:color w:val="000000"/>
        </w:rPr>
      </w:pPr>
      <w:r w:rsidRPr="001479FF">
        <w:rPr>
          <w:b w:val="0"/>
          <w:color w:val="000000"/>
        </w:rPr>
        <w:t>One of the best ways to help combat human trafficking is to raise awareness and learn more about how to identify victims. Information on human trafficking can be found on the following Web sites:</w:t>
      </w:r>
    </w:p>
    <w:p w14:paraId="3730DE39" w14:textId="77777777" w:rsidR="001479FF" w:rsidRPr="001479FF" w:rsidRDefault="001479FF" w:rsidP="00667970">
      <w:pPr>
        <w:numPr>
          <w:ilvl w:val="0"/>
          <w:numId w:val="33"/>
        </w:numPr>
        <w:ind w:left="360"/>
        <w:rPr>
          <w:color w:val="000000"/>
        </w:rPr>
      </w:pPr>
      <w:r w:rsidRPr="001479FF">
        <w:rPr>
          <w:color w:val="000000"/>
        </w:rPr>
        <w:t>U.S. Department of State, Office to Monitor and Combat Trafficking in Persons</w:t>
      </w:r>
    </w:p>
    <w:p w14:paraId="68C9F4D1" w14:textId="77777777" w:rsidR="001479FF" w:rsidRPr="001479FF" w:rsidRDefault="001479FF" w:rsidP="001479FF">
      <w:pPr>
        <w:ind w:left="360"/>
        <w:rPr>
          <w:color w:val="000000"/>
        </w:rPr>
      </w:pPr>
      <w:r w:rsidRPr="001479FF">
        <w:rPr>
          <w:color w:val="000000"/>
        </w:rPr>
        <w:t>http://</w:t>
      </w:r>
      <w:hyperlink r:id="rId31" w:history="1">
        <w:r w:rsidRPr="001479FF">
          <w:rPr>
            <w:color w:val="000000"/>
          </w:rPr>
          <w:t>www.state.gov/g/tip</w:t>
        </w:r>
      </w:hyperlink>
      <w:r w:rsidRPr="001479FF">
        <w:rPr>
          <w:color w:val="000000"/>
        </w:rPr>
        <w:t xml:space="preserve"> </w:t>
      </w:r>
    </w:p>
    <w:p w14:paraId="26C1D40A" w14:textId="77777777" w:rsidR="001479FF" w:rsidRPr="001479FF" w:rsidRDefault="001479FF" w:rsidP="00667970">
      <w:pPr>
        <w:numPr>
          <w:ilvl w:val="0"/>
          <w:numId w:val="33"/>
        </w:numPr>
        <w:ind w:left="360"/>
        <w:rPr>
          <w:color w:val="000000"/>
        </w:rPr>
      </w:pPr>
      <w:r w:rsidRPr="001479FF">
        <w:rPr>
          <w:color w:val="000000"/>
        </w:rPr>
        <w:t>U.S. Department of Health and Human Services, Campaign to Rescue and Restore Victims of Human Trafficking</w:t>
      </w:r>
    </w:p>
    <w:p w14:paraId="74F03C80" w14:textId="77777777" w:rsidR="001479FF" w:rsidRPr="001479FF" w:rsidRDefault="001479FF" w:rsidP="001479FF">
      <w:pPr>
        <w:pStyle w:val="ListParagraph"/>
        <w:ind w:left="360"/>
        <w:rPr>
          <w:color w:val="000000"/>
        </w:rPr>
      </w:pPr>
      <w:r w:rsidRPr="001479FF">
        <w:rPr>
          <w:color w:val="000000"/>
        </w:rPr>
        <w:t>http://</w:t>
      </w:r>
      <w:hyperlink r:id="rId32" w:history="1">
        <w:r w:rsidRPr="001479FF">
          <w:rPr>
            <w:color w:val="000000"/>
          </w:rPr>
          <w:t>www.acf.hhs.gov/trafficking/index.html</w:t>
        </w:r>
      </w:hyperlink>
      <w:r w:rsidRPr="001479FF">
        <w:rPr>
          <w:color w:val="000000"/>
        </w:rPr>
        <w:t xml:space="preserve"> </w:t>
      </w:r>
    </w:p>
    <w:p w14:paraId="3F4DF588" w14:textId="77777777" w:rsidR="001479FF" w:rsidRPr="001479FF" w:rsidRDefault="001479FF" w:rsidP="00667970">
      <w:pPr>
        <w:numPr>
          <w:ilvl w:val="0"/>
          <w:numId w:val="33"/>
        </w:numPr>
        <w:ind w:left="360"/>
        <w:rPr>
          <w:color w:val="000000"/>
        </w:rPr>
      </w:pPr>
      <w:r w:rsidRPr="001479FF">
        <w:rPr>
          <w:color w:val="000000"/>
        </w:rPr>
        <w:t>U.S. Department of Justice</w:t>
      </w:r>
    </w:p>
    <w:p w14:paraId="2CD14623" w14:textId="77777777" w:rsidR="001479FF" w:rsidRPr="001479FF" w:rsidRDefault="001479FF" w:rsidP="001479FF">
      <w:pPr>
        <w:pStyle w:val="ListParagraph"/>
        <w:ind w:left="360"/>
        <w:rPr>
          <w:color w:val="000000"/>
        </w:rPr>
      </w:pPr>
      <w:r w:rsidRPr="001479FF">
        <w:rPr>
          <w:color w:val="000000"/>
        </w:rPr>
        <w:t>http://</w:t>
      </w:r>
      <w:hyperlink r:id="rId33" w:history="1">
        <w:r w:rsidRPr="001479FF">
          <w:rPr>
            <w:color w:val="000000"/>
          </w:rPr>
          <w:t>www.usdoj.gov/whatwedo/whatwedo_ctip.html</w:t>
        </w:r>
      </w:hyperlink>
    </w:p>
    <w:p w14:paraId="737C7D7C" w14:textId="77777777" w:rsidR="001479FF" w:rsidRPr="001479FF" w:rsidRDefault="00412AF2" w:rsidP="001479FF">
      <w:pPr>
        <w:pStyle w:val="ListParagraph"/>
        <w:ind w:left="360"/>
        <w:rPr>
          <w:color w:val="000000"/>
        </w:rPr>
      </w:pPr>
      <w:hyperlink r:id="rId34" w:history="1">
        <w:r w:rsidR="001479FF" w:rsidRPr="001479FF">
          <w:rPr>
            <w:rStyle w:val="Hyperlink"/>
            <w:color w:val="000000"/>
          </w:rPr>
          <w:t>http://www.ovc.gov/help/tip.htm</w:t>
        </w:r>
      </w:hyperlink>
    </w:p>
    <w:p w14:paraId="09E6F6E9" w14:textId="77777777" w:rsidR="001479FF" w:rsidRPr="001479FF" w:rsidRDefault="001479FF" w:rsidP="001479FF">
      <w:pPr>
        <w:pStyle w:val="ListParagraph"/>
        <w:ind w:left="360"/>
        <w:rPr>
          <w:color w:val="000000"/>
        </w:rPr>
      </w:pPr>
      <w:r w:rsidRPr="001479FF">
        <w:rPr>
          <w:color w:val="000000"/>
        </w:rPr>
        <w:t>http://www.usdoj.gov/criminal/ceos/trafficking.html</w:t>
      </w:r>
    </w:p>
    <w:p w14:paraId="7C9AFBAB" w14:textId="77777777" w:rsidR="001479FF" w:rsidRPr="001479FF" w:rsidRDefault="001479FF" w:rsidP="00667970">
      <w:pPr>
        <w:numPr>
          <w:ilvl w:val="0"/>
          <w:numId w:val="33"/>
        </w:numPr>
        <w:ind w:left="360"/>
        <w:rPr>
          <w:color w:val="000000"/>
        </w:rPr>
      </w:pPr>
      <w:r w:rsidRPr="001479FF">
        <w:rPr>
          <w:color w:val="000000"/>
        </w:rPr>
        <w:t>Federal Bureau of Investigation, Investigative Programs, Crimes Against Children http://www.fbi.gov/hq/cid/cac/crimesmain.htm</w:t>
      </w:r>
    </w:p>
    <w:p w14:paraId="60B5C3B5" w14:textId="77777777" w:rsidR="001479FF" w:rsidRPr="001479FF" w:rsidRDefault="001479FF" w:rsidP="00667970">
      <w:pPr>
        <w:numPr>
          <w:ilvl w:val="0"/>
          <w:numId w:val="33"/>
        </w:numPr>
        <w:ind w:left="360"/>
        <w:rPr>
          <w:color w:val="000000"/>
        </w:rPr>
      </w:pPr>
      <w:r w:rsidRPr="001479FF">
        <w:rPr>
          <w:color w:val="000000"/>
        </w:rPr>
        <w:t>National Center for Missing and Exploited Children</w:t>
      </w:r>
    </w:p>
    <w:p w14:paraId="3821E8DF" w14:textId="77777777" w:rsidR="001479FF" w:rsidRPr="001479FF" w:rsidRDefault="001479FF" w:rsidP="001479FF">
      <w:pPr>
        <w:pStyle w:val="ListParagraph"/>
        <w:ind w:left="360"/>
        <w:rPr>
          <w:color w:val="000000"/>
        </w:rPr>
      </w:pPr>
      <w:r w:rsidRPr="001479FF">
        <w:rPr>
          <w:color w:val="000000"/>
        </w:rPr>
        <w:t>http://</w:t>
      </w:r>
      <w:hyperlink r:id="rId35" w:history="1">
        <w:r w:rsidRPr="001479FF">
          <w:rPr>
            <w:color w:val="000000"/>
          </w:rPr>
          <w:t>www.ncmec.org</w:t>
        </w:r>
      </w:hyperlink>
      <w:r w:rsidRPr="001479FF">
        <w:rPr>
          <w:color w:val="000000"/>
        </w:rPr>
        <w:t xml:space="preserve"> </w:t>
      </w:r>
    </w:p>
    <w:p w14:paraId="07EF7EFE" w14:textId="77777777" w:rsidR="001479FF" w:rsidRPr="001479FF" w:rsidRDefault="001479FF" w:rsidP="00667970">
      <w:pPr>
        <w:numPr>
          <w:ilvl w:val="0"/>
          <w:numId w:val="33"/>
        </w:numPr>
        <w:ind w:left="360"/>
        <w:rPr>
          <w:color w:val="000000"/>
        </w:rPr>
      </w:pPr>
      <w:r w:rsidRPr="001479FF">
        <w:rPr>
          <w:color w:val="000000"/>
        </w:rPr>
        <w:t>Polaris Project</w:t>
      </w:r>
    </w:p>
    <w:p w14:paraId="09E790CC" w14:textId="77777777" w:rsidR="001479FF" w:rsidRPr="001479FF" w:rsidRDefault="001479FF" w:rsidP="001479FF">
      <w:pPr>
        <w:pStyle w:val="ListParagraph"/>
        <w:ind w:left="360"/>
        <w:rPr>
          <w:color w:val="000000"/>
        </w:rPr>
      </w:pPr>
      <w:r w:rsidRPr="001479FF">
        <w:rPr>
          <w:color w:val="000000"/>
        </w:rPr>
        <w:t>http://</w:t>
      </w:r>
      <w:hyperlink r:id="rId36" w:history="1">
        <w:r w:rsidRPr="001479FF">
          <w:rPr>
            <w:rStyle w:val="Hyperlink"/>
            <w:color w:val="000000"/>
          </w:rPr>
          <w:t>www.polarisproject.org</w:t>
        </w:r>
      </w:hyperlink>
    </w:p>
    <w:p w14:paraId="13AA9045" w14:textId="77777777" w:rsidR="001479FF" w:rsidRPr="001479FF" w:rsidRDefault="001479FF" w:rsidP="00667970">
      <w:pPr>
        <w:numPr>
          <w:ilvl w:val="0"/>
          <w:numId w:val="33"/>
        </w:numPr>
        <w:ind w:left="360"/>
        <w:rPr>
          <w:color w:val="000000"/>
        </w:rPr>
      </w:pPr>
      <w:r w:rsidRPr="001479FF">
        <w:rPr>
          <w:color w:val="000000"/>
        </w:rPr>
        <w:t>United Nations Office on Drugs and Crime</w:t>
      </w:r>
    </w:p>
    <w:p w14:paraId="116D5659" w14:textId="77777777" w:rsidR="001479FF" w:rsidRPr="001479FF" w:rsidRDefault="00412AF2" w:rsidP="001479FF">
      <w:pPr>
        <w:pStyle w:val="ListParagraph"/>
        <w:ind w:left="360"/>
        <w:rPr>
          <w:color w:val="000000"/>
        </w:rPr>
      </w:pPr>
      <w:hyperlink r:id="rId37" w:history="1">
        <w:r w:rsidR="001479FF" w:rsidRPr="001479FF">
          <w:rPr>
            <w:rStyle w:val="Hyperlink"/>
            <w:color w:val="000000"/>
          </w:rPr>
          <w:t>http://www.unodc.org/unodc/en/human-trafficking/what-is-human-trafficking.html</w:t>
        </w:r>
      </w:hyperlink>
    </w:p>
    <w:p w14:paraId="2A965F69" w14:textId="77777777" w:rsidR="001479FF" w:rsidRPr="001479FF" w:rsidRDefault="001479FF" w:rsidP="00667970">
      <w:pPr>
        <w:numPr>
          <w:ilvl w:val="0"/>
          <w:numId w:val="33"/>
        </w:numPr>
        <w:ind w:left="360"/>
        <w:rPr>
          <w:color w:val="000000"/>
        </w:rPr>
      </w:pPr>
      <w:r w:rsidRPr="001479FF">
        <w:rPr>
          <w:color w:val="000000"/>
        </w:rPr>
        <w:t>United Nations Optional Protocol to the Convention on the Rights of the Child on Sale of Children, Child Prostitution and Child Pornography</w:t>
      </w:r>
    </w:p>
    <w:p w14:paraId="65D71922" w14:textId="77777777" w:rsidR="001479FF" w:rsidRPr="0008362E" w:rsidRDefault="00412AF2" w:rsidP="001479FF">
      <w:pPr>
        <w:ind w:left="360"/>
        <w:rPr>
          <w:color w:val="000000"/>
        </w:rPr>
      </w:pPr>
      <w:hyperlink r:id="rId38" w:history="1">
        <w:r w:rsidR="001479FF" w:rsidRPr="001479FF">
          <w:rPr>
            <w:rStyle w:val="Hyperlink"/>
            <w:color w:val="000000"/>
          </w:rPr>
          <w:t>http://www2.ohchr.org/english/law</w:t>
        </w:r>
      </w:hyperlink>
      <w:r w:rsidR="001479FF" w:rsidRPr="001479FF">
        <w:rPr>
          <w:color w:val="000000"/>
        </w:rPr>
        <w:t>/crc-sale.htm</w:t>
      </w:r>
      <w:r w:rsidR="001479FF" w:rsidRPr="0008362E">
        <w:rPr>
          <w:color w:val="000000"/>
        </w:rPr>
        <w:t xml:space="preserve">  </w:t>
      </w:r>
    </w:p>
    <w:p w14:paraId="07EC0CF7" w14:textId="77777777" w:rsidR="001479FF" w:rsidRPr="0008362E" w:rsidRDefault="00E4548D" w:rsidP="001479FF">
      <w:pPr>
        <w:ind w:firstLine="360"/>
        <w:rPr>
          <w:color w:val="000000"/>
          <w:sz w:val="22"/>
          <w:highlight w:val="yellow"/>
        </w:rPr>
      </w:pPr>
      <w:r w:rsidRPr="00AA5A78">
        <w:rPr>
          <w:noProof/>
          <w:color w:val="000000"/>
        </w:rPr>
        <mc:AlternateContent>
          <mc:Choice Requires="wps">
            <w:drawing>
              <wp:anchor distT="0" distB="0" distL="114300" distR="114300" simplePos="0" relativeHeight="251658241" behindDoc="0" locked="0" layoutInCell="1" allowOverlap="1" wp14:anchorId="6BAE0A93" wp14:editId="0ED8A496">
                <wp:simplePos x="0" y="0"/>
                <wp:positionH relativeFrom="column">
                  <wp:posOffset>0</wp:posOffset>
                </wp:positionH>
                <wp:positionV relativeFrom="paragraph">
                  <wp:posOffset>115570</wp:posOffset>
                </wp:positionV>
                <wp:extent cx="1905000" cy="0"/>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69DFF" id="Line 1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pt" to="150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d9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JRop0&#10;oNFWKI5gC73pjSsgpFI7G6qjZ/Vitpp+d0jpqiXqwCPH14uBvCxkJG9SwsYZuGHff9EMYsjR69io&#10;c2O7AAktQOeox+WuBz97ROEwW6TTNAXZ6OBLSDEkGuv8Z647FIwSSyAdgclp63wgQoohJNyj9EZI&#10;GeWWCvUlXkwn05jgtBQsOEOYs4d9JS06kTAw8YtVgecxzOqjYhGs5YStb7YnQl5tuFyqgAelAJ2b&#10;dZ2IH4t0sZ6v5/kon8zWozyt69GnTZWPZpvs47T+UFdVnf0M1LK8aAVjXAV2w3Rm+d+pf3sn17m6&#10;z+e9Dclb9NgvIDv8I+moZZDvOgh7zS47O2gMAxmDb48nTPzjHuzHJ776BQAA//8DAFBLAwQUAAYA&#10;CAAAACEAXIW0ydkAAAAGAQAADwAAAGRycy9kb3ducmV2LnhtbEyPwU7DMAyG70i8Q2QkLhNL6CQ0&#10;laYTAnrjwhji6jVeW61xuibbCk+PEQc4+vut35+L1eR7daIxdoEt3M4NKOI6uI4bC5u36mYJKiZk&#10;h31gsvBJEVbl5UWBuQtnfqXTOjVKSjjmaKFNaci1jnVLHuM8DMSS7cLoMck4NtqNeJZy3+vMmDvt&#10;sWO50OJAjy3V+/XRW4jVOx2qr1k9Mx+LJlB2eHp5Rmuvr6aHe1CJpvS3DD/6og6lOG3DkV1UvQV5&#10;JAldZqAkXRgjYPsLdFno//rlNwAAAP//AwBQSwECLQAUAAYACAAAACEAtoM4kv4AAADhAQAAEwAA&#10;AAAAAAAAAAAAAAAAAAAAW0NvbnRlbnRfVHlwZXNdLnhtbFBLAQItABQABgAIAAAAIQA4/SH/1gAA&#10;AJQBAAALAAAAAAAAAAAAAAAAAC8BAABfcmVscy8ucmVsc1BLAQItABQABgAIAAAAIQDkNSd9EgIA&#10;ACoEAAAOAAAAAAAAAAAAAAAAAC4CAABkcnMvZTJvRG9jLnhtbFBLAQItABQABgAIAAAAIQBchbTJ&#10;2QAAAAYBAAAPAAAAAAAAAAAAAAAAAGwEAABkcnMvZG93bnJldi54bWxQSwUGAAAAAAQABADzAAAA&#10;cgUAAAAA&#10;"/>
            </w:pict>
          </mc:Fallback>
        </mc:AlternateContent>
      </w:r>
    </w:p>
    <w:p w14:paraId="05BA0A85" w14:textId="77777777" w:rsidR="001479FF" w:rsidRDefault="001479FF" w:rsidP="001479FF">
      <w:pPr>
        <w:pStyle w:val="BodyText2"/>
        <w:spacing w:line="240" w:lineRule="auto"/>
        <w:rPr>
          <w:color w:val="000000"/>
        </w:rPr>
      </w:pPr>
      <w:r w:rsidRPr="0008362E">
        <w:rPr>
          <w:color w:val="000000"/>
        </w:rPr>
        <w:t>NOTE: This fact sheet contains resources, including Web sites, created by a var</w:t>
      </w:r>
      <w:r>
        <w:rPr>
          <w:color w:val="000000"/>
        </w:rPr>
        <w:t xml:space="preserve">iety of outside organizations. </w:t>
      </w:r>
      <w:r w:rsidRPr="0008362E">
        <w:rPr>
          <w:color w:val="000000"/>
        </w:rPr>
        <w:t>The resources are provided for the user's convenience, and inclusion does not constitute an endorsement by the U.S. Department of Education of any views, products or services</w:t>
      </w:r>
      <w:r>
        <w:rPr>
          <w:color w:val="000000"/>
        </w:rPr>
        <w:t xml:space="preserve"> offered or expressed in them. </w:t>
      </w:r>
      <w:r w:rsidRPr="0008362E">
        <w:rPr>
          <w:color w:val="000000"/>
        </w:rPr>
        <w:t>All Web sites were accessed on June 26, 2007.</w:t>
      </w:r>
    </w:p>
    <w:p w14:paraId="4D3238ED" w14:textId="77777777" w:rsidR="001479FF" w:rsidRPr="001479FF" w:rsidRDefault="001479FF" w:rsidP="001479FF">
      <w:pPr>
        <w:pStyle w:val="BodyText2"/>
        <w:spacing w:after="0" w:line="240" w:lineRule="auto"/>
        <w:jc w:val="center"/>
        <w:rPr>
          <w:color w:val="000000"/>
          <w:sz w:val="15"/>
          <w:szCs w:val="15"/>
        </w:rPr>
      </w:pPr>
      <w:r w:rsidRPr="001479FF">
        <w:rPr>
          <w:color w:val="000000"/>
          <w:sz w:val="15"/>
          <w:szCs w:val="15"/>
        </w:rPr>
        <w:t>U.S. Department of Education</w:t>
      </w:r>
    </w:p>
    <w:p w14:paraId="1ABEC72C" w14:textId="77777777" w:rsidR="001479FF" w:rsidRPr="001479FF" w:rsidRDefault="001479FF" w:rsidP="001479FF">
      <w:pPr>
        <w:pStyle w:val="NormalWeb"/>
        <w:spacing w:before="0" w:beforeAutospacing="0" w:after="0" w:afterAutospacing="0"/>
        <w:jc w:val="center"/>
        <w:rPr>
          <w:color w:val="000000"/>
          <w:sz w:val="15"/>
          <w:szCs w:val="15"/>
        </w:rPr>
      </w:pPr>
      <w:r w:rsidRPr="001479FF">
        <w:rPr>
          <w:color w:val="000000"/>
          <w:sz w:val="15"/>
          <w:szCs w:val="15"/>
        </w:rPr>
        <w:t>Office of Safe and Drug-Free Schools</w:t>
      </w:r>
    </w:p>
    <w:p w14:paraId="23EBAC1E" w14:textId="75118CDA" w:rsidR="00E50839" w:rsidRDefault="001479FF" w:rsidP="007921D1">
      <w:pPr>
        <w:pStyle w:val="NormalWeb"/>
        <w:spacing w:before="0" w:beforeAutospacing="0" w:after="0" w:afterAutospacing="0"/>
        <w:jc w:val="center"/>
        <w:rPr>
          <w:color w:val="000000"/>
          <w:sz w:val="15"/>
          <w:szCs w:val="15"/>
        </w:rPr>
      </w:pPr>
      <w:r w:rsidRPr="001479FF">
        <w:rPr>
          <w:color w:val="000000"/>
          <w:sz w:val="15"/>
          <w:szCs w:val="15"/>
        </w:rPr>
        <w:t>400 Maryland Ave., SW</w:t>
      </w:r>
    </w:p>
    <w:p w14:paraId="3D558D05" w14:textId="77777777" w:rsidR="00E50839" w:rsidRDefault="00E50839">
      <w:pPr>
        <w:rPr>
          <w:color w:val="000000"/>
          <w:sz w:val="15"/>
          <w:szCs w:val="15"/>
        </w:rPr>
      </w:pPr>
      <w:r>
        <w:rPr>
          <w:color w:val="000000"/>
          <w:sz w:val="15"/>
          <w:szCs w:val="15"/>
        </w:rPr>
        <w:br w:type="page"/>
      </w:r>
    </w:p>
    <w:p w14:paraId="1DB2F299" w14:textId="6FFD145F" w:rsidR="008B4CD7" w:rsidRDefault="00E50839" w:rsidP="007921D1">
      <w:pPr>
        <w:pStyle w:val="NormalWeb"/>
        <w:spacing w:before="0" w:beforeAutospacing="0" w:after="0" w:afterAutospacing="0"/>
        <w:jc w:val="center"/>
        <w:rPr>
          <w:color w:val="000000"/>
          <w:sz w:val="15"/>
          <w:szCs w:val="15"/>
        </w:rPr>
      </w:pPr>
      <w:r>
        <w:rPr>
          <w:noProof/>
        </w:rPr>
        <w:lastRenderedPageBreak/>
        <w:drawing>
          <wp:inline distT="0" distB="0" distL="0" distR="0" wp14:anchorId="149810BD" wp14:editId="52FA8640">
            <wp:extent cx="6238875" cy="7758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6241862" cy="7762315"/>
                    </a:xfrm>
                    <a:prstGeom prst="rect">
                      <a:avLst/>
                    </a:prstGeom>
                  </pic:spPr>
                </pic:pic>
              </a:graphicData>
            </a:graphic>
          </wp:inline>
        </w:drawing>
      </w:r>
    </w:p>
    <w:p w14:paraId="5B037985" w14:textId="2F59CAA5" w:rsidR="00E50839" w:rsidRDefault="00E50839" w:rsidP="007921D1">
      <w:pPr>
        <w:pStyle w:val="NormalWeb"/>
        <w:spacing w:before="0" w:beforeAutospacing="0" w:after="0" w:afterAutospacing="0"/>
        <w:jc w:val="center"/>
        <w:rPr>
          <w:color w:val="000000"/>
          <w:sz w:val="15"/>
          <w:szCs w:val="15"/>
        </w:rPr>
      </w:pPr>
    </w:p>
    <w:p w14:paraId="22BFE1ED" w14:textId="364B0D9A" w:rsidR="00E50839" w:rsidRDefault="00E50839" w:rsidP="007921D1">
      <w:pPr>
        <w:pStyle w:val="NormalWeb"/>
        <w:spacing w:before="0" w:beforeAutospacing="0" w:after="0" w:afterAutospacing="0"/>
        <w:jc w:val="center"/>
        <w:rPr>
          <w:color w:val="000000"/>
          <w:sz w:val="15"/>
          <w:szCs w:val="15"/>
        </w:rPr>
      </w:pPr>
    </w:p>
    <w:p w14:paraId="785591E0" w14:textId="05CA42C7" w:rsidR="00E50839" w:rsidRDefault="00E50839" w:rsidP="007921D1">
      <w:pPr>
        <w:pStyle w:val="NormalWeb"/>
        <w:spacing w:before="0" w:beforeAutospacing="0" w:after="0" w:afterAutospacing="0"/>
        <w:jc w:val="center"/>
        <w:rPr>
          <w:color w:val="000000"/>
          <w:sz w:val="15"/>
          <w:szCs w:val="15"/>
        </w:rPr>
      </w:pPr>
    </w:p>
    <w:p w14:paraId="1EF809BD" w14:textId="77777777" w:rsidR="00E50839" w:rsidRPr="007921D1" w:rsidRDefault="00E50839" w:rsidP="007921D1">
      <w:pPr>
        <w:pStyle w:val="NormalWeb"/>
        <w:spacing w:before="0" w:beforeAutospacing="0" w:after="0" w:afterAutospacing="0"/>
        <w:jc w:val="center"/>
        <w:rPr>
          <w:color w:val="000000"/>
          <w:sz w:val="15"/>
          <w:szCs w:val="15"/>
        </w:rPr>
      </w:pPr>
    </w:p>
    <w:sectPr w:rsidR="00E50839" w:rsidRPr="007921D1" w:rsidSect="00C71FBB">
      <w:footerReference w:type="default" r:id="rId40"/>
      <w:type w:val="continuous"/>
      <w:pgSz w:w="12240" w:h="15840"/>
      <w:pgMar w:top="1440" w:right="1440" w:bottom="1440" w:left="1440" w:header="720" w:footer="1008" w:gutter="0"/>
      <w:pgBorders w:offsetFrom="page">
        <w:top w:val="tornPaperBlack" w:sz="31" w:space="24" w:color="385623" w:themeColor="accent6" w:themeShade="80"/>
        <w:left w:val="tornPaperBlack" w:sz="31" w:space="24" w:color="385623" w:themeColor="accent6" w:themeShade="80"/>
        <w:bottom w:val="tornPaperBlack" w:sz="31" w:space="24" w:color="385623" w:themeColor="accent6" w:themeShade="80"/>
        <w:right w:val="tornPaperBlack" w:sz="31" w:space="24" w:color="385623" w:themeColor="accent6" w:themeShade="80"/>
      </w:pgBorder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Windows User" w:date="2019-07-23T11:16:00Z" w:initials="WU">
    <w:p w14:paraId="0A256502" w14:textId="77777777" w:rsidR="00412AF2" w:rsidRDefault="00412AF2">
      <w:pPr>
        <w:pStyle w:val="CommentText"/>
      </w:pPr>
      <w:r>
        <w:rPr>
          <w:rStyle w:val="CommentReference"/>
        </w:rPr>
        <w:annotationRef/>
      </w:r>
    </w:p>
    <w:p w14:paraId="593F0796" w14:textId="58D35577" w:rsidR="00412AF2" w:rsidRDefault="00412AF2">
      <w:pPr>
        <w:pStyle w:val="CommentText"/>
      </w:pPr>
      <w:r>
        <w:rPr>
          <w:b/>
          <w:smallCaps/>
          <w:sz w:val="40"/>
          <w:szCs w:val="28"/>
        </w:rPr>
        <w:pict w14:anchorId="4DFF6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75pt" strokeweight="0">
            <v:stroke endcap="round"/>
            <v:imagedata r:id="rId1" o:title=""/>
            <v:path shadowok="f" fillok="f" insetpenok="f"/>
            <o:lock v:ext="edit" rotation="t" verticies="t" text="t" shapetype="t"/>
            <o:ink i="AAA=&#10;" annotation="t"/>
          </v:shape>
        </w:pict>
      </w:r>
    </w:p>
  </w:comment>
  <w:comment w:id="10" w:author="Windows User" w:date="2019-07-23T11:16:00Z" w:initials="WU">
    <w:p w14:paraId="790A4FEB" w14:textId="77777777" w:rsidR="00412AF2" w:rsidRDefault="00412AF2" w:rsidP="00821BFA">
      <w:pPr>
        <w:pStyle w:val="CommentText"/>
      </w:pPr>
      <w:r>
        <w:rPr>
          <w:rStyle w:val="CommentReference"/>
        </w:rPr>
        <w:annotationRef/>
      </w:r>
    </w:p>
    <w:p w14:paraId="1BA8E3AF" w14:textId="77777777" w:rsidR="00412AF2" w:rsidRDefault="00412AF2" w:rsidP="00821BFA">
      <w:pPr>
        <w:pStyle w:val="CommentText"/>
      </w:pPr>
      <w:r>
        <w:rPr>
          <w:b/>
          <w:smallCaps/>
          <w:sz w:val="40"/>
          <w:szCs w:val="28"/>
        </w:rPr>
        <w:pict w14:anchorId="2FC022F8">
          <v:shape id="_x0000_i1028" type="#_x0000_t75" style="width:36pt;height:.75pt" strokeweight="0">
            <v:stroke endcap="round"/>
            <v:imagedata r:id="rId1" o:title=""/>
            <v:path shadowok="f" fillok="f" insetpenok="f"/>
            <o:lock v:ext="edit" rotation="t" verticies="t" text="t" shapetype="t"/>
            <o:ink i="AAA=&#10;" annotation="t"/>
          </v:shape>
        </w:pic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93F0796" w15:done="0"/>
  <w15:commentEx w15:paraId="1BA8E3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3F0796" w16cid:durableId="268E677E"/>
  <w16cid:commentId w16cid:paraId="1BA8E3AF" w16cid:durableId="268E67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87B39" w14:textId="77777777" w:rsidR="00BB36EC" w:rsidRDefault="00BB36EC">
      <w:r>
        <w:separator/>
      </w:r>
    </w:p>
  </w:endnote>
  <w:endnote w:type="continuationSeparator" w:id="0">
    <w:p w14:paraId="1D34A53D" w14:textId="77777777" w:rsidR="00BB36EC" w:rsidRDefault="00BB36EC">
      <w:r>
        <w:continuationSeparator/>
      </w:r>
    </w:p>
  </w:endnote>
  <w:endnote w:type="continuationNotice" w:id="1">
    <w:p w14:paraId="179221FA" w14:textId="77777777" w:rsidR="00BB36EC" w:rsidRDefault="00BB36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FA982" w14:textId="359DC846" w:rsidR="00412AF2" w:rsidRDefault="00412AF2">
    <w:pPr>
      <w:pStyle w:val="Footer"/>
    </w:pPr>
    <w:r>
      <w:fldChar w:fldCharType="begin"/>
    </w:r>
    <w:r>
      <w:instrText xml:space="preserve"> PAGE   \* MERGEFORMAT </w:instrText>
    </w:r>
    <w:r>
      <w:fldChar w:fldCharType="separate"/>
    </w:r>
    <w:r>
      <w:rPr>
        <w:noProof/>
      </w:rPr>
      <w:t>8</w:t>
    </w:r>
    <w:r>
      <w:rPr>
        <w:noProof/>
      </w:rPr>
      <w:fldChar w:fldCharType="end"/>
    </w:r>
  </w:p>
  <w:p w14:paraId="5B16B113" w14:textId="77777777" w:rsidR="00412AF2" w:rsidRDefault="00412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707E8" w14:textId="77777777" w:rsidR="00BB36EC" w:rsidRDefault="00BB36EC">
      <w:r>
        <w:separator/>
      </w:r>
    </w:p>
  </w:footnote>
  <w:footnote w:type="continuationSeparator" w:id="0">
    <w:p w14:paraId="38E58B95" w14:textId="77777777" w:rsidR="00BB36EC" w:rsidRDefault="00BB36EC">
      <w:r>
        <w:continuationSeparator/>
      </w:r>
    </w:p>
  </w:footnote>
  <w:footnote w:type="continuationNotice" w:id="1">
    <w:p w14:paraId="086F388C" w14:textId="77777777" w:rsidR="00BB36EC" w:rsidRDefault="00BB36EC"/>
  </w:footnote>
  <w:footnote w:id="2">
    <w:p w14:paraId="7B398D99" w14:textId="77777777" w:rsidR="00412AF2" w:rsidRDefault="00412AF2" w:rsidP="001479FF">
      <w:pPr>
        <w:pStyle w:val="FootnoteText"/>
      </w:pPr>
      <w:r>
        <w:rPr>
          <w:rStyle w:val="FootnoteReference"/>
        </w:rPr>
        <w:t>*</w:t>
      </w:r>
      <w:r>
        <w:t xml:space="preserve"> </w:t>
      </w:r>
      <w:r>
        <w:rPr>
          <w:bCs/>
          <w:sz w:val="18"/>
        </w:rPr>
        <w:t>It is important to note that this list is not comprehensive of all signs of human trafficking, nor are all students who exhibit these signs most certainly trafficking victims. The list is meant to be a guide to help determine if further action is appropriate.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55632F4"/>
    <w:lvl w:ilvl="0">
      <w:numFmt w:val="decimal"/>
      <w:lvlText w:val="*"/>
      <w:lvlJc w:val="left"/>
    </w:lvl>
  </w:abstractNum>
  <w:abstractNum w:abstractNumId="1" w15:restartNumberingAfterBreak="0">
    <w:nsid w:val="02621EC4"/>
    <w:multiLevelType w:val="singleLevel"/>
    <w:tmpl w:val="E9EA614E"/>
    <w:lvl w:ilvl="0">
      <w:start w:val="1"/>
      <w:numFmt w:val="lowerLetter"/>
      <w:lvlText w:val="%1."/>
      <w:lvlJc w:val="left"/>
      <w:pPr>
        <w:tabs>
          <w:tab w:val="num" w:pos="2160"/>
        </w:tabs>
        <w:ind w:left="2160" w:hanging="720"/>
      </w:pPr>
      <w:rPr>
        <w:rFonts w:hint="default"/>
      </w:rPr>
    </w:lvl>
  </w:abstractNum>
  <w:abstractNum w:abstractNumId="2" w15:restartNumberingAfterBreak="0">
    <w:nsid w:val="02E37850"/>
    <w:multiLevelType w:val="hybridMultilevel"/>
    <w:tmpl w:val="EB0E2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27179"/>
    <w:multiLevelType w:val="singleLevel"/>
    <w:tmpl w:val="0FBE6356"/>
    <w:lvl w:ilvl="0">
      <w:start w:val="1"/>
      <w:numFmt w:val="decimal"/>
      <w:lvlText w:val="%1."/>
      <w:lvlJc w:val="left"/>
      <w:pPr>
        <w:tabs>
          <w:tab w:val="num" w:pos="1440"/>
        </w:tabs>
        <w:ind w:left="1440" w:hanging="720"/>
      </w:pPr>
      <w:rPr>
        <w:rFonts w:hint="default"/>
      </w:rPr>
    </w:lvl>
  </w:abstractNum>
  <w:abstractNum w:abstractNumId="4" w15:restartNumberingAfterBreak="0">
    <w:nsid w:val="0931586F"/>
    <w:multiLevelType w:val="singleLevel"/>
    <w:tmpl w:val="D3EE01E8"/>
    <w:lvl w:ilvl="0">
      <w:start w:val="1"/>
      <w:numFmt w:val="lowerLetter"/>
      <w:lvlText w:val="%1."/>
      <w:lvlJc w:val="left"/>
      <w:pPr>
        <w:tabs>
          <w:tab w:val="num" w:pos="2160"/>
        </w:tabs>
        <w:ind w:left="2160" w:hanging="720"/>
      </w:pPr>
      <w:rPr>
        <w:rFonts w:hint="default"/>
      </w:rPr>
    </w:lvl>
  </w:abstractNum>
  <w:abstractNum w:abstractNumId="5" w15:restartNumberingAfterBreak="0">
    <w:nsid w:val="0A120FF6"/>
    <w:multiLevelType w:val="hybridMultilevel"/>
    <w:tmpl w:val="E77ABC24"/>
    <w:lvl w:ilvl="0" w:tplc="CB366D52">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26FAC4F0">
      <w:start w:val="6"/>
      <w:numFmt w:val="upperLetter"/>
      <w:lvlText w:val="%3)"/>
      <w:lvlJc w:val="left"/>
      <w:pPr>
        <w:tabs>
          <w:tab w:val="num" w:pos="2700"/>
        </w:tabs>
        <w:ind w:left="2700" w:hanging="360"/>
      </w:pPr>
      <w:rPr>
        <w:rFonts w:hint="default"/>
        <w:u w:val="single"/>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AE8123E"/>
    <w:multiLevelType w:val="singleLevel"/>
    <w:tmpl w:val="16B8FC8E"/>
    <w:lvl w:ilvl="0">
      <w:start w:val="1"/>
      <w:numFmt w:val="lowerLetter"/>
      <w:lvlText w:val="%1."/>
      <w:lvlJc w:val="left"/>
      <w:pPr>
        <w:tabs>
          <w:tab w:val="num" w:pos="2160"/>
        </w:tabs>
        <w:ind w:left="2160" w:hanging="720"/>
      </w:pPr>
      <w:rPr>
        <w:rFonts w:hint="default"/>
      </w:rPr>
    </w:lvl>
  </w:abstractNum>
  <w:abstractNum w:abstractNumId="7" w15:restartNumberingAfterBreak="0">
    <w:nsid w:val="0B8176F1"/>
    <w:multiLevelType w:val="singleLevel"/>
    <w:tmpl w:val="9BE2BF76"/>
    <w:lvl w:ilvl="0">
      <w:start w:val="1"/>
      <w:numFmt w:val="decimal"/>
      <w:lvlText w:val="%1."/>
      <w:lvlJc w:val="left"/>
      <w:pPr>
        <w:tabs>
          <w:tab w:val="num" w:pos="1440"/>
        </w:tabs>
        <w:ind w:left="1440" w:hanging="720"/>
      </w:pPr>
      <w:rPr>
        <w:rFonts w:hint="default"/>
      </w:rPr>
    </w:lvl>
  </w:abstractNum>
  <w:abstractNum w:abstractNumId="8" w15:restartNumberingAfterBreak="0">
    <w:nsid w:val="0D11779C"/>
    <w:multiLevelType w:val="singleLevel"/>
    <w:tmpl w:val="FAFA0E76"/>
    <w:lvl w:ilvl="0">
      <w:start w:val="2"/>
      <w:numFmt w:val="lowerLetter"/>
      <w:lvlText w:val="%1."/>
      <w:lvlJc w:val="left"/>
      <w:pPr>
        <w:tabs>
          <w:tab w:val="num" w:pos="2160"/>
        </w:tabs>
        <w:ind w:left="2160" w:hanging="720"/>
      </w:pPr>
      <w:rPr>
        <w:rFonts w:hint="default"/>
      </w:rPr>
    </w:lvl>
  </w:abstractNum>
  <w:abstractNum w:abstractNumId="9" w15:restartNumberingAfterBreak="0">
    <w:nsid w:val="12B020C1"/>
    <w:multiLevelType w:val="multilevel"/>
    <w:tmpl w:val="783C12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B02ABC"/>
    <w:multiLevelType w:val="hybridMultilevel"/>
    <w:tmpl w:val="625A8B36"/>
    <w:lvl w:ilvl="0" w:tplc="CA34D82A">
      <w:start w:val="1"/>
      <w:numFmt w:val="bullet"/>
      <w:lvlText w:val="□"/>
      <w:lvlJc w:val="left"/>
      <w:pPr>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893B8E"/>
    <w:multiLevelType w:val="multilevel"/>
    <w:tmpl w:val="E6A2621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8C87165"/>
    <w:multiLevelType w:val="singleLevel"/>
    <w:tmpl w:val="1102BDBC"/>
    <w:lvl w:ilvl="0">
      <w:start w:val="1"/>
      <w:numFmt w:val="decimal"/>
      <w:lvlText w:val="%1."/>
      <w:lvlJc w:val="left"/>
      <w:pPr>
        <w:tabs>
          <w:tab w:val="num" w:pos="1440"/>
        </w:tabs>
        <w:ind w:left="1440" w:hanging="720"/>
      </w:pPr>
      <w:rPr>
        <w:rFonts w:hint="default"/>
      </w:rPr>
    </w:lvl>
  </w:abstractNum>
  <w:abstractNum w:abstractNumId="13" w15:restartNumberingAfterBreak="0">
    <w:nsid w:val="19A15DCA"/>
    <w:multiLevelType w:val="multilevel"/>
    <w:tmpl w:val="8E2CC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345AD"/>
    <w:multiLevelType w:val="singleLevel"/>
    <w:tmpl w:val="6CA6B1B6"/>
    <w:lvl w:ilvl="0">
      <w:start w:val="1"/>
      <w:numFmt w:val="lowerLetter"/>
      <w:lvlText w:val="(%1)"/>
      <w:lvlJc w:val="left"/>
      <w:pPr>
        <w:tabs>
          <w:tab w:val="num" w:pos="720"/>
        </w:tabs>
        <w:ind w:left="720" w:hanging="720"/>
      </w:pPr>
      <w:rPr>
        <w:rFonts w:hint="default"/>
      </w:rPr>
    </w:lvl>
  </w:abstractNum>
  <w:abstractNum w:abstractNumId="15" w15:restartNumberingAfterBreak="0">
    <w:nsid w:val="1AB9710F"/>
    <w:multiLevelType w:val="multilevel"/>
    <w:tmpl w:val="12E6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FB4688"/>
    <w:multiLevelType w:val="singleLevel"/>
    <w:tmpl w:val="4148C898"/>
    <w:lvl w:ilvl="0">
      <w:start w:val="1"/>
      <w:numFmt w:val="decimal"/>
      <w:lvlText w:val="%1."/>
      <w:lvlJc w:val="left"/>
      <w:pPr>
        <w:tabs>
          <w:tab w:val="num" w:pos="1440"/>
        </w:tabs>
        <w:ind w:left="1440" w:hanging="720"/>
      </w:pPr>
      <w:rPr>
        <w:rFonts w:hint="default"/>
      </w:rPr>
    </w:lvl>
  </w:abstractNum>
  <w:abstractNum w:abstractNumId="17" w15:restartNumberingAfterBreak="0">
    <w:nsid w:val="1E2405BE"/>
    <w:multiLevelType w:val="singleLevel"/>
    <w:tmpl w:val="03923EB6"/>
    <w:lvl w:ilvl="0">
      <w:start w:val="1"/>
      <w:numFmt w:val="decimal"/>
      <w:lvlText w:val="%1."/>
      <w:lvlJc w:val="left"/>
      <w:pPr>
        <w:tabs>
          <w:tab w:val="num" w:pos="1440"/>
        </w:tabs>
        <w:ind w:left="1440" w:hanging="720"/>
      </w:pPr>
      <w:rPr>
        <w:rFonts w:hint="default"/>
      </w:rPr>
    </w:lvl>
  </w:abstractNum>
  <w:abstractNum w:abstractNumId="18" w15:restartNumberingAfterBreak="0">
    <w:nsid w:val="1ECC2940"/>
    <w:multiLevelType w:val="hybridMultilevel"/>
    <w:tmpl w:val="8CDC61B0"/>
    <w:lvl w:ilvl="0" w:tplc="CA34D82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FF81C1D"/>
    <w:multiLevelType w:val="hybridMultilevel"/>
    <w:tmpl w:val="8EF8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002F5B"/>
    <w:multiLevelType w:val="hybridMultilevel"/>
    <w:tmpl w:val="857ED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7A4573"/>
    <w:multiLevelType w:val="singleLevel"/>
    <w:tmpl w:val="0AC20102"/>
    <w:lvl w:ilvl="0">
      <w:start w:val="1"/>
      <w:numFmt w:val="lowerLetter"/>
      <w:lvlText w:val="%1."/>
      <w:lvlJc w:val="left"/>
      <w:pPr>
        <w:tabs>
          <w:tab w:val="num" w:pos="2160"/>
        </w:tabs>
        <w:ind w:left="2160" w:hanging="720"/>
      </w:pPr>
      <w:rPr>
        <w:rFonts w:hint="default"/>
      </w:rPr>
    </w:lvl>
  </w:abstractNum>
  <w:abstractNum w:abstractNumId="22" w15:restartNumberingAfterBreak="0">
    <w:nsid w:val="2B8958CA"/>
    <w:multiLevelType w:val="hybridMultilevel"/>
    <w:tmpl w:val="F01CF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BFE601A"/>
    <w:multiLevelType w:val="singleLevel"/>
    <w:tmpl w:val="1BA4C0EE"/>
    <w:lvl w:ilvl="0">
      <w:start w:val="1"/>
      <w:numFmt w:val="lowerLetter"/>
      <w:lvlText w:val="%1."/>
      <w:lvlJc w:val="left"/>
      <w:pPr>
        <w:tabs>
          <w:tab w:val="num" w:pos="2160"/>
        </w:tabs>
        <w:ind w:left="2160" w:hanging="720"/>
      </w:pPr>
      <w:rPr>
        <w:rFonts w:hint="default"/>
      </w:rPr>
    </w:lvl>
  </w:abstractNum>
  <w:abstractNum w:abstractNumId="24" w15:restartNumberingAfterBreak="0">
    <w:nsid w:val="2E536974"/>
    <w:multiLevelType w:val="hybridMultilevel"/>
    <w:tmpl w:val="BC549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0CF1EEF"/>
    <w:multiLevelType w:val="hybridMultilevel"/>
    <w:tmpl w:val="2274183C"/>
    <w:lvl w:ilvl="0" w:tplc="CA34D82A">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8357728"/>
    <w:multiLevelType w:val="multilevel"/>
    <w:tmpl w:val="F686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484FC4"/>
    <w:multiLevelType w:val="singleLevel"/>
    <w:tmpl w:val="CFE2B188"/>
    <w:lvl w:ilvl="0">
      <w:start w:val="1"/>
      <w:numFmt w:val="decimal"/>
      <w:lvlText w:val="%1."/>
      <w:lvlJc w:val="left"/>
      <w:pPr>
        <w:tabs>
          <w:tab w:val="num" w:pos="1440"/>
        </w:tabs>
        <w:ind w:left="1440" w:hanging="720"/>
      </w:pPr>
      <w:rPr>
        <w:rFonts w:hint="default"/>
      </w:rPr>
    </w:lvl>
  </w:abstractNum>
  <w:abstractNum w:abstractNumId="28" w15:restartNumberingAfterBreak="0">
    <w:nsid w:val="3D4F50AE"/>
    <w:multiLevelType w:val="hybridMultilevel"/>
    <w:tmpl w:val="2C0C4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D06AF1"/>
    <w:multiLevelType w:val="singleLevel"/>
    <w:tmpl w:val="F4BC5B74"/>
    <w:lvl w:ilvl="0">
      <w:start w:val="1"/>
      <w:numFmt w:val="decimal"/>
      <w:lvlText w:val="%1."/>
      <w:lvlJc w:val="left"/>
      <w:pPr>
        <w:tabs>
          <w:tab w:val="num" w:pos="1440"/>
        </w:tabs>
        <w:ind w:left="1440" w:hanging="720"/>
      </w:pPr>
      <w:rPr>
        <w:rFonts w:hint="default"/>
      </w:rPr>
    </w:lvl>
  </w:abstractNum>
  <w:abstractNum w:abstractNumId="30" w15:restartNumberingAfterBreak="0">
    <w:nsid w:val="455D31FB"/>
    <w:multiLevelType w:val="singleLevel"/>
    <w:tmpl w:val="5DFC147A"/>
    <w:lvl w:ilvl="0">
      <w:start w:val="1"/>
      <w:numFmt w:val="decimal"/>
      <w:lvlText w:val="%1)"/>
      <w:lvlJc w:val="left"/>
      <w:pPr>
        <w:tabs>
          <w:tab w:val="num" w:pos="1440"/>
        </w:tabs>
        <w:ind w:left="1440" w:hanging="720"/>
      </w:pPr>
      <w:rPr>
        <w:rFonts w:hint="default"/>
      </w:rPr>
    </w:lvl>
  </w:abstractNum>
  <w:abstractNum w:abstractNumId="31" w15:restartNumberingAfterBreak="0">
    <w:nsid w:val="490E549C"/>
    <w:multiLevelType w:val="hybridMultilevel"/>
    <w:tmpl w:val="4614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D40392"/>
    <w:multiLevelType w:val="singleLevel"/>
    <w:tmpl w:val="6E066820"/>
    <w:lvl w:ilvl="0">
      <w:start w:val="1"/>
      <w:numFmt w:val="decimal"/>
      <w:lvlText w:val="%1."/>
      <w:lvlJc w:val="left"/>
      <w:pPr>
        <w:tabs>
          <w:tab w:val="num" w:pos="1440"/>
        </w:tabs>
        <w:ind w:left="1440" w:hanging="720"/>
      </w:pPr>
      <w:rPr>
        <w:rFonts w:hint="default"/>
      </w:rPr>
    </w:lvl>
  </w:abstractNum>
  <w:abstractNum w:abstractNumId="33" w15:restartNumberingAfterBreak="0">
    <w:nsid w:val="49DB1CF7"/>
    <w:multiLevelType w:val="multilevel"/>
    <w:tmpl w:val="23B06862"/>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Roman"/>
      <w:lvlText w:val="(%5)"/>
      <w:lvlJc w:val="left"/>
      <w:pPr>
        <w:tabs>
          <w:tab w:val="num" w:pos="4680"/>
        </w:tabs>
        <w:ind w:left="4680" w:hanging="720"/>
      </w:pPr>
      <w:rPr>
        <w:rFonts w:hint="default"/>
      </w:r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4" w15:restartNumberingAfterBreak="0">
    <w:nsid w:val="4D4B044C"/>
    <w:multiLevelType w:val="singleLevel"/>
    <w:tmpl w:val="FCDC05DA"/>
    <w:lvl w:ilvl="0">
      <w:start w:val="9"/>
      <w:numFmt w:val="decimal"/>
      <w:lvlText w:val="%1."/>
      <w:lvlJc w:val="left"/>
      <w:pPr>
        <w:tabs>
          <w:tab w:val="num" w:pos="1440"/>
        </w:tabs>
        <w:ind w:left="1440" w:hanging="720"/>
      </w:pPr>
      <w:rPr>
        <w:rFonts w:hint="default"/>
      </w:rPr>
    </w:lvl>
  </w:abstractNum>
  <w:abstractNum w:abstractNumId="35" w15:restartNumberingAfterBreak="0">
    <w:nsid w:val="50330484"/>
    <w:multiLevelType w:val="singleLevel"/>
    <w:tmpl w:val="F09EA73C"/>
    <w:lvl w:ilvl="0">
      <w:start w:val="1"/>
      <w:numFmt w:val="lowerLetter"/>
      <w:lvlText w:val="%1."/>
      <w:lvlJc w:val="left"/>
      <w:pPr>
        <w:tabs>
          <w:tab w:val="num" w:pos="2160"/>
        </w:tabs>
        <w:ind w:left="2160" w:hanging="720"/>
      </w:pPr>
      <w:rPr>
        <w:rFonts w:hint="default"/>
      </w:rPr>
    </w:lvl>
  </w:abstractNum>
  <w:abstractNum w:abstractNumId="36" w15:restartNumberingAfterBreak="0">
    <w:nsid w:val="54FF042A"/>
    <w:multiLevelType w:val="hybridMultilevel"/>
    <w:tmpl w:val="F58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0204A0"/>
    <w:multiLevelType w:val="multilevel"/>
    <w:tmpl w:val="33E2C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172713"/>
    <w:multiLevelType w:val="hybridMultilevel"/>
    <w:tmpl w:val="E370F160"/>
    <w:lvl w:ilvl="0" w:tplc="04090001">
      <w:start w:val="1"/>
      <w:numFmt w:val="upperRoman"/>
      <w:lvlText w:val="%1."/>
      <w:lvlJc w:val="left"/>
      <w:pPr>
        <w:tabs>
          <w:tab w:val="num" w:pos="720"/>
        </w:tabs>
        <w:ind w:left="720" w:hanging="720"/>
      </w:pPr>
      <w:rPr>
        <w:rFonts w:hint="default"/>
      </w:rPr>
    </w:lvl>
    <w:lvl w:ilvl="1" w:tplc="8EC6A6DC">
      <w:start w:val="1"/>
      <w:numFmt w:val="decimal"/>
      <w:lvlText w:val="%2."/>
      <w:lvlJc w:val="left"/>
      <w:pPr>
        <w:tabs>
          <w:tab w:val="num" w:pos="1440"/>
        </w:tabs>
        <w:ind w:left="1440" w:hanging="720"/>
      </w:pPr>
      <w:rPr>
        <w:rFonts w:hint="default"/>
        <w:b w:val="0"/>
      </w:rPr>
    </w:lvl>
    <w:lvl w:ilvl="2" w:tplc="04090005">
      <w:start w:val="5"/>
      <w:numFmt w:val="upperLetter"/>
      <w:lvlText w:val="%3)"/>
      <w:lvlJc w:val="left"/>
      <w:pPr>
        <w:tabs>
          <w:tab w:val="num" w:pos="1980"/>
        </w:tabs>
        <w:ind w:left="1980" w:hanging="360"/>
      </w:pPr>
      <w:rPr>
        <w:rFonts w:hint="default"/>
        <w:u w:val="none"/>
      </w:r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9" w15:restartNumberingAfterBreak="0">
    <w:nsid w:val="5D9144E8"/>
    <w:multiLevelType w:val="hybridMultilevel"/>
    <w:tmpl w:val="8ACA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CD1B6E"/>
    <w:multiLevelType w:val="hybridMultilevel"/>
    <w:tmpl w:val="E1644D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EE1382E"/>
    <w:multiLevelType w:val="singleLevel"/>
    <w:tmpl w:val="00FACFB6"/>
    <w:lvl w:ilvl="0">
      <w:start w:val="1"/>
      <w:numFmt w:val="decimal"/>
      <w:lvlText w:val="%1."/>
      <w:lvlJc w:val="left"/>
      <w:pPr>
        <w:tabs>
          <w:tab w:val="num" w:pos="1440"/>
        </w:tabs>
        <w:ind w:left="1440" w:hanging="720"/>
      </w:pPr>
      <w:rPr>
        <w:rFonts w:hint="default"/>
      </w:rPr>
    </w:lvl>
  </w:abstractNum>
  <w:abstractNum w:abstractNumId="42" w15:restartNumberingAfterBreak="0">
    <w:nsid w:val="60601892"/>
    <w:multiLevelType w:val="hybridMultilevel"/>
    <w:tmpl w:val="92E034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43771E"/>
    <w:multiLevelType w:val="hybridMultilevel"/>
    <w:tmpl w:val="2432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FF6DB7"/>
    <w:multiLevelType w:val="singleLevel"/>
    <w:tmpl w:val="937ED8EE"/>
    <w:lvl w:ilvl="0">
      <w:start w:val="1"/>
      <w:numFmt w:val="decimal"/>
      <w:lvlText w:val="%1."/>
      <w:lvlJc w:val="left"/>
      <w:pPr>
        <w:tabs>
          <w:tab w:val="num" w:pos="1440"/>
        </w:tabs>
        <w:ind w:left="1440" w:hanging="720"/>
      </w:pPr>
      <w:rPr>
        <w:rFonts w:hint="default"/>
      </w:rPr>
    </w:lvl>
  </w:abstractNum>
  <w:abstractNum w:abstractNumId="45" w15:restartNumberingAfterBreak="0">
    <w:nsid w:val="64FB3EFA"/>
    <w:multiLevelType w:val="hybridMultilevel"/>
    <w:tmpl w:val="91F631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B71294"/>
    <w:multiLevelType w:val="multilevel"/>
    <w:tmpl w:val="735E59D0"/>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7" w15:restartNumberingAfterBreak="0">
    <w:nsid w:val="6CDB6B99"/>
    <w:multiLevelType w:val="hybridMultilevel"/>
    <w:tmpl w:val="2B9C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1B2A6B"/>
    <w:multiLevelType w:val="hybridMultilevel"/>
    <w:tmpl w:val="EB5CBFF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650E91"/>
    <w:multiLevelType w:val="hybridMultilevel"/>
    <w:tmpl w:val="BDE23220"/>
    <w:lvl w:ilvl="0" w:tplc="86E09E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4A948A3"/>
    <w:multiLevelType w:val="singleLevel"/>
    <w:tmpl w:val="9F5C0CB0"/>
    <w:lvl w:ilvl="0">
      <w:start w:val="1"/>
      <w:numFmt w:val="decimal"/>
      <w:lvlText w:val="%1."/>
      <w:lvlJc w:val="left"/>
      <w:pPr>
        <w:tabs>
          <w:tab w:val="num" w:pos="720"/>
        </w:tabs>
        <w:ind w:left="720" w:hanging="720"/>
      </w:pPr>
      <w:rPr>
        <w:rFonts w:hint="default"/>
      </w:rPr>
    </w:lvl>
  </w:abstractNum>
  <w:abstractNum w:abstractNumId="51" w15:restartNumberingAfterBreak="0">
    <w:nsid w:val="74B93573"/>
    <w:multiLevelType w:val="hybridMultilevel"/>
    <w:tmpl w:val="7A42A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5B4279"/>
    <w:multiLevelType w:val="hybridMultilevel"/>
    <w:tmpl w:val="A4EEC1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547601"/>
    <w:multiLevelType w:val="singleLevel"/>
    <w:tmpl w:val="C2E4387E"/>
    <w:lvl w:ilvl="0">
      <w:start w:val="1"/>
      <w:numFmt w:val="decimal"/>
      <w:lvlText w:val="%1."/>
      <w:lvlJc w:val="left"/>
      <w:pPr>
        <w:tabs>
          <w:tab w:val="num" w:pos="1440"/>
        </w:tabs>
        <w:ind w:left="1440" w:hanging="720"/>
      </w:pPr>
      <w:rPr>
        <w:rFonts w:hint="default"/>
      </w:rPr>
    </w:lvl>
  </w:abstractNum>
  <w:abstractNum w:abstractNumId="54" w15:restartNumberingAfterBreak="0">
    <w:nsid w:val="788D7E0B"/>
    <w:multiLevelType w:val="singleLevel"/>
    <w:tmpl w:val="7FAE9F9A"/>
    <w:lvl w:ilvl="0">
      <w:start w:val="2"/>
      <w:numFmt w:val="lowerLetter"/>
      <w:lvlText w:val="%1."/>
      <w:lvlJc w:val="left"/>
      <w:pPr>
        <w:tabs>
          <w:tab w:val="num" w:pos="1440"/>
        </w:tabs>
        <w:ind w:left="1440" w:hanging="720"/>
      </w:pPr>
      <w:rPr>
        <w:rFonts w:hint="default"/>
      </w:rPr>
    </w:lvl>
  </w:abstractNum>
  <w:abstractNum w:abstractNumId="55" w15:restartNumberingAfterBreak="0">
    <w:nsid w:val="7AFB40AC"/>
    <w:multiLevelType w:val="multilevel"/>
    <w:tmpl w:val="70F2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A46353"/>
    <w:multiLevelType w:val="singleLevel"/>
    <w:tmpl w:val="66068072"/>
    <w:lvl w:ilvl="0">
      <w:start w:val="1"/>
      <w:numFmt w:val="decimal"/>
      <w:lvlText w:val="%1."/>
      <w:lvlJc w:val="left"/>
      <w:pPr>
        <w:tabs>
          <w:tab w:val="num" w:pos="1440"/>
        </w:tabs>
        <w:ind w:left="1440" w:hanging="720"/>
      </w:pPr>
      <w:rPr>
        <w:rFonts w:hint="default"/>
      </w:rPr>
    </w:lvl>
  </w:abstractNum>
  <w:abstractNum w:abstractNumId="57" w15:restartNumberingAfterBreak="0">
    <w:nsid w:val="7EB10F5C"/>
    <w:multiLevelType w:val="hybridMultilevel"/>
    <w:tmpl w:val="046AD09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F22094C"/>
    <w:multiLevelType w:val="hybridMultilevel"/>
    <w:tmpl w:val="D4C2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50"/>
  </w:num>
  <w:num w:numId="3">
    <w:abstractNumId w:val="41"/>
  </w:num>
  <w:num w:numId="4">
    <w:abstractNumId w:val="53"/>
  </w:num>
  <w:num w:numId="5">
    <w:abstractNumId w:val="29"/>
  </w:num>
  <w:num w:numId="6">
    <w:abstractNumId w:val="44"/>
  </w:num>
  <w:num w:numId="7">
    <w:abstractNumId w:val="34"/>
  </w:num>
  <w:num w:numId="8">
    <w:abstractNumId w:val="17"/>
  </w:num>
  <w:num w:numId="9">
    <w:abstractNumId w:val="16"/>
  </w:num>
  <w:num w:numId="10">
    <w:abstractNumId w:val="7"/>
  </w:num>
  <w:num w:numId="11">
    <w:abstractNumId w:val="33"/>
  </w:num>
  <w:num w:numId="12">
    <w:abstractNumId w:val="8"/>
  </w:num>
  <w:num w:numId="13">
    <w:abstractNumId w:val="1"/>
  </w:num>
  <w:num w:numId="14">
    <w:abstractNumId w:val="21"/>
  </w:num>
  <w:num w:numId="15">
    <w:abstractNumId w:val="6"/>
  </w:num>
  <w:num w:numId="16">
    <w:abstractNumId w:val="35"/>
  </w:num>
  <w:num w:numId="17">
    <w:abstractNumId w:val="23"/>
  </w:num>
  <w:num w:numId="18">
    <w:abstractNumId w:val="4"/>
  </w:num>
  <w:num w:numId="19">
    <w:abstractNumId w:val="32"/>
  </w:num>
  <w:num w:numId="20">
    <w:abstractNumId w:val="3"/>
  </w:num>
  <w:num w:numId="21">
    <w:abstractNumId w:val="12"/>
  </w:num>
  <w:num w:numId="22">
    <w:abstractNumId w:val="14"/>
  </w:num>
  <w:num w:numId="23">
    <w:abstractNumId w:val="38"/>
  </w:num>
  <w:num w:numId="24">
    <w:abstractNumId w:val="5"/>
  </w:num>
  <w:num w:numId="25">
    <w:abstractNumId w:val="49"/>
  </w:num>
  <w:num w:numId="2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4"/>
    <w:lvlOverride w:ilvl="0">
      <w:startOverride w:val="2"/>
    </w:lvlOverride>
  </w:num>
  <w:num w:numId="28">
    <w:abstractNumId w:val="52"/>
  </w:num>
  <w:num w:numId="29">
    <w:abstractNumId w:val="0"/>
    <w:lvlOverride w:ilvl="0">
      <w:lvl w:ilvl="0">
        <w:start w:val="1"/>
        <w:numFmt w:val="bullet"/>
        <w:lvlText w:val=""/>
        <w:legacy w:legacy="1" w:legacySpace="0" w:legacyIndent="360"/>
        <w:lvlJc w:val="left"/>
        <w:pPr>
          <w:ind w:left="360" w:hanging="360"/>
        </w:pPr>
        <w:rPr>
          <w:rFonts w:ascii="Symbol" w:hAnsi="Symbol" w:hint="default"/>
          <w:color w:val="auto"/>
        </w:rPr>
      </w:lvl>
    </w:lvlOverride>
  </w:num>
  <w:num w:numId="30">
    <w:abstractNumId w:val="40"/>
  </w:num>
  <w:num w:numId="31">
    <w:abstractNumId w:val="57"/>
  </w:num>
  <w:num w:numId="32">
    <w:abstractNumId w:val="24"/>
  </w:num>
  <w:num w:numId="33">
    <w:abstractNumId w:val="31"/>
  </w:num>
  <w:num w:numId="34">
    <w:abstractNumId w:val="19"/>
  </w:num>
  <w:num w:numId="35">
    <w:abstractNumId w:val="36"/>
  </w:num>
  <w:num w:numId="36">
    <w:abstractNumId w:val="2"/>
  </w:num>
  <w:num w:numId="37">
    <w:abstractNumId w:val="47"/>
  </w:num>
  <w:num w:numId="38">
    <w:abstractNumId w:val="39"/>
  </w:num>
  <w:num w:numId="39">
    <w:abstractNumId w:val="43"/>
  </w:num>
  <w:num w:numId="40">
    <w:abstractNumId w:val="56"/>
    <w:lvlOverride w:ilvl="0">
      <w:startOverride w:val="1"/>
    </w:lvlOverride>
  </w:num>
  <w:num w:numId="41">
    <w:abstractNumId w:val="27"/>
    <w:lvlOverride w:ilvl="0">
      <w:startOverride w:val="1"/>
    </w:lvlOverride>
  </w:num>
  <w:num w:numId="42">
    <w:abstractNumId w:val="20"/>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num>
  <w:num w:numId="45">
    <w:abstractNumId w:val="10"/>
  </w:num>
  <w:num w:numId="46">
    <w:abstractNumId w:val="18"/>
  </w:num>
  <w:num w:numId="47">
    <w:abstractNumId w:val="25"/>
  </w:num>
  <w:num w:numId="48">
    <w:abstractNumId w:val="45"/>
  </w:num>
  <w:num w:numId="49">
    <w:abstractNumId w:val="51"/>
  </w:num>
  <w:num w:numId="50">
    <w:abstractNumId w:val="42"/>
  </w:num>
  <w:num w:numId="51">
    <w:abstractNumId w:val="13"/>
  </w:num>
  <w:num w:numId="52">
    <w:abstractNumId w:val="15"/>
  </w:num>
  <w:num w:numId="53">
    <w:abstractNumId w:val="26"/>
  </w:num>
  <w:num w:numId="54">
    <w:abstractNumId w:val="55"/>
  </w:num>
  <w:num w:numId="55">
    <w:abstractNumId w:val="37"/>
  </w:num>
  <w:num w:numId="56">
    <w:abstractNumId w:val="11"/>
  </w:num>
  <w:num w:numId="57">
    <w:abstractNumId w:val="22"/>
  </w:num>
  <w:num w:numId="58">
    <w:abstractNumId w:val="58"/>
  </w:num>
  <w:num w:numId="59">
    <w:abstractNumId w:val="2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94A"/>
    <w:rsid w:val="00000E96"/>
    <w:rsid w:val="0000354E"/>
    <w:rsid w:val="000048CC"/>
    <w:rsid w:val="00005D6C"/>
    <w:rsid w:val="00007145"/>
    <w:rsid w:val="00011295"/>
    <w:rsid w:val="0001284B"/>
    <w:rsid w:val="00013B7E"/>
    <w:rsid w:val="00014275"/>
    <w:rsid w:val="00016EC8"/>
    <w:rsid w:val="0002155D"/>
    <w:rsid w:val="00021C58"/>
    <w:rsid w:val="00022265"/>
    <w:rsid w:val="00024148"/>
    <w:rsid w:val="0002494E"/>
    <w:rsid w:val="00026223"/>
    <w:rsid w:val="00026391"/>
    <w:rsid w:val="000269BA"/>
    <w:rsid w:val="00031C3F"/>
    <w:rsid w:val="00031CC6"/>
    <w:rsid w:val="00031DC9"/>
    <w:rsid w:val="00032460"/>
    <w:rsid w:val="00035A30"/>
    <w:rsid w:val="00035EBE"/>
    <w:rsid w:val="00036145"/>
    <w:rsid w:val="0003688C"/>
    <w:rsid w:val="0004058A"/>
    <w:rsid w:val="00043054"/>
    <w:rsid w:val="00043527"/>
    <w:rsid w:val="00044E0C"/>
    <w:rsid w:val="00045A72"/>
    <w:rsid w:val="00045E8F"/>
    <w:rsid w:val="0004692B"/>
    <w:rsid w:val="00047112"/>
    <w:rsid w:val="00047C03"/>
    <w:rsid w:val="000504BB"/>
    <w:rsid w:val="000504EA"/>
    <w:rsid w:val="0005097C"/>
    <w:rsid w:val="00052D8C"/>
    <w:rsid w:val="00054014"/>
    <w:rsid w:val="0005473A"/>
    <w:rsid w:val="0005605E"/>
    <w:rsid w:val="0006099F"/>
    <w:rsid w:val="00061CDF"/>
    <w:rsid w:val="000620AC"/>
    <w:rsid w:val="000626BB"/>
    <w:rsid w:val="00062C8D"/>
    <w:rsid w:val="00063C7F"/>
    <w:rsid w:val="00065E31"/>
    <w:rsid w:val="00067AB7"/>
    <w:rsid w:val="00067B5B"/>
    <w:rsid w:val="00070333"/>
    <w:rsid w:val="0007044A"/>
    <w:rsid w:val="000733AC"/>
    <w:rsid w:val="0007589A"/>
    <w:rsid w:val="00075C59"/>
    <w:rsid w:val="00076278"/>
    <w:rsid w:val="00077606"/>
    <w:rsid w:val="0008556D"/>
    <w:rsid w:val="000860AA"/>
    <w:rsid w:val="00090277"/>
    <w:rsid w:val="0009119D"/>
    <w:rsid w:val="000912A8"/>
    <w:rsid w:val="00091B51"/>
    <w:rsid w:val="000921ED"/>
    <w:rsid w:val="00095CE2"/>
    <w:rsid w:val="00097C57"/>
    <w:rsid w:val="00097F22"/>
    <w:rsid w:val="00097FF0"/>
    <w:rsid w:val="000A0D6E"/>
    <w:rsid w:val="000A5801"/>
    <w:rsid w:val="000A6E5E"/>
    <w:rsid w:val="000A75DF"/>
    <w:rsid w:val="000B08F3"/>
    <w:rsid w:val="000B12CC"/>
    <w:rsid w:val="000B36DD"/>
    <w:rsid w:val="000B5921"/>
    <w:rsid w:val="000B7DD2"/>
    <w:rsid w:val="000C041C"/>
    <w:rsid w:val="000C0CD5"/>
    <w:rsid w:val="000C1979"/>
    <w:rsid w:val="000C1A53"/>
    <w:rsid w:val="000C22ED"/>
    <w:rsid w:val="000C2A4F"/>
    <w:rsid w:val="000C2FF8"/>
    <w:rsid w:val="000C3ED3"/>
    <w:rsid w:val="000C5ED7"/>
    <w:rsid w:val="000D0A12"/>
    <w:rsid w:val="000D0FE1"/>
    <w:rsid w:val="000D1137"/>
    <w:rsid w:val="000D612D"/>
    <w:rsid w:val="000D6455"/>
    <w:rsid w:val="000D75F0"/>
    <w:rsid w:val="000E07DD"/>
    <w:rsid w:val="000E10D4"/>
    <w:rsid w:val="000E1433"/>
    <w:rsid w:val="000E241D"/>
    <w:rsid w:val="000E4431"/>
    <w:rsid w:val="000E4AD5"/>
    <w:rsid w:val="000E5E40"/>
    <w:rsid w:val="000F0365"/>
    <w:rsid w:val="000F04F7"/>
    <w:rsid w:val="000F1644"/>
    <w:rsid w:val="000F2285"/>
    <w:rsid w:val="000F29FA"/>
    <w:rsid w:val="000F37CF"/>
    <w:rsid w:val="000F573C"/>
    <w:rsid w:val="000F5CA5"/>
    <w:rsid w:val="000F5CD6"/>
    <w:rsid w:val="001001DA"/>
    <w:rsid w:val="00100925"/>
    <w:rsid w:val="00101B1A"/>
    <w:rsid w:val="00103178"/>
    <w:rsid w:val="00103B07"/>
    <w:rsid w:val="001046D4"/>
    <w:rsid w:val="00104BC3"/>
    <w:rsid w:val="0010707F"/>
    <w:rsid w:val="001070CF"/>
    <w:rsid w:val="00110B13"/>
    <w:rsid w:val="00110BD5"/>
    <w:rsid w:val="001121B4"/>
    <w:rsid w:val="00113CF0"/>
    <w:rsid w:val="00116E30"/>
    <w:rsid w:val="00120556"/>
    <w:rsid w:val="00121E21"/>
    <w:rsid w:val="00122CED"/>
    <w:rsid w:val="00122FD8"/>
    <w:rsid w:val="001236EA"/>
    <w:rsid w:val="00123A9F"/>
    <w:rsid w:val="00123AF5"/>
    <w:rsid w:val="001251BA"/>
    <w:rsid w:val="00127695"/>
    <w:rsid w:val="00131213"/>
    <w:rsid w:val="00131B12"/>
    <w:rsid w:val="0013209B"/>
    <w:rsid w:val="001325FA"/>
    <w:rsid w:val="00134F80"/>
    <w:rsid w:val="00135287"/>
    <w:rsid w:val="00140098"/>
    <w:rsid w:val="0014148A"/>
    <w:rsid w:val="001414B4"/>
    <w:rsid w:val="00142480"/>
    <w:rsid w:val="00143D43"/>
    <w:rsid w:val="00143EA0"/>
    <w:rsid w:val="00145845"/>
    <w:rsid w:val="00146790"/>
    <w:rsid w:val="00146DB1"/>
    <w:rsid w:val="001479FF"/>
    <w:rsid w:val="00147D2A"/>
    <w:rsid w:val="001516E2"/>
    <w:rsid w:val="001524EA"/>
    <w:rsid w:val="0015331D"/>
    <w:rsid w:val="00153532"/>
    <w:rsid w:val="00155AC4"/>
    <w:rsid w:val="00156345"/>
    <w:rsid w:val="00157549"/>
    <w:rsid w:val="00157E76"/>
    <w:rsid w:val="00160BD6"/>
    <w:rsid w:val="00160D56"/>
    <w:rsid w:val="001636CD"/>
    <w:rsid w:val="00163EC1"/>
    <w:rsid w:val="0016525E"/>
    <w:rsid w:val="00165E2A"/>
    <w:rsid w:val="001714F1"/>
    <w:rsid w:val="001715BC"/>
    <w:rsid w:val="0017269D"/>
    <w:rsid w:val="0017462D"/>
    <w:rsid w:val="00174B8C"/>
    <w:rsid w:val="00174DAF"/>
    <w:rsid w:val="00176B63"/>
    <w:rsid w:val="0018017A"/>
    <w:rsid w:val="001811AE"/>
    <w:rsid w:val="0018371E"/>
    <w:rsid w:val="00184F60"/>
    <w:rsid w:val="00190DEB"/>
    <w:rsid w:val="00191C05"/>
    <w:rsid w:val="001936F7"/>
    <w:rsid w:val="00194F9A"/>
    <w:rsid w:val="00197706"/>
    <w:rsid w:val="00197995"/>
    <w:rsid w:val="001A1BF9"/>
    <w:rsid w:val="001A1DE9"/>
    <w:rsid w:val="001A46BD"/>
    <w:rsid w:val="001A5045"/>
    <w:rsid w:val="001A6536"/>
    <w:rsid w:val="001A6F53"/>
    <w:rsid w:val="001A7B25"/>
    <w:rsid w:val="001B065F"/>
    <w:rsid w:val="001B3A01"/>
    <w:rsid w:val="001B3F59"/>
    <w:rsid w:val="001B4013"/>
    <w:rsid w:val="001B5E8F"/>
    <w:rsid w:val="001B7B43"/>
    <w:rsid w:val="001B7C59"/>
    <w:rsid w:val="001C0BCE"/>
    <w:rsid w:val="001C1CEB"/>
    <w:rsid w:val="001C285F"/>
    <w:rsid w:val="001C2C0D"/>
    <w:rsid w:val="001C3BAF"/>
    <w:rsid w:val="001C68F5"/>
    <w:rsid w:val="001C7A0A"/>
    <w:rsid w:val="001D3642"/>
    <w:rsid w:val="001E6CC2"/>
    <w:rsid w:val="001E7836"/>
    <w:rsid w:val="001F0403"/>
    <w:rsid w:val="001F111B"/>
    <w:rsid w:val="001F2CD4"/>
    <w:rsid w:val="001F6067"/>
    <w:rsid w:val="001F612E"/>
    <w:rsid w:val="001F6390"/>
    <w:rsid w:val="001F7823"/>
    <w:rsid w:val="001F7985"/>
    <w:rsid w:val="001F7B57"/>
    <w:rsid w:val="00200456"/>
    <w:rsid w:val="00200A92"/>
    <w:rsid w:val="0020165C"/>
    <w:rsid w:val="0020353B"/>
    <w:rsid w:val="002158F3"/>
    <w:rsid w:val="00220BD3"/>
    <w:rsid w:val="0022107F"/>
    <w:rsid w:val="002213F2"/>
    <w:rsid w:val="00221750"/>
    <w:rsid w:val="002232AB"/>
    <w:rsid w:val="00223E7F"/>
    <w:rsid w:val="00225232"/>
    <w:rsid w:val="00225421"/>
    <w:rsid w:val="002273C9"/>
    <w:rsid w:val="0023093F"/>
    <w:rsid w:val="00231889"/>
    <w:rsid w:val="00232F4B"/>
    <w:rsid w:val="00234353"/>
    <w:rsid w:val="002346FB"/>
    <w:rsid w:val="00235A52"/>
    <w:rsid w:val="00237398"/>
    <w:rsid w:val="00237A23"/>
    <w:rsid w:val="002420BE"/>
    <w:rsid w:val="002420C7"/>
    <w:rsid w:val="00242D61"/>
    <w:rsid w:val="00244B02"/>
    <w:rsid w:val="002454E9"/>
    <w:rsid w:val="002472CF"/>
    <w:rsid w:val="002508A1"/>
    <w:rsid w:val="00255516"/>
    <w:rsid w:val="002560E6"/>
    <w:rsid w:val="002562EF"/>
    <w:rsid w:val="0026071B"/>
    <w:rsid w:val="00262BDB"/>
    <w:rsid w:val="00263B28"/>
    <w:rsid w:val="00265267"/>
    <w:rsid w:val="0027013C"/>
    <w:rsid w:val="00270678"/>
    <w:rsid w:val="00270F39"/>
    <w:rsid w:val="002715E8"/>
    <w:rsid w:val="00275A27"/>
    <w:rsid w:val="002762E5"/>
    <w:rsid w:val="00276890"/>
    <w:rsid w:val="00276C2E"/>
    <w:rsid w:val="00280611"/>
    <w:rsid w:val="002819F1"/>
    <w:rsid w:val="002820DE"/>
    <w:rsid w:val="0028381B"/>
    <w:rsid w:val="002846AA"/>
    <w:rsid w:val="00284BA7"/>
    <w:rsid w:val="00285EC2"/>
    <w:rsid w:val="00286613"/>
    <w:rsid w:val="002867FD"/>
    <w:rsid w:val="00286C35"/>
    <w:rsid w:val="00287297"/>
    <w:rsid w:val="002964E9"/>
    <w:rsid w:val="00296ADA"/>
    <w:rsid w:val="002977B9"/>
    <w:rsid w:val="002A0F6E"/>
    <w:rsid w:val="002A22C0"/>
    <w:rsid w:val="002A4B66"/>
    <w:rsid w:val="002A4CC4"/>
    <w:rsid w:val="002A5998"/>
    <w:rsid w:val="002A793B"/>
    <w:rsid w:val="002B0828"/>
    <w:rsid w:val="002B13C6"/>
    <w:rsid w:val="002B2A19"/>
    <w:rsid w:val="002B380C"/>
    <w:rsid w:val="002B4266"/>
    <w:rsid w:val="002B496C"/>
    <w:rsid w:val="002B53CC"/>
    <w:rsid w:val="002B5F03"/>
    <w:rsid w:val="002B6BCA"/>
    <w:rsid w:val="002C13D5"/>
    <w:rsid w:val="002C4F69"/>
    <w:rsid w:val="002D5166"/>
    <w:rsid w:val="002D5E5F"/>
    <w:rsid w:val="002E0CFE"/>
    <w:rsid w:val="002E108D"/>
    <w:rsid w:val="002E1985"/>
    <w:rsid w:val="002E2CE2"/>
    <w:rsid w:val="002E5992"/>
    <w:rsid w:val="002F5E9E"/>
    <w:rsid w:val="002F66FF"/>
    <w:rsid w:val="002F73F5"/>
    <w:rsid w:val="00300B1B"/>
    <w:rsid w:val="00300DF0"/>
    <w:rsid w:val="0030187A"/>
    <w:rsid w:val="00302594"/>
    <w:rsid w:val="0030294B"/>
    <w:rsid w:val="00303A5D"/>
    <w:rsid w:val="00305528"/>
    <w:rsid w:val="003057A8"/>
    <w:rsid w:val="00305FE1"/>
    <w:rsid w:val="0031014C"/>
    <w:rsid w:val="00310B26"/>
    <w:rsid w:val="00311154"/>
    <w:rsid w:val="003118EE"/>
    <w:rsid w:val="00311A0B"/>
    <w:rsid w:val="00314C76"/>
    <w:rsid w:val="00315CA2"/>
    <w:rsid w:val="003162DB"/>
    <w:rsid w:val="00317167"/>
    <w:rsid w:val="00317D50"/>
    <w:rsid w:val="003225A7"/>
    <w:rsid w:val="00327524"/>
    <w:rsid w:val="00327807"/>
    <w:rsid w:val="00330143"/>
    <w:rsid w:val="00330CF3"/>
    <w:rsid w:val="003315B5"/>
    <w:rsid w:val="00331658"/>
    <w:rsid w:val="00331C87"/>
    <w:rsid w:val="00332A4D"/>
    <w:rsid w:val="00333A3A"/>
    <w:rsid w:val="00340235"/>
    <w:rsid w:val="00340535"/>
    <w:rsid w:val="00344087"/>
    <w:rsid w:val="00344FA4"/>
    <w:rsid w:val="00345423"/>
    <w:rsid w:val="0034600D"/>
    <w:rsid w:val="00347A48"/>
    <w:rsid w:val="00347C11"/>
    <w:rsid w:val="00350553"/>
    <w:rsid w:val="00350B48"/>
    <w:rsid w:val="00352F8A"/>
    <w:rsid w:val="003546CE"/>
    <w:rsid w:val="00354835"/>
    <w:rsid w:val="00354CBF"/>
    <w:rsid w:val="003570D9"/>
    <w:rsid w:val="003578B8"/>
    <w:rsid w:val="0036044E"/>
    <w:rsid w:val="0036181C"/>
    <w:rsid w:val="00361A8A"/>
    <w:rsid w:val="00361D7B"/>
    <w:rsid w:val="00362D3D"/>
    <w:rsid w:val="00363E02"/>
    <w:rsid w:val="003704A3"/>
    <w:rsid w:val="003705AD"/>
    <w:rsid w:val="00371657"/>
    <w:rsid w:val="00372ACA"/>
    <w:rsid w:val="00372DD1"/>
    <w:rsid w:val="00375058"/>
    <w:rsid w:val="003757E2"/>
    <w:rsid w:val="003765AF"/>
    <w:rsid w:val="00376E7D"/>
    <w:rsid w:val="003826F0"/>
    <w:rsid w:val="0038320E"/>
    <w:rsid w:val="00390D68"/>
    <w:rsid w:val="00390E05"/>
    <w:rsid w:val="00392AFA"/>
    <w:rsid w:val="00394B03"/>
    <w:rsid w:val="00397DD0"/>
    <w:rsid w:val="003A1AFA"/>
    <w:rsid w:val="003A43BB"/>
    <w:rsid w:val="003A4468"/>
    <w:rsid w:val="003A79C2"/>
    <w:rsid w:val="003B06C6"/>
    <w:rsid w:val="003B1667"/>
    <w:rsid w:val="003B16CE"/>
    <w:rsid w:val="003B23A2"/>
    <w:rsid w:val="003B4C61"/>
    <w:rsid w:val="003B54E1"/>
    <w:rsid w:val="003B6497"/>
    <w:rsid w:val="003C012D"/>
    <w:rsid w:val="003C1836"/>
    <w:rsid w:val="003C1C2C"/>
    <w:rsid w:val="003C2093"/>
    <w:rsid w:val="003C3625"/>
    <w:rsid w:val="003C469B"/>
    <w:rsid w:val="003C4AA7"/>
    <w:rsid w:val="003C5489"/>
    <w:rsid w:val="003C5799"/>
    <w:rsid w:val="003C71AE"/>
    <w:rsid w:val="003C76EF"/>
    <w:rsid w:val="003D0398"/>
    <w:rsid w:val="003D056C"/>
    <w:rsid w:val="003D0DB6"/>
    <w:rsid w:val="003D41C0"/>
    <w:rsid w:val="003D5552"/>
    <w:rsid w:val="003E1BFB"/>
    <w:rsid w:val="003E2942"/>
    <w:rsid w:val="003E392B"/>
    <w:rsid w:val="003E3C5E"/>
    <w:rsid w:val="003E4684"/>
    <w:rsid w:val="003E68FB"/>
    <w:rsid w:val="003F0D81"/>
    <w:rsid w:val="003F208A"/>
    <w:rsid w:val="003F605B"/>
    <w:rsid w:val="003F6A61"/>
    <w:rsid w:val="004009F2"/>
    <w:rsid w:val="004013BA"/>
    <w:rsid w:val="00402F88"/>
    <w:rsid w:val="00404D5F"/>
    <w:rsid w:val="004065D9"/>
    <w:rsid w:val="00406B13"/>
    <w:rsid w:val="0040784B"/>
    <w:rsid w:val="00412829"/>
    <w:rsid w:val="00412AF2"/>
    <w:rsid w:val="0041409C"/>
    <w:rsid w:val="00414C54"/>
    <w:rsid w:val="0041670C"/>
    <w:rsid w:val="004175D2"/>
    <w:rsid w:val="00417F9D"/>
    <w:rsid w:val="00420AB7"/>
    <w:rsid w:val="004226CB"/>
    <w:rsid w:val="00423C9D"/>
    <w:rsid w:val="004242C8"/>
    <w:rsid w:val="004253E9"/>
    <w:rsid w:val="004258A9"/>
    <w:rsid w:val="004266A1"/>
    <w:rsid w:val="00426D76"/>
    <w:rsid w:val="00430266"/>
    <w:rsid w:val="004312DC"/>
    <w:rsid w:val="0043292B"/>
    <w:rsid w:val="00433735"/>
    <w:rsid w:val="00433C5E"/>
    <w:rsid w:val="004404C3"/>
    <w:rsid w:val="004428DF"/>
    <w:rsid w:val="004445B9"/>
    <w:rsid w:val="00450D70"/>
    <w:rsid w:val="00451C49"/>
    <w:rsid w:val="00452144"/>
    <w:rsid w:val="004531BC"/>
    <w:rsid w:val="004604C9"/>
    <w:rsid w:val="00462FF1"/>
    <w:rsid w:val="004657A8"/>
    <w:rsid w:val="00472D8C"/>
    <w:rsid w:val="00476003"/>
    <w:rsid w:val="00480D9B"/>
    <w:rsid w:val="00480E7C"/>
    <w:rsid w:val="004841A5"/>
    <w:rsid w:val="00484CAE"/>
    <w:rsid w:val="00485199"/>
    <w:rsid w:val="0048527D"/>
    <w:rsid w:val="00485FCA"/>
    <w:rsid w:val="004870C8"/>
    <w:rsid w:val="0049264D"/>
    <w:rsid w:val="00493A24"/>
    <w:rsid w:val="00494713"/>
    <w:rsid w:val="00497F5F"/>
    <w:rsid w:val="004A1AD6"/>
    <w:rsid w:val="004A1F53"/>
    <w:rsid w:val="004A2E56"/>
    <w:rsid w:val="004A358F"/>
    <w:rsid w:val="004A661D"/>
    <w:rsid w:val="004B0749"/>
    <w:rsid w:val="004B155E"/>
    <w:rsid w:val="004B20BD"/>
    <w:rsid w:val="004B2B62"/>
    <w:rsid w:val="004B3675"/>
    <w:rsid w:val="004B5AD8"/>
    <w:rsid w:val="004C5689"/>
    <w:rsid w:val="004D011A"/>
    <w:rsid w:val="004D0381"/>
    <w:rsid w:val="004D0CCE"/>
    <w:rsid w:val="004D2152"/>
    <w:rsid w:val="004D6696"/>
    <w:rsid w:val="004D7688"/>
    <w:rsid w:val="004E24BF"/>
    <w:rsid w:val="004E327D"/>
    <w:rsid w:val="004E3F3C"/>
    <w:rsid w:val="004E428D"/>
    <w:rsid w:val="004E5489"/>
    <w:rsid w:val="004E68C0"/>
    <w:rsid w:val="004F0217"/>
    <w:rsid w:val="004F2B78"/>
    <w:rsid w:val="004F3C72"/>
    <w:rsid w:val="004F4263"/>
    <w:rsid w:val="005039EF"/>
    <w:rsid w:val="005052AD"/>
    <w:rsid w:val="00506492"/>
    <w:rsid w:val="00507FB4"/>
    <w:rsid w:val="00511099"/>
    <w:rsid w:val="00513DAC"/>
    <w:rsid w:val="00514593"/>
    <w:rsid w:val="0051650A"/>
    <w:rsid w:val="005206DB"/>
    <w:rsid w:val="00523368"/>
    <w:rsid w:val="0052450C"/>
    <w:rsid w:val="00524723"/>
    <w:rsid w:val="0052721E"/>
    <w:rsid w:val="0053004B"/>
    <w:rsid w:val="00533684"/>
    <w:rsid w:val="00535186"/>
    <w:rsid w:val="00535CBF"/>
    <w:rsid w:val="00535F4F"/>
    <w:rsid w:val="00536315"/>
    <w:rsid w:val="00536B17"/>
    <w:rsid w:val="00536E91"/>
    <w:rsid w:val="00537E52"/>
    <w:rsid w:val="00540008"/>
    <w:rsid w:val="00540D6A"/>
    <w:rsid w:val="00542BE2"/>
    <w:rsid w:val="005438B4"/>
    <w:rsid w:val="00543C11"/>
    <w:rsid w:val="00545B12"/>
    <w:rsid w:val="00546471"/>
    <w:rsid w:val="005514E2"/>
    <w:rsid w:val="0055391B"/>
    <w:rsid w:val="005556F9"/>
    <w:rsid w:val="005578AC"/>
    <w:rsid w:val="005609D1"/>
    <w:rsid w:val="005611D5"/>
    <w:rsid w:val="005614C3"/>
    <w:rsid w:val="00563507"/>
    <w:rsid w:val="005662C7"/>
    <w:rsid w:val="005670CC"/>
    <w:rsid w:val="00571BD5"/>
    <w:rsid w:val="005749D6"/>
    <w:rsid w:val="00574D72"/>
    <w:rsid w:val="00577A50"/>
    <w:rsid w:val="00577C95"/>
    <w:rsid w:val="005834B9"/>
    <w:rsid w:val="00583518"/>
    <w:rsid w:val="00584E64"/>
    <w:rsid w:val="00586C35"/>
    <w:rsid w:val="005876DF"/>
    <w:rsid w:val="00591830"/>
    <w:rsid w:val="00593184"/>
    <w:rsid w:val="00593FEE"/>
    <w:rsid w:val="00594C1D"/>
    <w:rsid w:val="00594F4C"/>
    <w:rsid w:val="00595B66"/>
    <w:rsid w:val="00595D38"/>
    <w:rsid w:val="00597D6D"/>
    <w:rsid w:val="005A2539"/>
    <w:rsid w:val="005A41A6"/>
    <w:rsid w:val="005B1CD9"/>
    <w:rsid w:val="005B1D15"/>
    <w:rsid w:val="005B3628"/>
    <w:rsid w:val="005B3C36"/>
    <w:rsid w:val="005C1A89"/>
    <w:rsid w:val="005C25FA"/>
    <w:rsid w:val="005C33ED"/>
    <w:rsid w:val="005C401F"/>
    <w:rsid w:val="005C4628"/>
    <w:rsid w:val="005C4F99"/>
    <w:rsid w:val="005C594A"/>
    <w:rsid w:val="005C724C"/>
    <w:rsid w:val="005D16A8"/>
    <w:rsid w:val="005D178F"/>
    <w:rsid w:val="005D1C7D"/>
    <w:rsid w:val="005D4934"/>
    <w:rsid w:val="005D501A"/>
    <w:rsid w:val="005D6682"/>
    <w:rsid w:val="005E1C64"/>
    <w:rsid w:val="005E3931"/>
    <w:rsid w:val="005E3A59"/>
    <w:rsid w:val="005E3FC7"/>
    <w:rsid w:val="005E5604"/>
    <w:rsid w:val="005F03A6"/>
    <w:rsid w:val="005F1DD4"/>
    <w:rsid w:val="005F1FAA"/>
    <w:rsid w:val="005F5634"/>
    <w:rsid w:val="005F59F7"/>
    <w:rsid w:val="005F6189"/>
    <w:rsid w:val="005F6958"/>
    <w:rsid w:val="005F7ECB"/>
    <w:rsid w:val="00603925"/>
    <w:rsid w:val="006039E6"/>
    <w:rsid w:val="006049E7"/>
    <w:rsid w:val="00604F43"/>
    <w:rsid w:val="006058F6"/>
    <w:rsid w:val="00605974"/>
    <w:rsid w:val="0060618B"/>
    <w:rsid w:val="00613EBE"/>
    <w:rsid w:val="006141A8"/>
    <w:rsid w:val="00614230"/>
    <w:rsid w:val="006155AD"/>
    <w:rsid w:val="0061560D"/>
    <w:rsid w:val="00616B52"/>
    <w:rsid w:val="0061777A"/>
    <w:rsid w:val="00617A99"/>
    <w:rsid w:val="00621A60"/>
    <w:rsid w:val="006232D0"/>
    <w:rsid w:val="00623819"/>
    <w:rsid w:val="00623B7F"/>
    <w:rsid w:val="00623CB9"/>
    <w:rsid w:val="00623DDE"/>
    <w:rsid w:val="006240D8"/>
    <w:rsid w:val="0062538D"/>
    <w:rsid w:val="00625F80"/>
    <w:rsid w:val="0062608E"/>
    <w:rsid w:val="006261F8"/>
    <w:rsid w:val="00627C7B"/>
    <w:rsid w:val="00631383"/>
    <w:rsid w:val="00633523"/>
    <w:rsid w:val="00634172"/>
    <w:rsid w:val="006360E3"/>
    <w:rsid w:val="0063704B"/>
    <w:rsid w:val="00637A15"/>
    <w:rsid w:val="00637FDD"/>
    <w:rsid w:val="0064150C"/>
    <w:rsid w:val="006447CC"/>
    <w:rsid w:val="00644E83"/>
    <w:rsid w:val="00645111"/>
    <w:rsid w:val="00647B08"/>
    <w:rsid w:val="00651DE6"/>
    <w:rsid w:val="00651F8D"/>
    <w:rsid w:val="00652D86"/>
    <w:rsid w:val="0065323B"/>
    <w:rsid w:val="006535B8"/>
    <w:rsid w:val="006557DA"/>
    <w:rsid w:val="00660D5F"/>
    <w:rsid w:val="0066103D"/>
    <w:rsid w:val="0066106E"/>
    <w:rsid w:val="006670F9"/>
    <w:rsid w:val="00667970"/>
    <w:rsid w:val="00670F7B"/>
    <w:rsid w:val="00671325"/>
    <w:rsid w:val="006733B5"/>
    <w:rsid w:val="00673634"/>
    <w:rsid w:val="00674B9C"/>
    <w:rsid w:val="006765A6"/>
    <w:rsid w:val="00676D04"/>
    <w:rsid w:val="00681404"/>
    <w:rsid w:val="006827C6"/>
    <w:rsid w:val="006827C7"/>
    <w:rsid w:val="00683ACE"/>
    <w:rsid w:val="00683DF2"/>
    <w:rsid w:val="006846A4"/>
    <w:rsid w:val="00685D39"/>
    <w:rsid w:val="006860A3"/>
    <w:rsid w:val="0068624F"/>
    <w:rsid w:val="0068747F"/>
    <w:rsid w:val="0068758B"/>
    <w:rsid w:val="006937AF"/>
    <w:rsid w:val="00694108"/>
    <w:rsid w:val="00694B69"/>
    <w:rsid w:val="006963B4"/>
    <w:rsid w:val="00697387"/>
    <w:rsid w:val="006978E0"/>
    <w:rsid w:val="006A0359"/>
    <w:rsid w:val="006A12C3"/>
    <w:rsid w:val="006A1815"/>
    <w:rsid w:val="006A18F5"/>
    <w:rsid w:val="006A190C"/>
    <w:rsid w:val="006A3160"/>
    <w:rsid w:val="006A5B8D"/>
    <w:rsid w:val="006B44C0"/>
    <w:rsid w:val="006B6446"/>
    <w:rsid w:val="006B6E27"/>
    <w:rsid w:val="006B7961"/>
    <w:rsid w:val="006C0C51"/>
    <w:rsid w:val="006C11ED"/>
    <w:rsid w:val="006C22D9"/>
    <w:rsid w:val="006C31EA"/>
    <w:rsid w:val="006C3EF1"/>
    <w:rsid w:val="006C40C5"/>
    <w:rsid w:val="006C4FF4"/>
    <w:rsid w:val="006C542E"/>
    <w:rsid w:val="006D07C9"/>
    <w:rsid w:val="006D2D70"/>
    <w:rsid w:val="006D37FE"/>
    <w:rsid w:val="006D4D7E"/>
    <w:rsid w:val="006D55C9"/>
    <w:rsid w:val="006D5C3C"/>
    <w:rsid w:val="006D6446"/>
    <w:rsid w:val="006D7800"/>
    <w:rsid w:val="006E10B6"/>
    <w:rsid w:val="006E1901"/>
    <w:rsid w:val="006E2D61"/>
    <w:rsid w:val="006E3902"/>
    <w:rsid w:val="006E5051"/>
    <w:rsid w:val="006E517F"/>
    <w:rsid w:val="006F36A5"/>
    <w:rsid w:val="006F43AC"/>
    <w:rsid w:val="006F48C0"/>
    <w:rsid w:val="006F61D8"/>
    <w:rsid w:val="006F77F5"/>
    <w:rsid w:val="00700470"/>
    <w:rsid w:val="007009A9"/>
    <w:rsid w:val="00700D3B"/>
    <w:rsid w:val="00701283"/>
    <w:rsid w:val="00702B1D"/>
    <w:rsid w:val="00703425"/>
    <w:rsid w:val="00703F42"/>
    <w:rsid w:val="0070572A"/>
    <w:rsid w:val="007057D8"/>
    <w:rsid w:val="00705C85"/>
    <w:rsid w:val="00706266"/>
    <w:rsid w:val="007069B3"/>
    <w:rsid w:val="0071080F"/>
    <w:rsid w:val="007110FD"/>
    <w:rsid w:val="00711538"/>
    <w:rsid w:val="00712929"/>
    <w:rsid w:val="007143E6"/>
    <w:rsid w:val="00715D4E"/>
    <w:rsid w:val="00720C79"/>
    <w:rsid w:val="007210C4"/>
    <w:rsid w:val="007239C8"/>
    <w:rsid w:val="00723B9B"/>
    <w:rsid w:val="0072473A"/>
    <w:rsid w:val="00724B63"/>
    <w:rsid w:val="00731312"/>
    <w:rsid w:val="00731ABA"/>
    <w:rsid w:val="00734EAE"/>
    <w:rsid w:val="007351DA"/>
    <w:rsid w:val="00735E04"/>
    <w:rsid w:val="00740089"/>
    <w:rsid w:val="0074028E"/>
    <w:rsid w:val="00741F21"/>
    <w:rsid w:val="00741F76"/>
    <w:rsid w:val="007434C6"/>
    <w:rsid w:val="00745B7F"/>
    <w:rsid w:val="00746346"/>
    <w:rsid w:val="007466DD"/>
    <w:rsid w:val="0074676A"/>
    <w:rsid w:val="00746B67"/>
    <w:rsid w:val="00747FEC"/>
    <w:rsid w:val="00750311"/>
    <w:rsid w:val="0075075A"/>
    <w:rsid w:val="00750FFF"/>
    <w:rsid w:val="00752711"/>
    <w:rsid w:val="00752860"/>
    <w:rsid w:val="00752D69"/>
    <w:rsid w:val="0075398B"/>
    <w:rsid w:val="00753D66"/>
    <w:rsid w:val="0075591A"/>
    <w:rsid w:val="00755E9F"/>
    <w:rsid w:val="00757BA2"/>
    <w:rsid w:val="00760B35"/>
    <w:rsid w:val="0076331C"/>
    <w:rsid w:val="0076786D"/>
    <w:rsid w:val="00767920"/>
    <w:rsid w:val="00772A0F"/>
    <w:rsid w:val="00775D94"/>
    <w:rsid w:val="00777149"/>
    <w:rsid w:val="0077730A"/>
    <w:rsid w:val="00777ADD"/>
    <w:rsid w:val="00782B25"/>
    <w:rsid w:val="00785E08"/>
    <w:rsid w:val="00786090"/>
    <w:rsid w:val="00786FDD"/>
    <w:rsid w:val="00787B0D"/>
    <w:rsid w:val="00791E64"/>
    <w:rsid w:val="007921D1"/>
    <w:rsid w:val="00793C8B"/>
    <w:rsid w:val="0079404F"/>
    <w:rsid w:val="00794273"/>
    <w:rsid w:val="0079531C"/>
    <w:rsid w:val="007967B2"/>
    <w:rsid w:val="00796F95"/>
    <w:rsid w:val="0079764C"/>
    <w:rsid w:val="007A1706"/>
    <w:rsid w:val="007A238F"/>
    <w:rsid w:val="007A3551"/>
    <w:rsid w:val="007A37DC"/>
    <w:rsid w:val="007A4FBD"/>
    <w:rsid w:val="007A5358"/>
    <w:rsid w:val="007A58FE"/>
    <w:rsid w:val="007A5C7F"/>
    <w:rsid w:val="007A6371"/>
    <w:rsid w:val="007A75A3"/>
    <w:rsid w:val="007B0A41"/>
    <w:rsid w:val="007B1757"/>
    <w:rsid w:val="007B3F15"/>
    <w:rsid w:val="007B424E"/>
    <w:rsid w:val="007B5EBF"/>
    <w:rsid w:val="007C0065"/>
    <w:rsid w:val="007C094C"/>
    <w:rsid w:val="007C0BB3"/>
    <w:rsid w:val="007C0CEB"/>
    <w:rsid w:val="007C67A7"/>
    <w:rsid w:val="007C7156"/>
    <w:rsid w:val="007C7C40"/>
    <w:rsid w:val="007D0348"/>
    <w:rsid w:val="007D24F2"/>
    <w:rsid w:val="007D5530"/>
    <w:rsid w:val="007D7117"/>
    <w:rsid w:val="007D7194"/>
    <w:rsid w:val="007D787D"/>
    <w:rsid w:val="007D78CF"/>
    <w:rsid w:val="007D7E58"/>
    <w:rsid w:val="007E046E"/>
    <w:rsid w:val="007E0808"/>
    <w:rsid w:val="007E0FAE"/>
    <w:rsid w:val="007E3E51"/>
    <w:rsid w:val="007E3E58"/>
    <w:rsid w:val="007F0637"/>
    <w:rsid w:val="007F11CB"/>
    <w:rsid w:val="007F1A18"/>
    <w:rsid w:val="007F1E23"/>
    <w:rsid w:val="007F3FF9"/>
    <w:rsid w:val="007F4540"/>
    <w:rsid w:val="007F491D"/>
    <w:rsid w:val="0080070B"/>
    <w:rsid w:val="00803D79"/>
    <w:rsid w:val="00807BC8"/>
    <w:rsid w:val="00807C51"/>
    <w:rsid w:val="00810CB3"/>
    <w:rsid w:val="00813C3F"/>
    <w:rsid w:val="00815F39"/>
    <w:rsid w:val="00821BFA"/>
    <w:rsid w:val="00822914"/>
    <w:rsid w:val="00823624"/>
    <w:rsid w:val="008255E6"/>
    <w:rsid w:val="00826B91"/>
    <w:rsid w:val="00826E75"/>
    <w:rsid w:val="00830622"/>
    <w:rsid w:val="00841723"/>
    <w:rsid w:val="00841E97"/>
    <w:rsid w:val="00843B3B"/>
    <w:rsid w:val="008454FE"/>
    <w:rsid w:val="00846633"/>
    <w:rsid w:val="00846B90"/>
    <w:rsid w:val="008478CC"/>
    <w:rsid w:val="00847E42"/>
    <w:rsid w:val="0085185C"/>
    <w:rsid w:val="00852292"/>
    <w:rsid w:val="0085427B"/>
    <w:rsid w:val="008603B6"/>
    <w:rsid w:val="00862385"/>
    <w:rsid w:val="00862E2F"/>
    <w:rsid w:val="00865A19"/>
    <w:rsid w:val="00870DEF"/>
    <w:rsid w:val="00870FF7"/>
    <w:rsid w:val="008745BD"/>
    <w:rsid w:val="008768E0"/>
    <w:rsid w:val="00876C4C"/>
    <w:rsid w:val="0087731C"/>
    <w:rsid w:val="008816CF"/>
    <w:rsid w:val="008827E0"/>
    <w:rsid w:val="00882EFA"/>
    <w:rsid w:val="00884FC1"/>
    <w:rsid w:val="008921B6"/>
    <w:rsid w:val="00892FFC"/>
    <w:rsid w:val="00893EF7"/>
    <w:rsid w:val="0089663B"/>
    <w:rsid w:val="008A43C2"/>
    <w:rsid w:val="008A5B6D"/>
    <w:rsid w:val="008A5CF9"/>
    <w:rsid w:val="008A6899"/>
    <w:rsid w:val="008A74A0"/>
    <w:rsid w:val="008B37B0"/>
    <w:rsid w:val="008B47DA"/>
    <w:rsid w:val="008B4CD7"/>
    <w:rsid w:val="008B51E8"/>
    <w:rsid w:val="008B642A"/>
    <w:rsid w:val="008B7758"/>
    <w:rsid w:val="008B7841"/>
    <w:rsid w:val="008C18EC"/>
    <w:rsid w:val="008C22E2"/>
    <w:rsid w:val="008D144D"/>
    <w:rsid w:val="008D16AB"/>
    <w:rsid w:val="008D1DB8"/>
    <w:rsid w:val="008D3B27"/>
    <w:rsid w:val="008D4957"/>
    <w:rsid w:val="008D5552"/>
    <w:rsid w:val="008D6757"/>
    <w:rsid w:val="008D6F64"/>
    <w:rsid w:val="008D79A5"/>
    <w:rsid w:val="008E13D3"/>
    <w:rsid w:val="008E1647"/>
    <w:rsid w:val="008E1FCC"/>
    <w:rsid w:val="008E5955"/>
    <w:rsid w:val="008E5B14"/>
    <w:rsid w:val="008E62E0"/>
    <w:rsid w:val="008E705C"/>
    <w:rsid w:val="008E7846"/>
    <w:rsid w:val="008E7D05"/>
    <w:rsid w:val="008F0681"/>
    <w:rsid w:val="008F3684"/>
    <w:rsid w:val="008F41E8"/>
    <w:rsid w:val="008F4BD7"/>
    <w:rsid w:val="008F6798"/>
    <w:rsid w:val="009035E8"/>
    <w:rsid w:val="009044BA"/>
    <w:rsid w:val="00904569"/>
    <w:rsid w:val="00904D7F"/>
    <w:rsid w:val="00905D44"/>
    <w:rsid w:val="009104D0"/>
    <w:rsid w:val="00910AC1"/>
    <w:rsid w:val="00911666"/>
    <w:rsid w:val="00911E2F"/>
    <w:rsid w:val="00912482"/>
    <w:rsid w:val="00913871"/>
    <w:rsid w:val="00914C04"/>
    <w:rsid w:val="00915B65"/>
    <w:rsid w:val="00916962"/>
    <w:rsid w:val="00917BB8"/>
    <w:rsid w:val="00920FB3"/>
    <w:rsid w:val="0092220F"/>
    <w:rsid w:val="0092409B"/>
    <w:rsid w:val="009243F0"/>
    <w:rsid w:val="00924DC4"/>
    <w:rsid w:val="00925500"/>
    <w:rsid w:val="00930BDB"/>
    <w:rsid w:val="0093282E"/>
    <w:rsid w:val="009329EF"/>
    <w:rsid w:val="00933025"/>
    <w:rsid w:val="0093614D"/>
    <w:rsid w:val="0093673A"/>
    <w:rsid w:val="00940EB5"/>
    <w:rsid w:val="009423FC"/>
    <w:rsid w:val="00942585"/>
    <w:rsid w:val="00944876"/>
    <w:rsid w:val="00945BD4"/>
    <w:rsid w:val="00947CEE"/>
    <w:rsid w:val="0095048B"/>
    <w:rsid w:val="00951BFD"/>
    <w:rsid w:val="00951ED5"/>
    <w:rsid w:val="00951F0C"/>
    <w:rsid w:val="00955CC7"/>
    <w:rsid w:val="0096080E"/>
    <w:rsid w:val="0096178A"/>
    <w:rsid w:val="009624C9"/>
    <w:rsid w:val="009635ED"/>
    <w:rsid w:val="00963C50"/>
    <w:rsid w:val="00963EDD"/>
    <w:rsid w:val="0096419D"/>
    <w:rsid w:val="00964BBC"/>
    <w:rsid w:val="00966B49"/>
    <w:rsid w:val="00966D7D"/>
    <w:rsid w:val="009700A9"/>
    <w:rsid w:val="0097072B"/>
    <w:rsid w:val="00972DE1"/>
    <w:rsid w:val="00976965"/>
    <w:rsid w:val="00977565"/>
    <w:rsid w:val="00982BAC"/>
    <w:rsid w:val="00983B23"/>
    <w:rsid w:val="009854BB"/>
    <w:rsid w:val="00986855"/>
    <w:rsid w:val="00986BD7"/>
    <w:rsid w:val="00986F63"/>
    <w:rsid w:val="00990209"/>
    <w:rsid w:val="009914FD"/>
    <w:rsid w:val="00992951"/>
    <w:rsid w:val="00992CC2"/>
    <w:rsid w:val="00993B0A"/>
    <w:rsid w:val="009955EE"/>
    <w:rsid w:val="00997A23"/>
    <w:rsid w:val="009A0909"/>
    <w:rsid w:val="009A344F"/>
    <w:rsid w:val="009A4C9C"/>
    <w:rsid w:val="009A604C"/>
    <w:rsid w:val="009B15A5"/>
    <w:rsid w:val="009B1E4B"/>
    <w:rsid w:val="009B3E3C"/>
    <w:rsid w:val="009B3ED0"/>
    <w:rsid w:val="009B4D30"/>
    <w:rsid w:val="009B54F8"/>
    <w:rsid w:val="009C0966"/>
    <w:rsid w:val="009C3924"/>
    <w:rsid w:val="009C5D5C"/>
    <w:rsid w:val="009C63FF"/>
    <w:rsid w:val="009C74B7"/>
    <w:rsid w:val="009D2182"/>
    <w:rsid w:val="009D21E5"/>
    <w:rsid w:val="009D3972"/>
    <w:rsid w:val="009D436C"/>
    <w:rsid w:val="009D5D45"/>
    <w:rsid w:val="009D5E20"/>
    <w:rsid w:val="009E1416"/>
    <w:rsid w:val="009E2680"/>
    <w:rsid w:val="009E34E8"/>
    <w:rsid w:val="009E572B"/>
    <w:rsid w:val="009E59FA"/>
    <w:rsid w:val="009F01DD"/>
    <w:rsid w:val="009F140B"/>
    <w:rsid w:val="009F1E95"/>
    <w:rsid w:val="009F250C"/>
    <w:rsid w:val="009F25F1"/>
    <w:rsid w:val="009F2D9F"/>
    <w:rsid w:val="009F574F"/>
    <w:rsid w:val="00A00B84"/>
    <w:rsid w:val="00A01426"/>
    <w:rsid w:val="00A02E23"/>
    <w:rsid w:val="00A0388A"/>
    <w:rsid w:val="00A05BC4"/>
    <w:rsid w:val="00A05E40"/>
    <w:rsid w:val="00A0608E"/>
    <w:rsid w:val="00A1067B"/>
    <w:rsid w:val="00A140DD"/>
    <w:rsid w:val="00A14BB5"/>
    <w:rsid w:val="00A16DE4"/>
    <w:rsid w:val="00A17C8D"/>
    <w:rsid w:val="00A23154"/>
    <w:rsid w:val="00A24093"/>
    <w:rsid w:val="00A24278"/>
    <w:rsid w:val="00A26FB3"/>
    <w:rsid w:val="00A273A0"/>
    <w:rsid w:val="00A27FC2"/>
    <w:rsid w:val="00A30A12"/>
    <w:rsid w:val="00A30C06"/>
    <w:rsid w:val="00A316EF"/>
    <w:rsid w:val="00A342DB"/>
    <w:rsid w:val="00A34FBB"/>
    <w:rsid w:val="00A35404"/>
    <w:rsid w:val="00A36D2A"/>
    <w:rsid w:val="00A372F1"/>
    <w:rsid w:val="00A37996"/>
    <w:rsid w:val="00A37DE9"/>
    <w:rsid w:val="00A40455"/>
    <w:rsid w:val="00A424C8"/>
    <w:rsid w:val="00A42685"/>
    <w:rsid w:val="00A42902"/>
    <w:rsid w:val="00A4296A"/>
    <w:rsid w:val="00A43AAB"/>
    <w:rsid w:val="00A440FF"/>
    <w:rsid w:val="00A4601C"/>
    <w:rsid w:val="00A473D1"/>
    <w:rsid w:val="00A47562"/>
    <w:rsid w:val="00A47874"/>
    <w:rsid w:val="00A50762"/>
    <w:rsid w:val="00A51A72"/>
    <w:rsid w:val="00A528ED"/>
    <w:rsid w:val="00A52BE1"/>
    <w:rsid w:val="00A547AD"/>
    <w:rsid w:val="00A5577E"/>
    <w:rsid w:val="00A557C2"/>
    <w:rsid w:val="00A57EA0"/>
    <w:rsid w:val="00A6098E"/>
    <w:rsid w:val="00A60E8B"/>
    <w:rsid w:val="00A6368B"/>
    <w:rsid w:val="00A64DEF"/>
    <w:rsid w:val="00A659EE"/>
    <w:rsid w:val="00A667F5"/>
    <w:rsid w:val="00A67416"/>
    <w:rsid w:val="00A7014A"/>
    <w:rsid w:val="00A70B0A"/>
    <w:rsid w:val="00A72D5D"/>
    <w:rsid w:val="00A749E2"/>
    <w:rsid w:val="00A75673"/>
    <w:rsid w:val="00A76685"/>
    <w:rsid w:val="00A7767B"/>
    <w:rsid w:val="00A77AB0"/>
    <w:rsid w:val="00A77D84"/>
    <w:rsid w:val="00A82198"/>
    <w:rsid w:val="00A84860"/>
    <w:rsid w:val="00A85178"/>
    <w:rsid w:val="00A863C9"/>
    <w:rsid w:val="00A91AB8"/>
    <w:rsid w:val="00A93439"/>
    <w:rsid w:val="00A95475"/>
    <w:rsid w:val="00A95A9B"/>
    <w:rsid w:val="00A96D0B"/>
    <w:rsid w:val="00A975A3"/>
    <w:rsid w:val="00AA0371"/>
    <w:rsid w:val="00AA0937"/>
    <w:rsid w:val="00AA0F48"/>
    <w:rsid w:val="00AA15A1"/>
    <w:rsid w:val="00AA2B2C"/>
    <w:rsid w:val="00AA2F08"/>
    <w:rsid w:val="00AA687B"/>
    <w:rsid w:val="00AA77DF"/>
    <w:rsid w:val="00AB2757"/>
    <w:rsid w:val="00AB658E"/>
    <w:rsid w:val="00AC2104"/>
    <w:rsid w:val="00AC2467"/>
    <w:rsid w:val="00AC51EC"/>
    <w:rsid w:val="00AC5C91"/>
    <w:rsid w:val="00AD017F"/>
    <w:rsid w:val="00AD07C7"/>
    <w:rsid w:val="00AD0BE4"/>
    <w:rsid w:val="00AD2EAE"/>
    <w:rsid w:val="00AD5AC8"/>
    <w:rsid w:val="00AD65F1"/>
    <w:rsid w:val="00AD7DBD"/>
    <w:rsid w:val="00AE13DC"/>
    <w:rsid w:val="00AE1836"/>
    <w:rsid w:val="00AE2C03"/>
    <w:rsid w:val="00AE2D85"/>
    <w:rsid w:val="00AE33EE"/>
    <w:rsid w:val="00AE390F"/>
    <w:rsid w:val="00AE42A4"/>
    <w:rsid w:val="00AE4BB8"/>
    <w:rsid w:val="00AE53A8"/>
    <w:rsid w:val="00AE6670"/>
    <w:rsid w:val="00AE6F96"/>
    <w:rsid w:val="00AF094D"/>
    <w:rsid w:val="00AF0AA1"/>
    <w:rsid w:val="00AF1BEA"/>
    <w:rsid w:val="00AF1C70"/>
    <w:rsid w:val="00AF3D24"/>
    <w:rsid w:val="00AF3E35"/>
    <w:rsid w:val="00B00ED0"/>
    <w:rsid w:val="00B0145D"/>
    <w:rsid w:val="00B019F2"/>
    <w:rsid w:val="00B04919"/>
    <w:rsid w:val="00B05232"/>
    <w:rsid w:val="00B05A2C"/>
    <w:rsid w:val="00B05FD5"/>
    <w:rsid w:val="00B060AD"/>
    <w:rsid w:val="00B07924"/>
    <w:rsid w:val="00B1209D"/>
    <w:rsid w:val="00B125A9"/>
    <w:rsid w:val="00B12D83"/>
    <w:rsid w:val="00B174D9"/>
    <w:rsid w:val="00B2130B"/>
    <w:rsid w:val="00B22A32"/>
    <w:rsid w:val="00B22CE7"/>
    <w:rsid w:val="00B243A8"/>
    <w:rsid w:val="00B2486D"/>
    <w:rsid w:val="00B24C66"/>
    <w:rsid w:val="00B269F0"/>
    <w:rsid w:val="00B27C4A"/>
    <w:rsid w:val="00B308DB"/>
    <w:rsid w:val="00B3333A"/>
    <w:rsid w:val="00B34289"/>
    <w:rsid w:val="00B342B6"/>
    <w:rsid w:val="00B34E8B"/>
    <w:rsid w:val="00B35CB5"/>
    <w:rsid w:val="00B36052"/>
    <w:rsid w:val="00B4475A"/>
    <w:rsid w:val="00B453C4"/>
    <w:rsid w:val="00B46185"/>
    <w:rsid w:val="00B523C0"/>
    <w:rsid w:val="00B549F3"/>
    <w:rsid w:val="00B5563B"/>
    <w:rsid w:val="00B5775F"/>
    <w:rsid w:val="00B60121"/>
    <w:rsid w:val="00B61E62"/>
    <w:rsid w:val="00B62C72"/>
    <w:rsid w:val="00B634ED"/>
    <w:rsid w:val="00B64F18"/>
    <w:rsid w:val="00B65471"/>
    <w:rsid w:val="00B65807"/>
    <w:rsid w:val="00B65E0A"/>
    <w:rsid w:val="00B6609C"/>
    <w:rsid w:val="00B6673B"/>
    <w:rsid w:val="00B66B24"/>
    <w:rsid w:val="00B66BBF"/>
    <w:rsid w:val="00B66CA2"/>
    <w:rsid w:val="00B70D4C"/>
    <w:rsid w:val="00B721C3"/>
    <w:rsid w:val="00B726C7"/>
    <w:rsid w:val="00B743B4"/>
    <w:rsid w:val="00B75877"/>
    <w:rsid w:val="00B774DB"/>
    <w:rsid w:val="00B8012E"/>
    <w:rsid w:val="00B80E7D"/>
    <w:rsid w:val="00B81715"/>
    <w:rsid w:val="00B82043"/>
    <w:rsid w:val="00B8357D"/>
    <w:rsid w:val="00B91244"/>
    <w:rsid w:val="00B91949"/>
    <w:rsid w:val="00B924FB"/>
    <w:rsid w:val="00B92576"/>
    <w:rsid w:val="00B928B6"/>
    <w:rsid w:val="00B929EB"/>
    <w:rsid w:val="00B9355C"/>
    <w:rsid w:val="00B93599"/>
    <w:rsid w:val="00B95501"/>
    <w:rsid w:val="00B96300"/>
    <w:rsid w:val="00B96B43"/>
    <w:rsid w:val="00B96D9E"/>
    <w:rsid w:val="00B97910"/>
    <w:rsid w:val="00BA2C7B"/>
    <w:rsid w:val="00BA52CC"/>
    <w:rsid w:val="00BA598A"/>
    <w:rsid w:val="00BA7C51"/>
    <w:rsid w:val="00BA7C88"/>
    <w:rsid w:val="00BB0F92"/>
    <w:rsid w:val="00BB19CA"/>
    <w:rsid w:val="00BB36EC"/>
    <w:rsid w:val="00BB3E52"/>
    <w:rsid w:val="00BB5E1C"/>
    <w:rsid w:val="00BB627E"/>
    <w:rsid w:val="00BB642B"/>
    <w:rsid w:val="00BC0805"/>
    <w:rsid w:val="00BC1C20"/>
    <w:rsid w:val="00BC21BB"/>
    <w:rsid w:val="00BC59F5"/>
    <w:rsid w:val="00BC7A83"/>
    <w:rsid w:val="00BC7FA8"/>
    <w:rsid w:val="00BD3551"/>
    <w:rsid w:val="00BD3D55"/>
    <w:rsid w:val="00BD6C45"/>
    <w:rsid w:val="00BD7594"/>
    <w:rsid w:val="00BE2C34"/>
    <w:rsid w:val="00BE4A6F"/>
    <w:rsid w:val="00BE6BBD"/>
    <w:rsid w:val="00BE6E2E"/>
    <w:rsid w:val="00BF02E1"/>
    <w:rsid w:val="00BF143C"/>
    <w:rsid w:val="00BF1666"/>
    <w:rsid w:val="00BF191B"/>
    <w:rsid w:val="00BF1D20"/>
    <w:rsid w:val="00BF3819"/>
    <w:rsid w:val="00BF3B7B"/>
    <w:rsid w:val="00BF458D"/>
    <w:rsid w:val="00BF5BD8"/>
    <w:rsid w:val="00BF61CD"/>
    <w:rsid w:val="00BF702C"/>
    <w:rsid w:val="00BF7835"/>
    <w:rsid w:val="00C0154E"/>
    <w:rsid w:val="00C0189F"/>
    <w:rsid w:val="00C02BAA"/>
    <w:rsid w:val="00C0483A"/>
    <w:rsid w:val="00C056A1"/>
    <w:rsid w:val="00C06024"/>
    <w:rsid w:val="00C0618D"/>
    <w:rsid w:val="00C071F8"/>
    <w:rsid w:val="00C11F78"/>
    <w:rsid w:val="00C12E28"/>
    <w:rsid w:val="00C136ED"/>
    <w:rsid w:val="00C157C5"/>
    <w:rsid w:val="00C22739"/>
    <w:rsid w:val="00C25618"/>
    <w:rsid w:val="00C26335"/>
    <w:rsid w:val="00C3073D"/>
    <w:rsid w:val="00C3081D"/>
    <w:rsid w:val="00C30F35"/>
    <w:rsid w:val="00C315D6"/>
    <w:rsid w:val="00C33D0A"/>
    <w:rsid w:val="00C35CBA"/>
    <w:rsid w:val="00C35F06"/>
    <w:rsid w:val="00C36A3C"/>
    <w:rsid w:val="00C44E7A"/>
    <w:rsid w:val="00C46054"/>
    <w:rsid w:val="00C51D3F"/>
    <w:rsid w:val="00C537C0"/>
    <w:rsid w:val="00C54C1C"/>
    <w:rsid w:val="00C54DDB"/>
    <w:rsid w:val="00C55A41"/>
    <w:rsid w:val="00C567AB"/>
    <w:rsid w:val="00C56DFA"/>
    <w:rsid w:val="00C575CE"/>
    <w:rsid w:val="00C624F1"/>
    <w:rsid w:val="00C640B4"/>
    <w:rsid w:val="00C64742"/>
    <w:rsid w:val="00C64C43"/>
    <w:rsid w:val="00C67880"/>
    <w:rsid w:val="00C71FBB"/>
    <w:rsid w:val="00C72423"/>
    <w:rsid w:val="00C740B0"/>
    <w:rsid w:val="00C75DD0"/>
    <w:rsid w:val="00C76A38"/>
    <w:rsid w:val="00C76C37"/>
    <w:rsid w:val="00C7732A"/>
    <w:rsid w:val="00C77C53"/>
    <w:rsid w:val="00C82D50"/>
    <w:rsid w:val="00C82FB6"/>
    <w:rsid w:val="00C84959"/>
    <w:rsid w:val="00C84C82"/>
    <w:rsid w:val="00C8511C"/>
    <w:rsid w:val="00C85DAD"/>
    <w:rsid w:val="00C917E7"/>
    <w:rsid w:val="00C91BE5"/>
    <w:rsid w:val="00C92AA6"/>
    <w:rsid w:val="00C93042"/>
    <w:rsid w:val="00C93D84"/>
    <w:rsid w:val="00C940A7"/>
    <w:rsid w:val="00C94EC3"/>
    <w:rsid w:val="00C9591D"/>
    <w:rsid w:val="00C968DB"/>
    <w:rsid w:val="00C96F7F"/>
    <w:rsid w:val="00C96F90"/>
    <w:rsid w:val="00CA1F9A"/>
    <w:rsid w:val="00CA31A5"/>
    <w:rsid w:val="00CA3F20"/>
    <w:rsid w:val="00CA5157"/>
    <w:rsid w:val="00CA71DC"/>
    <w:rsid w:val="00CA72F2"/>
    <w:rsid w:val="00CA79FC"/>
    <w:rsid w:val="00CB1331"/>
    <w:rsid w:val="00CB311F"/>
    <w:rsid w:val="00CB6B82"/>
    <w:rsid w:val="00CB7FB4"/>
    <w:rsid w:val="00CC0622"/>
    <w:rsid w:val="00CC1608"/>
    <w:rsid w:val="00CC1C45"/>
    <w:rsid w:val="00CC3DEE"/>
    <w:rsid w:val="00CC4F01"/>
    <w:rsid w:val="00CD07C6"/>
    <w:rsid w:val="00CD0BC2"/>
    <w:rsid w:val="00CD325E"/>
    <w:rsid w:val="00CD3292"/>
    <w:rsid w:val="00CD47B5"/>
    <w:rsid w:val="00CD5551"/>
    <w:rsid w:val="00CD5CB2"/>
    <w:rsid w:val="00CD5D4D"/>
    <w:rsid w:val="00CD64F7"/>
    <w:rsid w:val="00CE121A"/>
    <w:rsid w:val="00CE151B"/>
    <w:rsid w:val="00CE22C8"/>
    <w:rsid w:val="00CE2785"/>
    <w:rsid w:val="00CE2D90"/>
    <w:rsid w:val="00CE3FEA"/>
    <w:rsid w:val="00CE6559"/>
    <w:rsid w:val="00CE691D"/>
    <w:rsid w:val="00CF0018"/>
    <w:rsid w:val="00CF0C8D"/>
    <w:rsid w:val="00CF2583"/>
    <w:rsid w:val="00CF4036"/>
    <w:rsid w:val="00CF4458"/>
    <w:rsid w:val="00CF698D"/>
    <w:rsid w:val="00CF7395"/>
    <w:rsid w:val="00CF7B0A"/>
    <w:rsid w:val="00CF7EDA"/>
    <w:rsid w:val="00D0265D"/>
    <w:rsid w:val="00D0334D"/>
    <w:rsid w:val="00D0692C"/>
    <w:rsid w:val="00D07F34"/>
    <w:rsid w:val="00D1124D"/>
    <w:rsid w:val="00D178C9"/>
    <w:rsid w:val="00D2051D"/>
    <w:rsid w:val="00D233DF"/>
    <w:rsid w:val="00D2470E"/>
    <w:rsid w:val="00D248FE"/>
    <w:rsid w:val="00D26CF6"/>
    <w:rsid w:val="00D27DA3"/>
    <w:rsid w:val="00D30B12"/>
    <w:rsid w:val="00D31795"/>
    <w:rsid w:val="00D324AA"/>
    <w:rsid w:val="00D33543"/>
    <w:rsid w:val="00D3574A"/>
    <w:rsid w:val="00D36132"/>
    <w:rsid w:val="00D36328"/>
    <w:rsid w:val="00D406B9"/>
    <w:rsid w:val="00D42A1B"/>
    <w:rsid w:val="00D43295"/>
    <w:rsid w:val="00D43F55"/>
    <w:rsid w:val="00D4459F"/>
    <w:rsid w:val="00D44AA4"/>
    <w:rsid w:val="00D50357"/>
    <w:rsid w:val="00D50374"/>
    <w:rsid w:val="00D50E6F"/>
    <w:rsid w:val="00D54E8A"/>
    <w:rsid w:val="00D560A1"/>
    <w:rsid w:val="00D57E90"/>
    <w:rsid w:val="00D66A1D"/>
    <w:rsid w:val="00D677B9"/>
    <w:rsid w:val="00D67808"/>
    <w:rsid w:val="00D70B3E"/>
    <w:rsid w:val="00D71A3F"/>
    <w:rsid w:val="00D73FF9"/>
    <w:rsid w:val="00D769BC"/>
    <w:rsid w:val="00D77505"/>
    <w:rsid w:val="00D77EA4"/>
    <w:rsid w:val="00D81DE1"/>
    <w:rsid w:val="00D83127"/>
    <w:rsid w:val="00D83E6E"/>
    <w:rsid w:val="00D86BBD"/>
    <w:rsid w:val="00D9244E"/>
    <w:rsid w:val="00D9278A"/>
    <w:rsid w:val="00D927AA"/>
    <w:rsid w:val="00D95219"/>
    <w:rsid w:val="00D968B7"/>
    <w:rsid w:val="00D96A17"/>
    <w:rsid w:val="00D97868"/>
    <w:rsid w:val="00D97C9B"/>
    <w:rsid w:val="00DA1A15"/>
    <w:rsid w:val="00DA1CD8"/>
    <w:rsid w:val="00DA2B9A"/>
    <w:rsid w:val="00DA2BB3"/>
    <w:rsid w:val="00DA580E"/>
    <w:rsid w:val="00DA60DA"/>
    <w:rsid w:val="00DA72A3"/>
    <w:rsid w:val="00DB0413"/>
    <w:rsid w:val="00DB5BAF"/>
    <w:rsid w:val="00DB5CBA"/>
    <w:rsid w:val="00DC0D95"/>
    <w:rsid w:val="00DC466D"/>
    <w:rsid w:val="00DC626E"/>
    <w:rsid w:val="00DC6A4C"/>
    <w:rsid w:val="00DC7A6D"/>
    <w:rsid w:val="00DD1BB2"/>
    <w:rsid w:val="00DD3325"/>
    <w:rsid w:val="00DD3E25"/>
    <w:rsid w:val="00DD5AE4"/>
    <w:rsid w:val="00DD6048"/>
    <w:rsid w:val="00DD7C79"/>
    <w:rsid w:val="00DE0073"/>
    <w:rsid w:val="00DE0756"/>
    <w:rsid w:val="00DE08DD"/>
    <w:rsid w:val="00DE0AB0"/>
    <w:rsid w:val="00DE3FB7"/>
    <w:rsid w:val="00DE458D"/>
    <w:rsid w:val="00DE4DB8"/>
    <w:rsid w:val="00DE5F41"/>
    <w:rsid w:val="00DE6A71"/>
    <w:rsid w:val="00DE6FA3"/>
    <w:rsid w:val="00DF2C60"/>
    <w:rsid w:val="00DF2F8C"/>
    <w:rsid w:val="00DF3135"/>
    <w:rsid w:val="00DF4816"/>
    <w:rsid w:val="00DF5394"/>
    <w:rsid w:val="00DF5D58"/>
    <w:rsid w:val="00DF7210"/>
    <w:rsid w:val="00E0138D"/>
    <w:rsid w:val="00E036D7"/>
    <w:rsid w:val="00E04D69"/>
    <w:rsid w:val="00E05BF9"/>
    <w:rsid w:val="00E06408"/>
    <w:rsid w:val="00E06963"/>
    <w:rsid w:val="00E06ABF"/>
    <w:rsid w:val="00E07D5C"/>
    <w:rsid w:val="00E10F9E"/>
    <w:rsid w:val="00E135B9"/>
    <w:rsid w:val="00E20C36"/>
    <w:rsid w:val="00E20D3C"/>
    <w:rsid w:val="00E21FA3"/>
    <w:rsid w:val="00E249F8"/>
    <w:rsid w:val="00E24D93"/>
    <w:rsid w:val="00E31223"/>
    <w:rsid w:val="00E36951"/>
    <w:rsid w:val="00E37382"/>
    <w:rsid w:val="00E41F8C"/>
    <w:rsid w:val="00E42DC9"/>
    <w:rsid w:val="00E4548D"/>
    <w:rsid w:val="00E46390"/>
    <w:rsid w:val="00E4774A"/>
    <w:rsid w:val="00E50839"/>
    <w:rsid w:val="00E50A19"/>
    <w:rsid w:val="00E51D5E"/>
    <w:rsid w:val="00E5224E"/>
    <w:rsid w:val="00E533FA"/>
    <w:rsid w:val="00E545D2"/>
    <w:rsid w:val="00E545E2"/>
    <w:rsid w:val="00E5465D"/>
    <w:rsid w:val="00E566FA"/>
    <w:rsid w:val="00E56A1F"/>
    <w:rsid w:val="00E5730F"/>
    <w:rsid w:val="00E575C6"/>
    <w:rsid w:val="00E60491"/>
    <w:rsid w:val="00E720F2"/>
    <w:rsid w:val="00E72999"/>
    <w:rsid w:val="00E72DD6"/>
    <w:rsid w:val="00E744C1"/>
    <w:rsid w:val="00E74504"/>
    <w:rsid w:val="00E772AF"/>
    <w:rsid w:val="00E8379B"/>
    <w:rsid w:val="00E862C4"/>
    <w:rsid w:val="00E909AA"/>
    <w:rsid w:val="00E915F5"/>
    <w:rsid w:val="00E91D5F"/>
    <w:rsid w:val="00E93D27"/>
    <w:rsid w:val="00E9434F"/>
    <w:rsid w:val="00E94DCB"/>
    <w:rsid w:val="00E950F7"/>
    <w:rsid w:val="00E96AC2"/>
    <w:rsid w:val="00E9772D"/>
    <w:rsid w:val="00EA0549"/>
    <w:rsid w:val="00EA319A"/>
    <w:rsid w:val="00EA3FA2"/>
    <w:rsid w:val="00EA4F46"/>
    <w:rsid w:val="00EA53C7"/>
    <w:rsid w:val="00EB0358"/>
    <w:rsid w:val="00EB0B06"/>
    <w:rsid w:val="00EB0C90"/>
    <w:rsid w:val="00EB155A"/>
    <w:rsid w:val="00EB1FDC"/>
    <w:rsid w:val="00EB23FB"/>
    <w:rsid w:val="00EB25F5"/>
    <w:rsid w:val="00EB2748"/>
    <w:rsid w:val="00EB508A"/>
    <w:rsid w:val="00EB5655"/>
    <w:rsid w:val="00EB6816"/>
    <w:rsid w:val="00EB6CBF"/>
    <w:rsid w:val="00EC117D"/>
    <w:rsid w:val="00EC2813"/>
    <w:rsid w:val="00EC403C"/>
    <w:rsid w:val="00EC4292"/>
    <w:rsid w:val="00EC45D3"/>
    <w:rsid w:val="00ED0727"/>
    <w:rsid w:val="00ED11C7"/>
    <w:rsid w:val="00ED3B6A"/>
    <w:rsid w:val="00ED3C3B"/>
    <w:rsid w:val="00ED48FA"/>
    <w:rsid w:val="00ED4E2E"/>
    <w:rsid w:val="00ED7D3E"/>
    <w:rsid w:val="00EE1B2A"/>
    <w:rsid w:val="00EE1FF7"/>
    <w:rsid w:val="00EE226E"/>
    <w:rsid w:val="00EE362E"/>
    <w:rsid w:val="00EE4705"/>
    <w:rsid w:val="00EE4822"/>
    <w:rsid w:val="00EE6CC9"/>
    <w:rsid w:val="00EE6DC5"/>
    <w:rsid w:val="00EE6E84"/>
    <w:rsid w:val="00EE7118"/>
    <w:rsid w:val="00EE732E"/>
    <w:rsid w:val="00EF0CEB"/>
    <w:rsid w:val="00EF32A8"/>
    <w:rsid w:val="00EF3E69"/>
    <w:rsid w:val="00EF5019"/>
    <w:rsid w:val="00EF7696"/>
    <w:rsid w:val="00F006A1"/>
    <w:rsid w:val="00F0120D"/>
    <w:rsid w:val="00F016C1"/>
    <w:rsid w:val="00F026B5"/>
    <w:rsid w:val="00F10A8D"/>
    <w:rsid w:val="00F11A1D"/>
    <w:rsid w:val="00F126BA"/>
    <w:rsid w:val="00F13727"/>
    <w:rsid w:val="00F141D4"/>
    <w:rsid w:val="00F148B7"/>
    <w:rsid w:val="00F14D27"/>
    <w:rsid w:val="00F174E5"/>
    <w:rsid w:val="00F206CA"/>
    <w:rsid w:val="00F220C2"/>
    <w:rsid w:val="00F348CB"/>
    <w:rsid w:val="00F34E1D"/>
    <w:rsid w:val="00F35925"/>
    <w:rsid w:val="00F376C7"/>
    <w:rsid w:val="00F379EA"/>
    <w:rsid w:val="00F40B37"/>
    <w:rsid w:val="00F41230"/>
    <w:rsid w:val="00F41824"/>
    <w:rsid w:val="00F41F94"/>
    <w:rsid w:val="00F439DE"/>
    <w:rsid w:val="00F445C1"/>
    <w:rsid w:val="00F45009"/>
    <w:rsid w:val="00F508EB"/>
    <w:rsid w:val="00F51170"/>
    <w:rsid w:val="00F5200D"/>
    <w:rsid w:val="00F52FC0"/>
    <w:rsid w:val="00F55346"/>
    <w:rsid w:val="00F5542E"/>
    <w:rsid w:val="00F55C4A"/>
    <w:rsid w:val="00F56BBA"/>
    <w:rsid w:val="00F573B4"/>
    <w:rsid w:val="00F57617"/>
    <w:rsid w:val="00F61362"/>
    <w:rsid w:val="00F637C6"/>
    <w:rsid w:val="00F63BC5"/>
    <w:rsid w:val="00F63EB6"/>
    <w:rsid w:val="00F65255"/>
    <w:rsid w:val="00F658F6"/>
    <w:rsid w:val="00F6607A"/>
    <w:rsid w:val="00F67903"/>
    <w:rsid w:val="00F70415"/>
    <w:rsid w:val="00F70637"/>
    <w:rsid w:val="00F72F66"/>
    <w:rsid w:val="00F7418B"/>
    <w:rsid w:val="00F74559"/>
    <w:rsid w:val="00F81070"/>
    <w:rsid w:val="00F81FB3"/>
    <w:rsid w:val="00F84B5C"/>
    <w:rsid w:val="00F86DCA"/>
    <w:rsid w:val="00F871D5"/>
    <w:rsid w:val="00F87AE0"/>
    <w:rsid w:val="00F87B6F"/>
    <w:rsid w:val="00F91085"/>
    <w:rsid w:val="00F914DA"/>
    <w:rsid w:val="00F924F5"/>
    <w:rsid w:val="00F92A77"/>
    <w:rsid w:val="00F93F26"/>
    <w:rsid w:val="00F949F5"/>
    <w:rsid w:val="00F9524F"/>
    <w:rsid w:val="00F9797A"/>
    <w:rsid w:val="00FA0918"/>
    <w:rsid w:val="00FA337A"/>
    <w:rsid w:val="00FA3B4C"/>
    <w:rsid w:val="00FA4668"/>
    <w:rsid w:val="00FA5874"/>
    <w:rsid w:val="00FA65A3"/>
    <w:rsid w:val="00FA6842"/>
    <w:rsid w:val="00FB1738"/>
    <w:rsid w:val="00FB41D3"/>
    <w:rsid w:val="00FB49F6"/>
    <w:rsid w:val="00FB7929"/>
    <w:rsid w:val="00FB7B7B"/>
    <w:rsid w:val="00FC1B41"/>
    <w:rsid w:val="00FC2A9A"/>
    <w:rsid w:val="00FC4E43"/>
    <w:rsid w:val="00FC5468"/>
    <w:rsid w:val="00FD0135"/>
    <w:rsid w:val="00FD079B"/>
    <w:rsid w:val="00FD221D"/>
    <w:rsid w:val="00FD30A6"/>
    <w:rsid w:val="00FD5597"/>
    <w:rsid w:val="00FD577C"/>
    <w:rsid w:val="00FD5CD6"/>
    <w:rsid w:val="00FD6174"/>
    <w:rsid w:val="00FE1AF6"/>
    <w:rsid w:val="00FE2EA6"/>
    <w:rsid w:val="00FE665B"/>
    <w:rsid w:val="00FE7671"/>
    <w:rsid w:val="00FF04E1"/>
    <w:rsid w:val="00FF0DF0"/>
    <w:rsid w:val="00FF269B"/>
    <w:rsid w:val="00FF357E"/>
    <w:rsid w:val="00FF40E3"/>
    <w:rsid w:val="00FF4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8EF22F"/>
  <w15:docId w15:val="{3D4BC60C-77B3-47D8-94CC-2095DB595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18B"/>
  </w:style>
  <w:style w:type="paragraph" w:styleId="Heading1">
    <w:name w:val="heading 1"/>
    <w:basedOn w:val="Normal"/>
    <w:next w:val="Normal"/>
    <w:link w:val="Heading1Char"/>
    <w:qFormat/>
    <w:pPr>
      <w:keepNext/>
      <w:outlineLvl w:val="0"/>
    </w:pPr>
    <w:rPr>
      <w:b/>
      <w:u w:val="single"/>
    </w:rPr>
  </w:style>
  <w:style w:type="paragraph" w:styleId="Heading2">
    <w:name w:val="heading 2"/>
    <w:aliases w:val="Heading 2 Char Char Char"/>
    <w:basedOn w:val="Normal"/>
    <w:next w:val="Normal"/>
    <w:link w:val="Heading2Char"/>
    <w:qFormat/>
    <w:pPr>
      <w:keepNext/>
      <w:outlineLvl w:val="1"/>
    </w:pPr>
    <w:rPr>
      <w:b/>
      <w:i/>
    </w:rPr>
  </w:style>
  <w:style w:type="paragraph" w:styleId="Heading3">
    <w:name w:val="heading 3"/>
    <w:aliases w:val="Heading 3 Char Char Char Char Char Char"/>
    <w:basedOn w:val="Normal"/>
    <w:next w:val="Normal"/>
    <w:link w:val="Heading3Char"/>
    <w:qFormat/>
    <w:pPr>
      <w:keepNext/>
      <w:outlineLvl w:val="2"/>
    </w:pPr>
    <w:rPr>
      <w:b/>
    </w:rPr>
  </w:style>
  <w:style w:type="paragraph" w:styleId="Heading4">
    <w:name w:val="heading 4"/>
    <w:aliases w:val="Heading 4 Char Char Char Char Char,Heading 4 Char Char Char Char Char Char Char"/>
    <w:basedOn w:val="Normal"/>
    <w:next w:val="Normal"/>
    <w:qFormat/>
    <w:pPr>
      <w:keepNext/>
      <w:ind w:left="720"/>
      <w:outlineLvl w:val="3"/>
    </w:pPr>
    <w:rPr>
      <w:b/>
      <w:u w:val="single"/>
    </w:rPr>
  </w:style>
  <w:style w:type="paragraph" w:styleId="Heading5">
    <w:name w:val="heading 5"/>
    <w:aliases w:val="Heading 5 Char"/>
    <w:basedOn w:val="Normal"/>
    <w:next w:val="Normal"/>
    <w:qFormat/>
    <w:pPr>
      <w:keepNext/>
      <w:ind w:left="720" w:firstLine="720"/>
      <w:outlineLvl w:val="4"/>
    </w:pPr>
    <w:rPr>
      <w:sz w:val="28"/>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ind w:left="720"/>
      <w:outlineLvl w:val="6"/>
    </w:pPr>
    <w:rPr>
      <w:b/>
    </w:rPr>
  </w:style>
  <w:style w:type="paragraph" w:styleId="Heading8">
    <w:name w:val="heading 8"/>
    <w:basedOn w:val="Normal"/>
    <w:next w:val="Normal"/>
    <w:qFormat/>
    <w:pPr>
      <w:keepNext/>
      <w:jc w:val="center"/>
      <w:outlineLvl w:val="7"/>
    </w:pPr>
    <w:rPr>
      <w:b/>
      <w:bCs/>
      <w:sz w:val="40"/>
    </w:rPr>
  </w:style>
  <w:style w:type="paragraph" w:styleId="Heading9">
    <w:name w:val="heading 9"/>
    <w:basedOn w:val="Normal"/>
    <w:next w:val="Normal"/>
    <w:link w:val="Heading9Char"/>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rPr>
  </w:style>
  <w:style w:type="paragraph" w:styleId="BodyTextIndent">
    <w:name w:val="Body Text Indent"/>
    <w:basedOn w:val="Normal"/>
    <w:pPr>
      <w:ind w:left="1440"/>
    </w:pPr>
    <w:rPr>
      <w:u w:val="single"/>
    </w:rPr>
  </w:style>
  <w:style w:type="paragraph" w:styleId="BodyTextIndent2">
    <w:name w:val="Body Text Indent 2"/>
    <w:basedOn w:val="Normal"/>
    <w:link w:val="BodyTextIndent2Char"/>
    <w:pPr>
      <w:ind w:left="720"/>
      <w:jc w:val="both"/>
    </w:pPr>
  </w:style>
  <w:style w:type="paragraph" w:styleId="BodyTextIndent3">
    <w:name w:val="Body Text Indent 3"/>
    <w:basedOn w:val="Normal"/>
    <w:pPr>
      <w:ind w:left="720"/>
    </w:pPr>
    <w:rPr>
      <w:sz w:val="24"/>
    </w:rPr>
  </w:style>
  <w:style w:type="paragraph" w:styleId="Title">
    <w:name w:val="Title"/>
    <w:basedOn w:val="Normal"/>
    <w:link w:val="TitleChar"/>
    <w:qFormat/>
    <w:pPr>
      <w:jc w:val="center"/>
    </w:pPr>
    <w:rPr>
      <w:b/>
      <w:bCs/>
      <w:sz w:val="40"/>
      <w:szCs w:val="24"/>
    </w:rPr>
  </w:style>
  <w:style w:type="paragraph" w:styleId="Subtitle">
    <w:name w:val="Subtitle"/>
    <w:basedOn w:val="Normal"/>
    <w:link w:val="SubtitleChar"/>
    <w:qFormat/>
    <w:pPr>
      <w:jc w:val="center"/>
    </w:pPr>
    <w:rPr>
      <w:b/>
      <w:bCs/>
      <w:sz w:val="32"/>
      <w:szCs w:val="24"/>
    </w:rPr>
  </w:style>
  <w:style w:type="table" w:styleId="TableGrid">
    <w:name w:val="Table Grid"/>
    <w:basedOn w:val="TableNormal"/>
    <w:uiPriority w:val="39"/>
    <w:rsid w:val="00D4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eading 2 Char Char Char Char"/>
    <w:link w:val="Heading2"/>
    <w:rsid w:val="00FA65A3"/>
    <w:rPr>
      <w:b/>
      <w:i/>
      <w:lang w:val="en-US" w:eastAsia="en-US" w:bidi="ar-SA"/>
    </w:rPr>
  </w:style>
  <w:style w:type="character" w:customStyle="1" w:styleId="Heading3Char">
    <w:name w:val="Heading 3 Char"/>
    <w:aliases w:val="Heading 3 Char Char Char Char Char Char Char"/>
    <w:link w:val="Heading3"/>
    <w:rsid w:val="00FA65A3"/>
    <w:rPr>
      <w:b/>
      <w:lang w:val="en-US" w:eastAsia="en-US" w:bidi="ar-SA"/>
    </w:rPr>
  </w:style>
  <w:style w:type="paragraph" w:styleId="Footer">
    <w:name w:val="footer"/>
    <w:basedOn w:val="Normal"/>
    <w:link w:val="FooterChar"/>
    <w:uiPriority w:val="99"/>
    <w:rsid w:val="00EF3E69"/>
    <w:pPr>
      <w:tabs>
        <w:tab w:val="center" w:pos="4320"/>
        <w:tab w:val="right" w:pos="8640"/>
      </w:tabs>
    </w:pPr>
  </w:style>
  <w:style w:type="character" w:styleId="PageNumber">
    <w:name w:val="page number"/>
    <w:basedOn w:val="DefaultParagraphFont"/>
    <w:rsid w:val="00EF3E69"/>
  </w:style>
  <w:style w:type="character" w:styleId="Hyperlink">
    <w:name w:val="Hyperlink"/>
    <w:uiPriority w:val="99"/>
    <w:unhideWhenUsed/>
    <w:rsid w:val="00B36052"/>
    <w:rPr>
      <w:color w:val="0000FF"/>
      <w:u w:val="single"/>
    </w:rPr>
  </w:style>
  <w:style w:type="paragraph" w:styleId="Header">
    <w:name w:val="header"/>
    <w:basedOn w:val="Normal"/>
    <w:link w:val="HeaderChar"/>
    <w:uiPriority w:val="99"/>
    <w:unhideWhenUsed/>
    <w:rsid w:val="000C2FF8"/>
    <w:pPr>
      <w:tabs>
        <w:tab w:val="center" w:pos="4680"/>
        <w:tab w:val="right" w:pos="9360"/>
      </w:tabs>
    </w:pPr>
  </w:style>
  <w:style w:type="character" w:customStyle="1" w:styleId="HeaderChar">
    <w:name w:val="Header Char"/>
    <w:basedOn w:val="DefaultParagraphFont"/>
    <w:link w:val="Header"/>
    <w:uiPriority w:val="99"/>
    <w:rsid w:val="000C2FF8"/>
  </w:style>
  <w:style w:type="table" w:customStyle="1" w:styleId="LightShading1">
    <w:name w:val="Light Shading1"/>
    <w:basedOn w:val="TableNormal"/>
    <w:uiPriority w:val="60"/>
    <w:rsid w:val="0091166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ListParagraph">
    <w:name w:val="List Paragraph"/>
    <w:basedOn w:val="Normal"/>
    <w:qFormat/>
    <w:rsid w:val="00DD6048"/>
    <w:pPr>
      <w:ind w:left="720"/>
    </w:pPr>
  </w:style>
  <w:style w:type="character" w:customStyle="1" w:styleId="TitleChar">
    <w:name w:val="Title Char"/>
    <w:link w:val="Title"/>
    <w:rsid w:val="009A4C9C"/>
    <w:rPr>
      <w:b/>
      <w:bCs/>
      <w:sz w:val="40"/>
      <w:szCs w:val="24"/>
    </w:rPr>
  </w:style>
  <w:style w:type="character" w:customStyle="1" w:styleId="SubtitleChar">
    <w:name w:val="Subtitle Char"/>
    <w:link w:val="Subtitle"/>
    <w:rsid w:val="009A4C9C"/>
    <w:rPr>
      <w:b/>
      <w:bCs/>
      <w:sz w:val="32"/>
      <w:szCs w:val="24"/>
    </w:rPr>
  </w:style>
  <w:style w:type="character" w:customStyle="1" w:styleId="BodyTextIndent2Char">
    <w:name w:val="Body Text Indent 2 Char"/>
    <w:basedOn w:val="DefaultParagraphFont"/>
    <w:link w:val="BodyTextIndent2"/>
    <w:rsid w:val="00F658F6"/>
  </w:style>
  <w:style w:type="character" w:customStyle="1" w:styleId="Heading1Char">
    <w:name w:val="Heading 1 Char"/>
    <w:link w:val="Heading1"/>
    <w:rsid w:val="00F658F6"/>
    <w:rPr>
      <w:b/>
      <w:u w:val="single"/>
    </w:rPr>
  </w:style>
  <w:style w:type="character" w:customStyle="1" w:styleId="Heading9Char">
    <w:name w:val="Heading 9 Char"/>
    <w:link w:val="Heading9"/>
    <w:rsid w:val="00BF02E1"/>
    <w:rPr>
      <w:b/>
      <w:bCs/>
    </w:rPr>
  </w:style>
  <w:style w:type="paragraph" w:styleId="NoSpacing">
    <w:name w:val="No Spacing"/>
    <w:uiPriority w:val="1"/>
    <w:qFormat/>
    <w:rsid w:val="007B5EBF"/>
    <w:rPr>
      <w:rFonts w:ascii="Calibri" w:eastAsia="Calibri" w:hAnsi="Calibri" w:cs="Calibri"/>
      <w:sz w:val="22"/>
      <w:szCs w:val="22"/>
    </w:rPr>
  </w:style>
  <w:style w:type="paragraph" w:styleId="PlainText">
    <w:name w:val="Plain Text"/>
    <w:basedOn w:val="Normal"/>
    <w:link w:val="PlainTextChar"/>
    <w:uiPriority w:val="99"/>
    <w:unhideWhenUsed/>
    <w:rsid w:val="00D233DF"/>
    <w:rPr>
      <w:rFonts w:ascii="Consolas" w:eastAsia="Calibri" w:hAnsi="Consolas"/>
      <w:sz w:val="21"/>
      <w:szCs w:val="21"/>
    </w:rPr>
  </w:style>
  <w:style w:type="character" w:customStyle="1" w:styleId="PlainTextChar">
    <w:name w:val="Plain Text Char"/>
    <w:link w:val="PlainText"/>
    <w:uiPriority w:val="99"/>
    <w:rsid w:val="00D233DF"/>
    <w:rPr>
      <w:rFonts w:ascii="Consolas" w:eastAsia="Calibri" w:hAnsi="Consolas" w:cs="Times New Roman"/>
      <w:sz w:val="21"/>
      <w:szCs w:val="21"/>
    </w:rPr>
  </w:style>
  <w:style w:type="paragraph" w:styleId="TOCHeading">
    <w:name w:val="TOC Heading"/>
    <w:basedOn w:val="Heading1"/>
    <w:next w:val="Normal"/>
    <w:uiPriority w:val="39"/>
    <w:semiHidden/>
    <w:unhideWhenUsed/>
    <w:qFormat/>
    <w:rsid w:val="00D31795"/>
    <w:pPr>
      <w:keepLines/>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unhideWhenUsed/>
    <w:qFormat/>
    <w:rsid w:val="00A01426"/>
    <w:pPr>
      <w:tabs>
        <w:tab w:val="right" w:leader="dot" w:pos="9350"/>
      </w:tabs>
      <w:spacing w:before="120" w:after="120"/>
    </w:pPr>
    <w:rPr>
      <w:rFonts w:ascii="Calibri" w:hAnsi="Calibri"/>
      <w:b/>
      <w:bCs/>
      <w:caps/>
      <w:noProof/>
    </w:rPr>
  </w:style>
  <w:style w:type="paragraph" w:styleId="TOC2">
    <w:name w:val="toc 2"/>
    <w:basedOn w:val="Normal"/>
    <w:next w:val="Normal"/>
    <w:autoRedefine/>
    <w:uiPriority w:val="39"/>
    <w:unhideWhenUsed/>
    <w:qFormat/>
    <w:rsid w:val="00D31795"/>
    <w:pPr>
      <w:ind w:left="200"/>
    </w:pPr>
    <w:rPr>
      <w:rFonts w:ascii="Calibri" w:hAnsi="Calibri"/>
      <w:smallCaps/>
    </w:rPr>
  </w:style>
  <w:style w:type="paragraph" w:styleId="TOC3">
    <w:name w:val="toc 3"/>
    <w:basedOn w:val="Normal"/>
    <w:next w:val="Normal"/>
    <w:autoRedefine/>
    <w:uiPriority w:val="39"/>
    <w:unhideWhenUsed/>
    <w:qFormat/>
    <w:rsid w:val="00D31795"/>
    <w:pPr>
      <w:ind w:left="400"/>
    </w:pPr>
    <w:rPr>
      <w:rFonts w:ascii="Calibri" w:hAnsi="Calibri"/>
      <w:i/>
      <w:iCs/>
    </w:rPr>
  </w:style>
  <w:style w:type="paragraph" w:styleId="BalloonText">
    <w:name w:val="Balloon Text"/>
    <w:basedOn w:val="Normal"/>
    <w:link w:val="BalloonTextChar"/>
    <w:uiPriority w:val="99"/>
    <w:semiHidden/>
    <w:unhideWhenUsed/>
    <w:rsid w:val="00D31795"/>
    <w:rPr>
      <w:rFonts w:ascii="Tahoma" w:hAnsi="Tahoma" w:cs="Tahoma"/>
      <w:sz w:val="16"/>
      <w:szCs w:val="16"/>
    </w:rPr>
  </w:style>
  <w:style w:type="character" w:customStyle="1" w:styleId="BalloonTextChar">
    <w:name w:val="Balloon Text Char"/>
    <w:link w:val="BalloonText"/>
    <w:uiPriority w:val="99"/>
    <w:semiHidden/>
    <w:rsid w:val="00D31795"/>
    <w:rPr>
      <w:rFonts w:ascii="Tahoma" w:hAnsi="Tahoma" w:cs="Tahoma"/>
      <w:sz w:val="16"/>
      <w:szCs w:val="16"/>
    </w:rPr>
  </w:style>
  <w:style w:type="paragraph" w:styleId="TOC4">
    <w:name w:val="toc 4"/>
    <w:basedOn w:val="Normal"/>
    <w:next w:val="Normal"/>
    <w:autoRedefine/>
    <w:uiPriority w:val="39"/>
    <w:unhideWhenUsed/>
    <w:rsid w:val="005C724C"/>
    <w:pPr>
      <w:ind w:left="600"/>
    </w:pPr>
    <w:rPr>
      <w:rFonts w:ascii="Calibri" w:hAnsi="Calibri"/>
      <w:sz w:val="18"/>
      <w:szCs w:val="18"/>
    </w:rPr>
  </w:style>
  <w:style w:type="paragraph" w:styleId="TOC5">
    <w:name w:val="toc 5"/>
    <w:basedOn w:val="Normal"/>
    <w:next w:val="Normal"/>
    <w:autoRedefine/>
    <w:uiPriority w:val="39"/>
    <w:unhideWhenUsed/>
    <w:rsid w:val="005C724C"/>
    <w:pPr>
      <w:ind w:left="800"/>
    </w:pPr>
    <w:rPr>
      <w:rFonts w:ascii="Calibri" w:hAnsi="Calibri"/>
      <w:sz w:val="18"/>
      <w:szCs w:val="18"/>
    </w:rPr>
  </w:style>
  <w:style w:type="paragraph" w:styleId="TOC6">
    <w:name w:val="toc 6"/>
    <w:basedOn w:val="Normal"/>
    <w:next w:val="Normal"/>
    <w:autoRedefine/>
    <w:uiPriority w:val="39"/>
    <w:unhideWhenUsed/>
    <w:rsid w:val="005C724C"/>
    <w:pPr>
      <w:ind w:left="1000"/>
    </w:pPr>
    <w:rPr>
      <w:rFonts w:ascii="Calibri" w:hAnsi="Calibri"/>
      <w:sz w:val="18"/>
      <w:szCs w:val="18"/>
    </w:rPr>
  </w:style>
  <w:style w:type="paragraph" w:styleId="TOC7">
    <w:name w:val="toc 7"/>
    <w:basedOn w:val="Normal"/>
    <w:next w:val="Normal"/>
    <w:autoRedefine/>
    <w:uiPriority w:val="39"/>
    <w:unhideWhenUsed/>
    <w:rsid w:val="005C724C"/>
    <w:pPr>
      <w:ind w:left="1200"/>
    </w:pPr>
    <w:rPr>
      <w:rFonts w:ascii="Calibri" w:hAnsi="Calibri"/>
      <w:sz w:val="18"/>
      <w:szCs w:val="18"/>
    </w:rPr>
  </w:style>
  <w:style w:type="paragraph" w:styleId="TOC8">
    <w:name w:val="toc 8"/>
    <w:basedOn w:val="Normal"/>
    <w:next w:val="Normal"/>
    <w:autoRedefine/>
    <w:uiPriority w:val="39"/>
    <w:unhideWhenUsed/>
    <w:rsid w:val="005C724C"/>
    <w:pPr>
      <w:ind w:left="1400"/>
    </w:pPr>
    <w:rPr>
      <w:rFonts w:ascii="Calibri" w:hAnsi="Calibri"/>
      <w:sz w:val="18"/>
      <w:szCs w:val="18"/>
    </w:rPr>
  </w:style>
  <w:style w:type="paragraph" w:styleId="TOC9">
    <w:name w:val="toc 9"/>
    <w:basedOn w:val="Normal"/>
    <w:next w:val="Normal"/>
    <w:autoRedefine/>
    <w:uiPriority w:val="39"/>
    <w:unhideWhenUsed/>
    <w:rsid w:val="005C724C"/>
    <w:pPr>
      <w:ind w:left="1600"/>
    </w:pPr>
    <w:rPr>
      <w:rFonts w:ascii="Calibri" w:hAnsi="Calibri"/>
      <w:sz w:val="18"/>
      <w:szCs w:val="18"/>
    </w:rPr>
  </w:style>
  <w:style w:type="paragraph" w:styleId="Index1">
    <w:name w:val="index 1"/>
    <w:basedOn w:val="Normal"/>
    <w:next w:val="Normal"/>
    <w:autoRedefine/>
    <w:uiPriority w:val="99"/>
    <w:unhideWhenUsed/>
    <w:rsid w:val="00673634"/>
    <w:pPr>
      <w:ind w:left="200" w:hanging="200"/>
    </w:pPr>
    <w:rPr>
      <w:rFonts w:ascii="Calibri" w:hAnsi="Calibri"/>
      <w:sz w:val="18"/>
      <w:szCs w:val="18"/>
    </w:rPr>
  </w:style>
  <w:style w:type="paragraph" w:styleId="Index2">
    <w:name w:val="index 2"/>
    <w:basedOn w:val="Normal"/>
    <w:next w:val="Normal"/>
    <w:autoRedefine/>
    <w:uiPriority w:val="99"/>
    <w:unhideWhenUsed/>
    <w:rsid w:val="00673634"/>
    <w:pPr>
      <w:ind w:left="400" w:hanging="200"/>
    </w:pPr>
    <w:rPr>
      <w:rFonts w:ascii="Calibri" w:hAnsi="Calibri"/>
      <w:sz w:val="18"/>
      <w:szCs w:val="18"/>
    </w:rPr>
  </w:style>
  <w:style w:type="paragraph" w:styleId="Index3">
    <w:name w:val="index 3"/>
    <w:basedOn w:val="Normal"/>
    <w:next w:val="Normal"/>
    <w:autoRedefine/>
    <w:uiPriority w:val="99"/>
    <w:unhideWhenUsed/>
    <w:rsid w:val="00673634"/>
    <w:pPr>
      <w:ind w:left="600" w:hanging="200"/>
    </w:pPr>
    <w:rPr>
      <w:rFonts w:ascii="Calibri" w:hAnsi="Calibri"/>
      <w:sz w:val="18"/>
      <w:szCs w:val="18"/>
    </w:rPr>
  </w:style>
  <w:style w:type="paragraph" w:styleId="Index4">
    <w:name w:val="index 4"/>
    <w:basedOn w:val="Normal"/>
    <w:next w:val="Normal"/>
    <w:autoRedefine/>
    <w:uiPriority w:val="99"/>
    <w:unhideWhenUsed/>
    <w:rsid w:val="00673634"/>
    <w:pPr>
      <w:ind w:left="800" w:hanging="200"/>
    </w:pPr>
    <w:rPr>
      <w:rFonts w:ascii="Calibri" w:hAnsi="Calibri"/>
      <w:sz w:val="18"/>
      <w:szCs w:val="18"/>
    </w:rPr>
  </w:style>
  <w:style w:type="paragraph" w:styleId="Index5">
    <w:name w:val="index 5"/>
    <w:basedOn w:val="Normal"/>
    <w:next w:val="Normal"/>
    <w:autoRedefine/>
    <w:uiPriority w:val="99"/>
    <w:unhideWhenUsed/>
    <w:rsid w:val="00673634"/>
    <w:pPr>
      <w:ind w:left="1000" w:hanging="200"/>
    </w:pPr>
    <w:rPr>
      <w:rFonts w:ascii="Calibri" w:hAnsi="Calibri"/>
      <w:sz w:val="18"/>
      <w:szCs w:val="18"/>
    </w:rPr>
  </w:style>
  <w:style w:type="paragraph" w:styleId="Index6">
    <w:name w:val="index 6"/>
    <w:basedOn w:val="Normal"/>
    <w:next w:val="Normal"/>
    <w:autoRedefine/>
    <w:uiPriority w:val="99"/>
    <w:unhideWhenUsed/>
    <w:rsid w:val="00673634"/>
    <w:pPr>
      <w:ind w:left="1200" w:hanging="200"/>
    </w:pPr>
    <w:rPr>
      <w:rFonts w:ascii="Calibri" w:hAnsi="Calibri"/>
      <w:sz w:val="18"/>
      <w:szCs w:val="18"/>
    </w:rPr>
  </w:style>
  <w:style w:type="paragraph" w:styleId="Index7">
    <w:name w:val="index 7"/>
    <w:basedOn w:val="Normal"/>
    <w:next w:val="Normal"/>
    <w:autoRedefine/>
    <w:uiPriority w:val="99"/>
    <w:unhideWhenUsed/>
    <w:rsid w:val="00673634"/>
    <w:pPr>
      <w:ind w:left="1400" w:hanging="200"/>
    </w:pPr>
    <w:rPr>
      <w:rFonts w:ascii="Calibri" w:hAnsi="Calibri"/>
      <w:sz w:val="18"/>
      <w:szCs w:val="18"/>
    </w:rPr>
  </w:style>
  <w:style w:type="paragraph" w:styleId="Index8">
    <w:name w:val="index 8"/>
    <w:basedOn w:val="Normal"/>
    <w:next w:val="Normal"/>
    <w:autoRedefine/>
    <w:uiPriority w:val="99"/>
    <w:unhideWhenUsed/>
    <w:rsid w:val="00673634"/>
    <w:pPr>
      <w:ind w:left="1600" w:hanging="200"/>
    </w:pPr>
    <w:rPr>
      <w:rFonts w:ascii="Calibri" w:hAnsi="Calibri"/>
      <w:sz w:val="18"/>
      <w:szCs w:val="18"/>
    </w:rPr>
  </w:style>
  <w:style w:type="paragraph" w:styleId="Index9">
    <w:name w:val="index 9"/>
    <w:basedOn w:val="Normal"/>
    <w:next w:val="Normal"/>
    <w:autoRedefine/>
    <w:uiPriority w:val="99"/>
    <w:unhideWhenUsed/>
    <w:rsid w:val="00673634"/>
    <w:pPr>
      <w:ind w:left="1800" w:hanging="200"/>
    </w:pPr>
    <w:rPr>
      <w:rFonts w:ascii="Calibri" w:hAnsi="Calibri"/>
      <w:sz w:val="18"/>
      <w:szCs w:val="18"/>
    </w:rPr>
  </w:style>
  <w:style w:type="paragraph" w:styleId="IndexHeading">
    <w:name w:val="index heading"/>
    <w:basedOn w:val="Normal"/>
    <w:next w:val="Index1"/>
    <w:uiPriority w:val="99"/>
    <w:unhideWhenUsed/>
    <w:rsid w:val="00673634"/>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sz w:val="22"/>
      <w:szCs w:val="22"/>
    </w:rPr>
  </w:style>
  <w:style w:type="paragraph" w:styleId="NormalWeb">
    <w:name w:val="Normal (Web)"/>
    <w:basedOn w:val="Normal"/>
    <w:unhideWhenUsed/>
    <w:rsid w:val="00955CC7"/>
    <w:pPr>
      <w:spacing w:before="100" w:beforeAutospacing="1" w:after="100" w:afterAutospacing="1"/>
    </w:pPr>
    <w:rPr>
      <w:sz w:val="24"/>
      <w:szCs w:val="24"/>
    </w:rPr>
  </w:style>
  <w:style w:type="character" w:styleId="Strong">
    <w:name w:val="Strong"/>
    <w:uiPriority w:val="22"/>
    <w:qFormat/>
    <w:rsid w:val="007D7E58"/>
    <w:rPr>
      <w:b/>
      <w:bCs/>
    </w:rPr>
  </w:style>
  <w:style w:type="paragraph" w:styleId="BodyText2">
    <w:name w:val="Body Text 2"/>
    <w:basedOn w:val="Normal"/>
    <w:link w:val="BodyText2Char"/>
    <w:uiPriority w:val="99"/>
    <w:unhideWhenUsed/>
    <w:rsid w:val="001479FF"/>
    <w:pPr>
      <w:spacing w:after="120" w:line="480" w:lineRule="auto"/>
    </w:pPr>
  </w:style>
  <w:style w:type="character" w:customStyle="1" w:styleId="BodyText2Char">
    <w:name w:val="Body Text 2 Char"/>
    <w:basedOn w:val="DefaultParagraphFont"/>
    <w:link w:val="BodyText2"/>
    <w:uiPriority w:val="99"/>
    <w:rsid w:val="001479FF"/>
  </w:style>
  <w:style w:type="paragraph" w:styleId="FootnoteText">
    <w:name w:val="footnote text"/>
    <w:basedOn w:val="Normal"/>
    <w:link w:val="FootnoteTextChar"/>
    <w:semiHidden/>
    <w:rsid w:val="001479FF"/>
  </w:style>
  <w:style w:type="character" w:customStyle="1" w:styleId="FootnoteTextChar">
    <w:name w:val="Footnote Text Char"/>
    <w:basedOn w:val="DefaultParagraphFont"/>
    <w:link w:val="FootnoteText"/>
    <w:semiHidden/>
    <w:rsid w:val="001479FF"/>
  </w:style>
  <w:style w:type="character" w:styleId="FootnoteReference">
    <w:name w:val="footnote reference"/>
    <w:semiHidden/>
    <w:rsid w:val="001479FF"/>
    <w:rPr>
      <w:vertAlign w:val="superscript"/>
    </w:rPr>
  </w:style>
  <w:style w:type="character" w:customStyle="1" w:styleId="BodyTextChar">
    <w:name w:val="Body Text Char"/>
    <w:link w:val="BodyText"/>
    <w:rsid w:val="00090277"/>
    <w:rPr>
      <w:b/>
    </w:rPr>
  </w:style>
  <w:style w:type="paragraph" w:styleId="Revision">
    <w:name w:val="Revision"/>
    <w:hidden/>
    <w:uiPriority w:val="99"/>
    <w:semiHidden/>
    <w:rsid w:val="00B8012E"/>
  </w:style>
  <w:style w:type="paragraph" w:customStyle="1" w:styleId="Default">
    <w:name w:val="Default"/>
    <w:rsid w:val="00163EC1"/>
    <w:pPr>
      <w:autoSpaceDE w:val="0"/>
      <w:autoSpaceDN w:val="0"/>
      <w:adjustRightInd w:val="0"/>
    </w:pPr>
    <w:rPr>
      <w:rFonts w:ascii="Georgia" w:hAnsi="Georgia" w:cs="Georgia"/>
      <w:color w:val="000000"/>
      <w:sz w:val="24"/>
      <w:szCs w:val="24"/>
    </w:rPr>
  </w:style>
  <w:style w:type="character" w:customStyle="1" w:styleId="FooterChar">
    <w:name w:val="Footer Char"/>
    <w:link w:val="Footer"/>
    <w:uiPriority w:val="99"/>
    <w:rsid w:val="00E533FA"/>
  </w:style>
  <w:style w:type="paragraph" w:customStyle="1" w:styleId="paragraph">
    <w:name w:val="paragraph"/>
    <w:basedOn w:val="Normal"/>
    <w:rsid w:val="00F006A1"/>
    <w:rPr>
      <w:sz w:val="24"/>
      <w:szCs w:val="24"/>
    </w:rPr>
  </w:style>
  <w:style w:type="character" w:customStyle="1" w:styleId="normaltextrun">
    <w:name w:val="normaltextrun"/>
    <w:basedOn w:val="DefaultParagraphFont"/>
    <w:rsid w:val="00F006A1"/>
  </w:style>
  <w:style w:type="character" w:customStyle="1" w:styleId="eop">
    <w:name w:val="eop"/>
    <w:basedOn w:val="DefaultParagraphFont"/>
    <w:rsid w:val="00F006A1"/>
  </w:style>
  <w:style w:type="character" w:styleId="CommentReference">
    <w:name w:val="annotation reference"/>
    <w:basedOn w:val="DefaultParagraphFont"/>
    <w:uiPriority w:val="99"/>
    <w:semiHidden/>
    <w:unhideWhenUsed/>
    <w:rsid w:val="00DF4816"/>
    <w:rPr>
      <w:sz w:val="16"/>
      <w:szCs w:val="16"/>
    </w:rPr>
  </w:style>
  <w:style w:type="paragraph" w:styleId="CommentText">
    <w:name w:val="annotation text"/>
    <w:basedOn w:val="Normal"/>
    <w:link w:val="CommentTextChar"/>
    <w:uiPriority w:val="99"/>
    <w:semiHidden/>
    <w:unhideWhenUsed/>
    <w:rsid w:val="00DF4816"/>
  </w:style>
  <w:style w:type="character" w:customStyle="1" w:styleId="CommentTextChar">
    <w:name w:val="Comment Text Char"/>
    <w:basedOn w:val="DefaultParagraphFont"/>
    <w:link w:val="CommentText"/>
    <w:uiPriority w:val="99"/>
    <w:semiHidden/>
    <w:rsid w:val="00DF4816"/>
  </w:style>
  <w:style w:type="paragraph" w:styleId="CommentSubject">
    <w:name w:val="annotation subject"/>
    <w:basedOn w:val="CommentText"/>
    <w:next w:val="CommentText"/>
    <w:link w:val="CommentSubjectChar"/>
    <w:uiPriority w:val="99"/>
    <w:semiHidden/>
    <w:unhideWhenUsed/>
    <w:rsid w:val="00DF4816"/>
    <w:rPr>
      <w:b/>
      <w:bCs/>
    </w:rPr>
  </w:style>
  <w:style w:type="character" w:customStyle="1" w:styleId="CommentSubjectChar">
    <w:name w:val="Comment Subject Char"/>
    <w:basedOn w:val="CommentTextChar"/>
    <w:link w:val="CommentSubject"/>
    <w:uiPriority w:val="99"/>
    <w:semiHidden/>
    <w:rsid w:val="00DF4816"/>
    <w:rPr>
      <w:b/>
      <w:bCs/>
    </w:rPr>
  </w:style>
  <w:style w:type="character" w:styleId="UnresolvedMention">
    <w:name w:val="Unresolved Mention"/>
    <w:basedOn w:val="DefaultParagraphFont"/>
    <w:uiPriority w:val="99"/>
    <w:semiHidden/>
    <w:unhideWhenUsed/>
    <w:rsid w:val="00E50839"/>
    <w:rPr>
      <w:color w:val="605E5C"/>
      <w:shd w:val="clear" w:color="auto" w:fill="E1DFDD"/>
    </w:rPr>
  </w:style>
  <w:style w:type="character" w:styleId="FollowedHyperlink">
    <w:name w:val="FollowedHyperlink"/>
    <w:basedOn w:val="DefaultParagraphFont"/>
    <w:uiPriority w:val="99"/>
    <w:semiHidden/>
    <w:unhideWhenUsed/>
    <w:rsid w:val="00047C03"/>
    <w:rPr>
      <w:color w:val="954F72" w:themeColor="followedHyperlink"/>
      <w:u w:val="single"/>
    </w:rPr>
  </w:style>
  <w:style w:type="table" w:customStyle="1" w:styleId="TableGrid0">
    <w:name w:val="TableGrid"/>
    <w:rsid w:val="00047C03"/>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adoeelement-p">
    <w:name w:val="gadoeelement-p"/>
    <w:basedOn w:val="Normal"/>
    <w:rsid w:val="00097C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4550">
      <w:bodyDiv w:val="1"/>
      <w:marLeft w:val="0"/>
      <w:marRight w:val="0"/>
      <w:marTop w:val="0"/>
      <w:marBottom w:val="0"/>
      <w:divBdr>
        <w:top w:val="none" w:sz="0" w:space="0" w:color="auto"/>
        <w:left w:val="none" w:sz="0" w:space="0" w:color="auto"/>
        <w:bottom w:val="none" w:sz="0" w:space="0" w:color="auto"/>
        <w:right w:val="none" w:sz="0" w:space="0" w:color="auto"/>
      </w:divBdr>
    </w:div>
    <w:div w:id="121854043">
      <w:bodyDiv w:val="1"/>
      <w:marLeft w:val="0"/>
      <w:marRight w:val="0"/>
      <w:marTop w:val="0"/>
      <w:marBottom w:val="0"/>
      <w:divBdr>
        <w:top w:val="none" w:sz="0" w:space="0" w:color="auto"/>
        <w:left w:val="none" w:sz="0" w:space="0" w:color="auto"/>
        <w:bottom w:val="none" w:sz="0" w:space="0" w:color="auto"/>
        <w:right w:val="none" w:sz="0" w:space="0" w:color="auto"/>
      </w:divBdr>
    </w:div>
    <w:div w:id="217671758">
      <w:bodyDiv w:val="1"/>
      <w:marLeft w:val="0"/>
      <w:marRight w:val="0"/>
      <w:marTop w:val="0"/>
      <w:marBottom w:val="0"/>
      <w:divBdr>
        <w:top w:val="none" w:sz="0" w:space="0" w:color="auto"/>
        <w:left w:val="none" w:sz="0" w:space="0" w:color="auto"/>
        <w:bottom w:val="none" w:sz="0" w:space="0" w:color="auto"/>
        <w:right w:val="none" w:sz="0" w:space="0" w:color="auto"/>
      </w:divBdr>
    </w:div>
    <w:div w:id="222910681">
      <w:bodyDiv w:val="1"/>
      <w:marLeft w:val="0"/>
      <w:marRight w:val="0"/>
      <w:marTop w:val="0"/>
      <w:marBottom w:val="0"/>
      <w:divBdr>
        <w:top w:val="none" w:sz="0" w:space="0" w:color="auto"/>
        <w:left w:val="none" w:sz="0" w:space="0" w:color="auto"/>
        <w:bottom w:val="none" w:sz="0" w:space="0" w:color="auto"/>
        <w:right w:val="none" w:sz="0" w:space="0" w:color="auto"/>
      </w:divBdr>
    </w:div>
    <w:div w:id="300770445">
      <w:bodyDiv w:val="1"/>
      <w:marLeft w:val="0"/>
      <w:marRight w:val="0"/>
      <w:marTop w:val="0"/>
      <w:marBottom w:val="0"/>
      <w:divBdr>
        <w:top w:val="none" w:sz="0" w:space="0" w:color="auto"/>
        <w:left w:val="none" w:sz="0" w:space="0" w:color="auto"/>
        <w:bottom w:val="none" w:sz="0" w:space="0" w:color="auto"/>
        <w:right w:val="none" w:sz="0" w:space="0" w:color="auto"/>
      </w:divBdr>
    </w:div>
    <w:div w:id="361365625">
      <w:bodyDiv w:val="1"/>
      <w:marLeft w:val="0"/>
      <w:marRight w:val="0"/>
      <w:marTop w:val="0"/>
      <w:marBottom w:val="0"/>
      <w:divBdr>
        <w:top w:val="none" w:sz="0" w:space="0" w:color="auto"/>
        <w:left w:val="none" w:sz="0" w:space="0" w:color="auto"/>
        <w:bottom w:val="none" w:sz="0" w:space="0" w:color="auto"/>
        <w:right w:val="none" w:sz="0" w:space="0" w:color="auto"/>
      </w:divBdr>
    </w:div>
    <w:div w:id="377897503">
      <w:bodyDiv w:val="1"/>
      <w:marLeft w:val="0"/>
      <w:marRight w:val="0"/>
      <w:marTop w:val="0"/>
      <w:marBottom w:val="0"/>
      <w:divBdr>
        <w:top w:val="none" w:sz="0" w:space="0" w:color="auto"/>
        <w:left w:val="none" w:sz="0" w:space="0" w:color="auto"/>
        <w:bottom w:val="none" w:sz="0" w:space="0" w:color="auto"/>
        <w:right w:val="none" w:sz="0" w:space="0" w:color="auto"/>
      </w:divBdr>
    </w:div>
    <w:div w:id="430275540">
      <w:bodyDiv w:val="1"/>
      <w:marLeft w:val="0"/>
      <w:marRight w:val="0"/>
      <w:marTop w:val="0"/>
      <w:marBottom w:val="0"/>
      <w:divBdr>
        <w:top w:val="none" w:sz="0" w:space="0" w:color="auto"/>
        <w:left w:val="none" w:sz="0" w:space="0" w:color="auto"/>
        <w:bottom w:val="none" w:sz="0" w:space="0" w:color="auto"/>
        <w:right w:val="none" w:sz="0" w:space="0" w:color="auto"/>
      </w:divBdr>
      <w:divsChild>
        <w:div w:id="88433685">
          <w:marLeft w:val="0"/>
          <w:marRight w:val="0"/>
          <w:marTop w:val="0"/>
          <w:marBottom w:val="0"/>
          <w:divBdr>
            <w:top w:val="none" w:sz="0" w:space="0" w:color="auto"/>
            <w:left w:val="none" w:sz="0" w:space="0" w:color="auto"/>
            <w:bottom w:val="none" w:sz="0" w:space="0" w:color="auto"/>
            <w:right w:val="none" w:sz="0" w:space="0" w:color="auto"/>
          </w:divBdr>
        </w:div>
        <w:div w:id="675618615">
          <w:marLeft w:val="0"/>
          <w:marRight w:val="0"/>
          <w:marTop w:val="0"/>
          <w:marBottom w:val="0"/>
          <w:divBdr>
            <w:top w:val="none" w:sz="0" w:space="0" w:color="auto"/>
            <w:left w:val="none" w:sz="0" w:space="0" w:color="auto"/>
            <w:bottom w:val="none" w:sz="0" w:space="0" w:color="auto"/>
            <w:right w:val="none" w:sz="0" w:space="0" w:color="auto"/>
          </w:divBdr>
        </w:div>
        <w:div w:id="1435856234">
          <w:marLeft w:val="0"/>
          <w:marRight w:val="0"/>
          <w:marTop w:val="0"/>
          <w:marBottom w:val="0"/>
          <w:divBdr>
            <w:top w:val="none" w:sz="0" w:space="0" w:color="auto"/>
            <w:left w:val="none" w:sz="0" w:space="0" w:color="auto"/>
            <w:bottom w:val="none" w:sz="0" w:space="0" w:color="auto"/>
            <w:right w:val="none" w:sz="0" w:space="0" w:color="auto"/>
          </w:divBdr>
        </w:div>
        <w:div w:id="2107997915">
          <w:marLeft w:val="0"/>
          <w:marRight w:val="0"/>
          <w:marTop w:val="0"/>
          <w:marBottom w:val="0"/>
          <w:divBdr>
            <w:top w:val="none" w:sz="0" w:space="0" w:color="auto"/>
            <w:left w:val="none" w:sz="0" w:space="0" w:color="auto"/>
            <w:bottom w:val="none" w:sz="0" w:space="0" w:color="auto"/>
            <w:right w:val="none" w:sz="0" w:space="0" w:color="auto"/>
          </w:divBdr>
        </w:div>
      </w:divsChild>
    </w:div>
    <w:div w:id="567613671">
      <w:bodyDiv w:val="1"/>
      <w:marLeft w:val="0"/>
      <w:marRight w:val="0"/>
      <w:marTop w:val="0"/>
      <w:marBottom w:val="0"/>
      <w:divBdr>
        <w:top w:val="none" w:sz="0" w:space="0" w:color="auto"/>
        <w:left w:val="none" w:sz="0" w:space="0" w:color="auto"/>
        <w:bottom w:val="none" w:sz="0" w:space="0" w:color="auto"/>
        <w:right w:val="none" w:sz="0" w:space="0" w:color="auto"/>
      </w:divBdr>
    </w:div>
    <w:div w:id="603728255">
      <w:bodyDiv w:val="1"/>
      <w:marLeft w:val="0"/>
      <w:marRight w:val="0"/>
      <w:marTop w:val="0"/>
      <w:marBottom w:val="0"/>
      <w:divBdr>
        <w:top w:val="none" w:sz="0" w:space="0" w:color="auto"/>
        <w:left w:val="none" w:sz="0" w:space="0" w:color="auto"/>
        <w:bottom w:val="none" w:sz="0" w:space="0" w:color="auto"/>
        <w:right w:val="none" w:sz="0" w:space="0" w:color="auto"/>
      </w:divBdr>
      <w:divsChild>
        <w:div w:id="655955600">
          <w:marLeft w:val="0"/>
          <w:marRight w:val="0"/>
          <w:marTop w:val="0"/>
          <w:marBottom w:val="0"/>
          <w:divBdr>
            <w:top w:val="none" w:sz="0" w:space="0" w:color="auto"/>
            <w:left w:val="none" w:sz="0" w:space="0" w:color="auto"/>
            <w:bottom w:val="none" w:sz="0" w:space="0" w:color="auto"/>
            <w:right w:val="none" w:sz="0" w:space="0" w:color="auto"/>
          </w:divBdr>
          <w:divsChild>
            <w:div w:id="843974390">
              <w:marLeft w:val="150"/>
              <w:marRight w:val="150"/>
              <w:marTop w:val="0"/>
              <w:marBottom w:val="0"/>
              <w:divBdr>
                <w:top w:val="none" w:sz="0" w:space="0" w:color="auto"/>
                <w:left w:val="none" w:sz="0" w:space="0" w:color="auto"/>
                <w:bottom w:val="none" w:sz="0" w:space="0" w:color="auto"/>
                <w:right w:val="none" w:sz="0" w:space="0" w:color="auto"/>
              </w:divBdr>
              <w:divsChild>
                <w:div w:id="240264503">
                  <w:marLeft w:val="150"/>
                  <w:marRight w:val="150"/>
                  <w:marTop w:val="0"/>
                  <w:marBottom w:val="0"/>
                  <w:divBdr>
                    <w:top w:val="none" w:sz="0" w:space="0" w:color="auto"/>
                    <w:left w:val="none" w:sz="0" w:space="0" w:color="auto"/>
                    <w:bottom w:val="none" w:sz="0" w:space="0" w:color="auto"/>
                    <w:right w:val="none" w:sz="0" w:space="0" w:color="auto"/>
                  </w:divBdr>
                  <w:divsChild>
                    <w:div w:id="352653131">
                      <w:marLeft w:val="0"/>
                      <w:marRight w:val="0"/>
                      <w:marTop w:val="75"/>
                      <w:marBottom w:val="75"/>
                      <w:divBdr>
                        <w:top w:val="none" w:sz="0" w:space="0" w:color="auto"/>
                        <w:left w:val="none" w:sz="0" w:space="0" w:color="auto"/>
                        <w:bottom w:val="none" w:sz="0" w:space="0" w:color="auto"/>
                        <w:right w:val="none" w:sz="0" w:space="0" w:color="auto"/>
                      </w:divBdr>
                      <w:divsChild>
                        <w:div w:id="1066997255">
                          <w:marLeft w:val="0"/>
                          <w:marRight w:val="0"/>
                          <w:marTop w:val="0"/>
                          <w:marBottom w:val="0"/>
                          <w:divBdr>
                            <w:top w:val="none" w:sz="0" w:space="0" w:color="auto"/>
                            <w:left w:val="none" w:sz="0" w:space="0" w:color="auto"/>
                            <w:bottom w:val="none" w:sz="0" w:space="0" w:color="auto"/>
                            <w:right w:val="none" w:sz="0" w:space="0" w:color="auto"/>
                          </w:divBdr>
                          <w:divsChild>
                            <w:div w:id="1825395229">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1029645959">
                      <w:marLeft w:val="0"/>
                      <w:marRight w:val="0"/>
                      <w:marTop w:val="0"/>
                      <w:marBottom w:val="0"/>
                      <w:divBdr>
                        <w:top w:val="none" w:sz="0" w:space="0" w:color="auto"/>
                        <w:left w:val="none" w:sz="0" w:space="0" w:color="auto"/>
                        <w:bottom w:val="none" w:sz="0" w:space="0" w:color="auto"/>
                        <w:right w:val="none" w:sz="0" w:space="0" w:color="auto"/>
                      </w:divBdr>
                    </w:div>
                    <w:div w:id="1034422599">
                      <w:marLeft w:val="0"/>
                      <w:marRight w:val="0"/>
                      <w:marTop w:val="0"/>
                      <w:marBottom w:val="0"/>
                      <w:divBdr>
                        <w:top w:val="none" w:sz="0" w:space="0" w:color="auto"/>
                        <w:left w:val="none" w:sz="0" w:space="0" w:color="auto"/>
                        <w:bottom w:val="none" w:sz="0" w:space="0" w:color="auto"/>
                        <w:right w:val="none" w:sz="0" w:space="0" w:color="auto"/>
                      </w:divBdr>
                    </w:div>
                    <w:div w:id="1604069602">
                      <w:marLeft w:val="0"/>
                      <w:marRight w:val="0"/>
                      <w:marTop w:val="0"/>
                      <w:marBottom w:val="0"/>
                      <w:divBdr>
                        <w:top w:val="none" w:sz="0" w:space="0" w:color="auto"/>
                        <w:left w:val="none" w:sz="0" w:space="0" w:color="auto"/>
                        <w:bottom w:val="none" w:sz="0" w:space="0" w:color="auto"/>
                        <w:right w:val="none" w:sz="0" w:space="0" w:color="auto"/>
                      </w:divBdr>
                    </w:div>
                    <w:div w:id="19572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49420">
      <w:bodyDiv w:val="1"/>
      <w:marLeft w:val="0"/>
      <w:marRight w:val="0"/>
      <w:marTop w:val="0"/>
      <w:marBottom w:val="0"/>
      <w:divBdr>
        <w:top w:val="none" w:sz="0" w:space="0" w:color="auto"/>
        <w:left w:val="none" w:sz="0" w:space="0" w:color="auto"/>
        <w:bottom w:val="none" w:sz="0" w:space="0" w:color="auto"/>
        <w:right w:val="none" w:sz="0" w:space="0" w:color="auto"/>
      </w:divBdr>
      <w:divsChild>
        <w:div w:id="1887257929">
          <w:marLeft w:val="0"/>
          <w:marRight w:val="0"/>
          <w:marTop w:val="0"/>
          <w:marBottom w:val="0"/>
          <w:divBdr>
            <w:top w:val="none" w:sz="0" w:space="0" w:color="auto"/>
            <w:left w:val="none" w:sz="0" w:space="0" w:color="auto"/>
            <w:bottom w:val="none" w:sz="0" w:space="0" w:color="auto"/>
            <w:right w:val="none" w:sz="0" w:space="0" w:color="auto"/>
          </w:divBdr>
          <w:divsChild>
            <w:div w:id="1507212475">
              <w:marLeft w:val="150"/>
              <w:marRight w:val="150"/>
              <w:marTop w:val="0"/>
              <w:marBottom w:val="0"/>
              <w:divBdr>
                <w:top w:val="none" w:sz="0" w:space="0" w:color="auto"/>
                <w:left w:val="none" w:sz="0" w:space="0" w:color="auto"/>
                <w:bottom w:val="none" w:sz="0" w:space="0" w:color="auto"/>
                <w:right w:val="none" w:sz="0" w:space="0" w:color="auto"/>
              </w:divBdr>
              <w:divsChild>
                <w:div w:id="775759106">
                  <w:marLeft w:val="150"/>
                  <w:marRight w:val="150"/>
                  <w:marTop w:val="0"/>
                  <w:marBottom w:val="0"/>
                  <w:divBdr>
                    <w:top w:val="none" w:sz="0" w:space="0" w:color="auto"/>
                    <w:left w:val="none" w:sz="0" w:space="0" w:color="auto"/>
                    <w:bottom w:val="none" w:sz="0" w:space="0" w:color="auto"/>
                    <w:right w:val="none" w:sz="0" w:space="0" w:color="auto"/>
                  </w:divBdr>
                  <w:divsChild>
                    <w:div w:id="14153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2894">
      <w:bodyDiv w:val="1"/>
      <w:marLeft w:val="0"/>
      <w:marRight w:val="0"/>
      <w:marTop w:val="0"/>
      <w:marBottom w:val="0"/>
      <w:divBdr>
        <w:top w:val="none" w:sz="0" w:space="0" w:color="auto"/>
        <w:left w:val="none" w:sz="0" w:space="0" w:color="auto"/>
        <w:bottom w:val="none" w:sz="0" w:space="0" w:color="auto"/>
        <w:right w:val="none" w:sz="0" w:space="0" w:color="auto"/>
      </w:divBdr>
      <w:divsChild>
        <w:div w:id="871460419">
          <w:marLeft w:val="0"/>
          <w:marRight w:val="0"/>
          <w:marTop w:val="0"/>
          <w:marBottom w:val="0"/>
          <w:divBdr>
            <w:top w:val="none" w:sz="0" w:space="0" w:color="auto"/>
            <w:left w:val="none" w:sz="0" w:space="0" w:color="auto"/>
            <w:bottom w:val="none" w:sz="0" w:space="0" w:color="auto"/>
            <w:right w:val="none" w:sz="0" w:space="0" w:color="auto"/>
          </w:divBdr>
          <w:divsChild>
            <w:div w:id="671571706">
              <w:marLeft w:val="150"/>
              <w:marRight w:val="150"/>
              <w:marTop w:val="0"/>
              <w:marBottom w:val="0"/>
              <w:divBdr>
                <w:top w:val="none" w:sz="0" w:space="0" w:color="auto"/>
                <w:left w:val="none" w:sz="0" w:space="0" w:color="auto"/>
                <w:bottom w:val="none" w:sz="0" w:space="0" w:color="auto"/>
                <w:right w:val="none" w:sz="0" w:space="0" w:color="auto"/>
              </w:divBdr>
              <w:divsChild>
                <w:div w:id="1038244441">
                  <w:marLeft w:val="150"/>
                  <w:marRight w:val="150"/>
                  <w:marTop w:val="0"/>
                  <w:marBottom w:val="0"/>
                  <w:divBdr>
                    <w:top w:val="none" w:sz="0" w:space="0" w:color="auto"/>
                    <w:left w:val="none" w:sz="0" w:space="0" w:color="auto"/>
                    <w:bottom w:val="none" w:sz="0" w:space="0" w:color="auto"/>
                    <w:right w:val="none" w:sz="0" w:space="0" w:color="auto"/>
                  </w:divBdr>
                  <w:divsChild>
                    <w:div w:id="197212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587866">
      <w:bodyDiv w:val="1"/>
      <w:marLeft w:val="0"/>
      <w:marRight w:val="0"/>
      <w:marTop w:val="0"/>
      <w:marBottom w:val="0"/>
      <w:divBdr>
        <w:top w:val="none" w:sz="0" w:space="0" w:color="auto"/>
        <w:left w:val="none" w:sz="0" w:space="0" w:color="auto"/>
        <w:bottom w:val="none" w:sz="0" w:space="0" w:color="auto"/>
        <w:right w:val="none" w:sz="0" w:space="0" w:color="auto"/>
      </w:divBdr>
    </w:div>
    <w:div w:id="641498357">
      <w:bodyDiv w:val="1"/>
      <w:marLeft w:val="0"/>
      <w:marRight w:val="0"/>
      <w:marTop w:val="0"/>
      <w:marBottom w:val="0"/>
      <w:divBdr>
        <w:top w:val="none" w:sz="0" w:space="0" w:color="auto"/>
        <w:left w:val="none" w:sz="0" w:space="0" w:color="auto"/>
        <w:bottom w:val="none" w:sz="0" w:space="0" w:color="auto"/>
        <w:right w:val="none" w:sz="0" w:space="0" w:color="auto"/>
      </w:divBdr>
    </w:div>
    <w:div w:id="688529999">
      <w:bodyDiv w:val="1"/>
      <w:marLeft w:val="0"/>
      <w:marRight w:val="0"/>
      <w:marTop w:val="0"/>
      <w:marBottom w:val="0"/>
      <w:divBdr>
        <w:top w:val="none" w:sz="0" w:space="0" w:color="auto"/>
        <w:left w:val="none" w:sz="0" w:space="0" w:color="auto"/>
        <w:bottom w:val="none" w:sz="0" w:space="0" w:color="auto"/>
        <w:right w:val="none" w:sz="0" w:space="0" w:color="auto"/>
      </w:divBdr>
      <w:divsChild>
        <w:div w:id="4063540">
          <w:marLeft w:val="0"/>
          <w:marRight w:val="0"/>
          <w:marTop w:val="0"/>
          <w:marBottom w:val="0"/>
          <w:divBdr>
            <w:top w:val="none" w:sz="0" w:space="0" w:color="auto"/>
            <w:left w:val="none" w:sz="0" w:space="0" w:color="auto"/>
            <w:bottom w:val="none" w:sz="0" w:space="0" w:color="auto"/>
            <w:right w:val="none" w:sz="0" w:space="0" w:color="auto"/>
          </w:divBdr>
        </w:div>
        <w:div w:id="688067703">
          <w:marLeft w:val="0"/>
          <w:marRight w:val="0"/>
          <w:marTop w:val="0"/>
          <w:marBottom w:val="0"/>
          <w:divBdr>
            <w:top w:val="none" w:sz="0" w:space="0" w:color="auto"/>
            <w:left w:val="none" w:sz="0" w:space="0" w:color="auto"/>
            <w:bottom w:val="none" w:sz="0" w:space="0" w:color="auto"/>
            <w:right w:val="none" w:sz="0" w:space="0" w:color="auto"/>
          </w:divBdr>
        </w:div>
        <w:div w:id="991638182">
          <w:marLeft w:val="0"/>
          <w:marRight w:val="0"/>
          <w:marTop w:val="0"/>
          <w:marBottom w:val="0"/>
          <w:divBdr>
            <w:top w:val="none" w:sz="0" w:space="0" w:color="auto"/>
            <w:left w:val="none" w:sz="0" w:space="0" w:color="auto"/>
            <w:bottom w:val="none" w:sz="0" w:space="0" w:color="auto"/>
            <w:right w:val="none" w:sz="0" w:space="0" w:color="auto"/>
          </w:divBdr>
        </w:div>
      </w:divsChild>
    </w:div>
    <w:div w:id="775947330">
      <w:bodyDiv w:val="1"/>
      <w:marLeft w:val="0"/>
      <w:marRight w:val="0"/>
      <w:marTop w:val="0"/>
      <w:marBottom w:val="0"/>
      <w:divBdr>
        <w:top w:val="none" w:sz="0" w:space="0" w:color="auto"/>
        <w:left w:val="none" w:sz="0" w:space="0" w:color="auto"/>
        <w:bottom w:val="none" w:sz="0" w:space="0" w:color="auto"/>
        <w:right w:val="none" w:sz="0" w:space="0" w:color="auto"/>
      </w:divBdr>
    </w:div>
    <w:div w:id="782458636">
      <w:bodyDiv w:val="1"/>
      <w:marLeft w:val="0"/>
      <w:marRight w:val="0"/>
      <w:marTop w:val="0"/>
      <w:marBottom w:val="0"/>
      <w:divBdr>
        <w:top w:val="none" w:sz="0" w:space="0" w:color="auto"/>
        <w:left w:val="none" w:sz="0" w:space="0" w:color="auto"/>
        <w:bottom w:val="none" w:sz="0" w:space="0" w:color="auto"/>
        <w:right w:val="none" w:sz="0" w:space="0" w:color="auto"/>
      </w:divBdr>
    </w:div>
    <w:div w:id="794450394">
      <w:bodyDiv w:val="1"/>
      <w:marLeft w:val="0"/>
      <w:marRight w:val="0"/>
      <w:marTop w:val="0"/>
      <w:marBottom w:val="0"/>
      <w:divBdr>
        <w:top w:val="none" w:sz="0" w:space="0" w:color="auto"/>
        <w:left w:val="none" w:sz="0" w:space="0" w:color="auto"/>
        <w:bottom w:val="none" w:sz="0" w:space="0" w:color="auto"/>
        <w:right w:val="none" w:sz="0" w:space="0" w:color="auto"/>
      </w:divBdr>
    </w:div>
    <w:div w:id="797991151">
      <w:bodyDiv w:val="1"/>
      <w:marLeft w:val="0"/>
      <w:marRight w:val="0"/>
      <w:marTop w:val="0"/>
      <w:marBottom w:val="0"/>
      <w:divBdr>
        <w:top w:val="none" w:sz="0" w:space="0" w:color="auto"/>
        <w:left w:val="none" w:sz="0" w:space="0" w:color="auto"/>
        <w:bottom w:val="none" w:sz="0" w:space="0" w:color="auto"/>
        <w:right w:val="none" w:sz="0" w:space="0" w:color="auto"/>
      </w:divBdr>
    </w:div>
    <w:div w:id="810437533">
      <w:bodyDiv w:val="1"/>
      <w:marLeft w:val="0"/>
      <w:marRight w:val="0"/>
      <w:marTop w:val="0"/>
      <w:marBottom w:val="0"/>
      <w:divBdr>
        <w:top w:val="none" w:sz="0" w:space="0" w:color="auto"/>
        <w:left w:val="none" w:sz="0" w:space="0" w:color="auto"/>
        <w:bottom w:val="none" w:sz="0" w:space="0" w:color="auto"/>
        <w:right w:val="none" w:sz="0" w:space="0" w:color="auto"/>
      </w:divBdr>
    </w:div>
    <w:div w:id="823741838">
      <w:bodyDiv w:val="1"/>
      <w:marLeft w:val="0"/>
      <w:marRight w:val="0"/>
      <w:marTop w:val="0"/>
      <w:marBottom w:val="0"/>
      <w:divBdr>
        <w:top w:val="none" w:sz="0" w:space="0" w:color="auto"/>
        <w:left w:val="none" w:sz="0" w:space="0" w:color="auto"/>
        <w:bottom w:val="none" w:sz="0" w:space="0" w:color="auto"/>
        <w:right w:val="none" w:sz="0" w:space="0" w:color="auto"/>
      </w:divBdr>
      <w:divsChild>
        <w:div w:id="513494408">
          <w:marLeft w:val="0"/>
          <w:marRight w:val="0"/>
          <w:marTop w:val="0"/>
          <w:marBottom w:val="0"/>
          <w:divBdr>
            <w:top w:val="none" w:sz="0" w:space="0" w:color="auto"/>
            <w:left w:val="none" w:sz="0" w:space="0" w:color="auto"/>
            <w:bottom w:val="none" w:sz="0" w:space="0" w:color="auto"/>
            <w:right w:val="none" w:sz="0" w:space="0" w:color="auto"/>
          </w:divBdr>
        </w:div>
        <w:div w:id="1462116328">
          <w:marLeft w:val="0"/>
          <w:marRight w:val="0"/>
          <w:marTop w:val="0"/>
          <w:marBottom w:val="0"/>
          <w:divBdr>
            <w:top w:val="none" w:sz="0" w:space="0" w:color="auto"/>
            <w:left w:val="none" w:sz="0" w:space="0" w:color="auto"/>
            <w:bottom w:val="none" w:sz="0" w:space="0" w:color="auto"/>
            <w:right w:val="none" w:sz="0" w:space="0" w:color="auto"/>
          </w:divBdr>
        </w:div>
        <w:div w:id="1983339861">
          <w:marLeft w:val="0"/>
          <w:marRight w:val="0"/>
          <w:marTop w:val="0"/>
          <w:marBottom w:val="0"/>
          <w:divBdr>
            <w:top w:val="none" w:sz="0" w:space="0" w:color="auto"/>
            <w:left w:val="none" w:sz="0" w:space="0" w:color="auto"/>
            <w:bottom w:val="none" w:sz="0" w:space="0" w:color="auto"/>
            <w:right w:val="none" w:sz="0" w:space="0" w:color="auto"/>
          </w:divBdr>
        </w:div>
      </w:divsChild>
    </w:div>
    <w:div w:id="842353196">
      <w:bodyDiv w:val="1"/>
      <w:marLeft w:val="0"/>
      <w:marRight w:val="0"/>
      <w:marTop w:val="0"/>
      <w:marBottom w:val="0"/>
      <w:divBdr>
        <w:top w:val="none" w:sz="0" w:space="0" w:color="auto"/>
        <w:left w:val="none" w:sz="0" w:space="0" w:color="auto"/>
        <w:bottom w:val="none" w:sz="0" w:space="0" w:color="auto"/>
        <w:right w:val="none" w:sz="0" w:space="0" w:color="auto"/>
      </w:divBdr>
    </w:div>
    <w:div w:id="869956164">
      <w:bodyDiv w:val="1"/>
      <w:marLeft w:val="0"/>
      <w:marRight w:val="0"/>
      <w:marTop w:val="0"/>
      <w:marBottom w:val="0"/>
      <w:divBdr>
        <w:top w:val="none" w:sz="0" w:space="0" w:color="auto"/>
        <w:left w:val="none" w:sz="0" w:space="0" w:color="auto"/>
        <w:bottom w:val="none" w:sz="0" w:space="0" w:color="auto"/>
        <w:right w:val="none" w:sz="0" w:space="0" w:color="auto"/>
      </w:divBdr>
    </w:div>
    <w:div w:id="917326582">
      <w:bodyDiv w:val="1"/>
      <w:marLeft w:val="0"/>
      <w:marRight w:val="0"/>
      <w:marTop w:val="0"/>
      <w:marBottom w:val="0"/>
      <w:divBdr>
        <w:top w:val="none" w:sz="0" w:space="0" w:color="auto"/>
        <w:left w:val="none" w:sz="0" w:space="0" w:color="auto"/>
        <w:bottom w:val="none" w:sz="0" w:space="0" w:color="auto"/>
        <w:right w:val="none" w:sz="0" w:space="0" w:color="auto"/>
      </w:divBdr>
    </w:div>
    <w:div w:id="974025837">
      <w:bodyDiv w:val="1"/>
      <w:marLeft w:val="0"/>
      <w:marRight w:val="0"/>
      <w:marTop w:val="0"/>
      <w:marBottom w:val="0"/>
      <w:divBdr>
        <w:top w:val="none" w:sz="0" w:space="0" w:color="auto"/>
        <w:left w:val="none" w:sz="0" w:space="0" w:color="auto"/>
        <w:bottom w:val="none" w:sz="0" w:space="0" w:color="auto"/>
        <w:right w:val="none" w:sz="0" w:space="0" w:color="auto"/>
      </w:divBdr>
    </w:div>
    <w:div w:id="984091157">
      <w:bodyDiv w:val="1"/>
      <w:marLeft w:val="0"/>
      <w:marRight w:val="0"/>
      <w:marTop w:val="0"/>
      <w:marBottom w:val="0"/>
      <w:divBdr>
        <w:top w:val="none" w:sz="0" w:space="0" w:color="auto"/>
        <w:left w:val="none" w:sz="0" w:space="0" w:color="auto"/>
        <w:bottom w:val="none" w:sz="0" w:space="0" w:color="auto"/>
        <w:right w:val="none" w:sz="0" w:space="0" w:color="auto"/>
      </w:divBdr>
      <w:divsChild>
        <w:div w:id="1043291134">
          <w:marLeft w:val="0"/>
          <w:marRight w:val="0"/>
          <w:marTop w:val="0"/>
          <w:marBottom w:val="0"/>
          <w:divBdr>
            <w:top w:val="none" w:sz="0" w:space="0" w:color="auto"/>
            <w:left w:val="none" w:sz="0" w:space="0" w:color="auto"/>
            <w:bottom w:val="none" w:sz="0" w:space="0" w:color="auto"/>
            <w:right w:val="none" w:sz="0" w:space="0" w:color="auto"/>
          </w:divBdr>
          <w:divsChild>
            <w:div w:id="1233807329">
              <w:marLeft w:val="150"/>
              <w:marRight w:val="150"/>
              <w:marTop w:val="0"/>
              <w:marBottom w:val="0"/>
              <w:divBdr>
                <w:top w:val="none" w:sz="0" w:space="0" w:color="auto"/>
                <w:left w:val="none" w:sz="0" w:space="0" w:color="auto"/>
                <w:bottom w:val="none" w:sz="0" w:space="0" w:color="auto"/>
                <w:right w:val="none" w:sz="0" w:space="0" w:color="auto"/>
              </w:divBdr>
              <w:divsChild>
                <w:div w:id="920723423">
                  <w:marLeft w:val="150"/>
                  <w:marRight w:val="150"/>
                  <w:marTop w:val="0"/>
                  <w:marBottom w:val="0"/>
                  <w:divBdr>
                    <w:top w:val="none" w:sz="0" w:space="0" w:color="auto"/>
                    <w:left w:val="none" w:sz="0" w:space="0" w:color="auto"/>
                    <w:bottom w:val="none" w:sz="0" w:space="0" w:color="auto"/>
                    <w:right w:val="none" w:sz="0" w:space="0" w:color="auto"/>
                  </w:divBdr>
                  <w:divsChild>
                    <w:div w:id="15293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595934">
      <w:bodyDiv w:val="1"/>
      <w:marLeft w:val="0"/>
      <w:marRight w:val="0"/>
      <w:marTop w:val="0"/>
      <w:marBottom w:val="0"/>
      <w:divBdr>
        <w:top w:val="none" w:sz="0" w:space="0" w:color="auto"/>
        <w:left w:val="none" w:sz="0" w:space="0" w:color="auto"/>
        <w:bottom w:val="none" w:sz="0" w:space="0" w:color="auto"/>
        <w:right w:val="none" w:sz="0" w:space="0" w:color="auto"/>
      </w:divBdr>
    </w:div>
    <w:div w:id="1126196851">
      <w:bodyDiv w:val="1"/>
      <w:marLeft w:val="0"/>
      <w:marRight w:val="0"/>
      <w:marTop w:val="0"/>
      <w:marBottom w:val="0"/>
      <w:divBdr>
        <w:top w:val="none" w:sz="0" w:space="0" w:color="auto"/>
        <w:left w:val="none" w:sz="0" w:space="0" w:color="auto"/>
        <w:bottom w:val="none" w:sz="0" w:space="0" w:color="auto"/>
        <w:right w:val="none" w:sz="0" w:space="0" w:color="auto"/>
      </w:divBdr>
    </w:div>
    <w:div w:id="1145851067">
      <w:bodyDiv w:val="1"/>
      <w:marLeft w:val="0"/>
      <w:marRight w:val="0"/>
      <w:marTop w:val="0"/>
      <w:marBottom w:val="0"/>
      <w:divBdr>
        <w:top w:val="none" w:sz="0" w:space="0" w:color="auto"/>
        <w:left w:val="none" w:sz="0" w:space="0" w:color="auto"/>
        <w:bottom w:val="none" w:sz="0" w:space="0" w:color="auto"/>
        <w:right w:val="none" w:sz="0" w:space="0" w:color="auto"/>
      </w:divBdr>
    </w:div>
    <w:div w:id="1149984356">
      <w:bodyDiv w:val="1"/>
      <w:marLeft w:val="0"/>
      <w:marRight w:val="0"/>
      <w:marTop w:val="0"/>
      <w:marBottom w:val="0"/>
      <w:divBdr>
        <w:top w:val="none" w:sz="0" w:space="0" w:color="auto"/>
        <w:left w:val="none" w:sz="0" w:space="0" w:color="auto"/>
        <w:bottom w:val="none" w:sz="0" w:space="0" w:color="auto"/>
        <w:right w:val="none" w:sz="0" w:space="0" w:color="auto"/>
      </w:divBdr>
    </w:div>
    <w:div w:id="1171067141">
      <w:bodyDiv w:val="1"/>
      <w:marLeft w:val="0"/>
      <w:marRight w:val="0"/>
      <w:marTop w:val="0"/>
      <w:marBottom w:val="0"/>
      <w:divBdr>
        <w:top w:val="none" w:sz="0" w:space="0" w:color="auto"/>
        <w:left w:val="none" w:sz="0" w:space="0" w:color="auto"/>
        <w:bottom w:val="none" w:sz="0" w:space="0" w:color="auto"/>
        <w:right w:val="none" w:sz="0" w:space="0" w:color="auto"/>
      </w:divBdr>
    </w:div>
    <w:div w:id="1206598573">
      <w:bodyDiv w:val="1"/>
      <w:marLeft w:val="0"/>
      <w:marRight w:val="0"/>
      <w:marTop w:val="0"/>
      <w:marBottom w:val="0"/>
      <w:divBdr>
        <w:top w:val="none" w:sz="0" w:space="0" w:color="auto"/>
        <w:left w:val="none" w:sz="0" w:space="0" w:color="auto"/>
        <w:bottom w:val="none" w:sz="0" w:space="0" w:color="auto"/>
        <w:right w:val="none" w:sz="0" w:space="0" w:color="auto"/>
      </w:divBdr>
    </w:div>
    <w:div w:id="1303998029">
      <w:bodyDiv w:val="1"/>
      <w:marLeft w:val="0"/>
      <w:marRight w:val="0"/>
      <w:marTop w:val="0"/>
      <w:marBottom w:val="0"/>
      <w:divBdr>
        <w:top w:val="none" w:sz="0" w:space="0" w:color="auto"/>
        <w:left w:val="none" w:sz="0" w:space="0" w:color="auto"/>
        <w:bottom w:val="none" w:sz="0" w:space="0" w:color="auto"/>
        <w:right w:val="none" w:sz="0" w:space="0" w:color="auto"/>
      </w:divBdr>
    </w:div>
    <w:div w:id="1319188617">
      <w:bodyDiv w:val="1"/>
      <w:marLeft w:val="0"/>
      <w:marRight w:val="0"/>
      <w:marTop w:val="0"/>
      <w:marBottom w:val="0"/>
      <w:divBdr>
        <w:top w:val="none" w:sz="0" w:space="0" w:color="auto"/>
        <w:left w:val="none" w:sz="0" w:space="0" w:color="auto"/>
        <w:bottom w:val="none" w:sz="0" w:space="0" w:color="auto"/>
        <w:right w:val="none" w:sz="0" w:space="0" w:color="auto"/>
      </w:divBdr>
    </w:div>
    <w:div w:id="1464234086">
      <w:bodyDiv w:val="1"/>
      <w:marLeft w:val="0"/>
      <w:marRight w:val="0"/>
      <w:marTop w:val="0"/>
      <w:marBottom w:val="0"/>
      <w:divBdr>
        <w:top w:val="none" w:sz="0" w:space="0" w:color="auto"/>
        <w:left w:val="none" w:sz="0" w:space="0" w:color="auto"/>
        <w:bottom w:val="none" w:sz="0" w:space="0" w:color="auto"/>
        <w:right w:val="none" w:sz="0" w:space="0" w:color="auto"/>
      </w:divBdr>
    </w:div>
    <w:div w:id="1485855171">
      <w:bodyDiv w:val="1"/>
      <w:marLeft w:val="0"/>
      <w:marRight w:val="0"/>
      <w:marTop w:val="0"/>
      <w:marBottom w:val="0"/>
      <w:divBdr>
        <w:top w:val="none" w:sz="0" w:space="0" w:color="auto"/>
        <w:left w:val="none" w:sz="0" w:space="0" w:color="auto"/>
        <w:bottom w:val="none" w:sz="0" w:space="0" w:color="auto"/>
        <w:right w:val="none" w:sz="0" w:space="0" w:color="auto"/>
      </w:divBdr>
    </w:div>
    <w:div w:id="1507524825">
      <w:bodyDiv w:val="1"/>
      <w:marLeft w:val="0"/>
      <w:marRight w:val="0"/>
      <w:marTop w:val="0"/>
      <w:marBottom w:val="0"/>
      <w:divBdr>
        <w:top w:val="none" w:sz="0" w:space="0" w:color="auto"/>
        <w:left w:val="none" w:sz="0" w:space="0" w:color="auto"/>
        <w:bottom w:val="none" w:sz="0" w:space="0" w:color="auto"/>
        <w:right w:val="none" w:sz="0" w:space="0" w:color="auto"/>
      </w:divBdr>
    </w:div>
    <w:div w:id="1508013247">
      <w:bodyDiv w:val="1"/>
      <w:marLeft w:val="0"/>
      <w:marRight w:val="0"/>
      <w:marTop w:val="0"/>
      <w:marBottom w:val="0"/>
      <w:divBdr>
        <w:top w:val="none" w:sz="0" w:space="0" w:color="auto"/>
        <w:left w:val="none" w:sz="0" w:space="0" w:color="auto"/>
        <w:bottom w:val="none" w:sz="0" w:space="0" w:color="auto"/>
        <w:right w:val="none" w:sz="0" w:space="0" w:color="auto"/>
      </w:divBdr>
    </w:div>
    <w:div w:id="1527711787">
      <w:bodyDiv w:val="1"/>
      <w:marLeft w:val="0"/>
      <w:marRight w:val="0"/>
      <w:marTop w:val="0"/>
      <w:marBottom w:val="0"/>
      <w:divBdr>
        <w:top w:val="none" w:sz="0" w:space="0" w:color="auto"/>
        <w:left w:val="none" w:sz="0" w:space="0" w:color="auto"/>
        <w:bottom w:val="none" w:sz="0" w:space="0" w:color="auto"/>
        <w:right w:val="none" w:sz="0" w:space="0" w:color="auto"/>
      </w:divBdr>
    </w:div>
    <w:div w:id="1563903903">
      <w:bodyDiv w:val="1"/>
      <w:marLeft w:val="0"/>
      <w:marRight w:val="0"/>
      <w:marTop w:val="0"/>
      <w:marBottom w:val="0"/>
      <w:divBdr>
        <w:top w:val="none" w:sz="0" w:space="0" w:color="auto"/>
        <w:left w:val="none" w:sz="0" w:space="0" w:color="auto"/>
        <w:bottom w:val="none" w:sz="0" w:space="0" w:color="auto"/>
        <w:right w:val="none" w:sz="0" w:space="0" w:color="auto"/>
      </w:divBdr>
    </w:div>
    <w:div w:id="1648393273">
      <w:bodyDiv w:val="1"/>
      <w:marLeft w:val="0"/>
      <w:marRight w:val="0"/>
      <w:marTop w:val="0"/>
      <w:marBottom w:val="0"/>
      <w:divBdr>
        <w:top w:val="none" w:sz="0" w:space="0" w:color="auto"/>
        <w:left w:val="none" w:sz="0" w:space="0" w:color="auto"/>
        <w:bottom w:val="none" w:sz="0" w:space="0" w:color="auto"/>
        <w:right w:val="none" w:sz="0" w:space="0" w:color="auto"/>
      </w:divBdr>
      <w:divsChild>
        <w:div w:id="818151727">
          <w:marLeft w:val="0"/>
          <w:marRight w:val="0"/>
          <w:marTop w:val="0"/>
          <w:marBottom w:val="0"/>
          <w:divBdr>
            <w:top w:val="none" w:sz="0" w:space="0" w:color="auto"/>
            <w:left w:val="none" w:sz="0" w:space="0" w:color="auto"/>
            <w:bottom w:val="none" w:sz="0" w:space="0" w:color="auto"/>
            <w:right w:val="none" w:sz="0" w:space="0" w:color="auto"/>
          </w:divBdr>
          <w:divsChild>
            <w:div w:id="1428960147">
              <w:marLeft w:val="150"/>
              <w:marRight w:val="150"/>
              <w:marTop w:val="0"/>
              <w:marBottom w:val="0"/>
              <w:divBdr>
                <w:top w:val="none" w:sz="0" w:space="0" w:color="auto"/>
                <w:left w:val="none" w:sz="0" w:space="0" w:color="auto"/>
                <w:bottom w:val="none" w:sz="0" w:space="0" w:color="auto"/>
                <w:right w:val="none" w:sz="0" w:space="0" w:color="auto"/>
              </w:divBdr>
              <w:divsChild>
                <w:div w:id="684673435">
                  <w:marLeft w:val="150"/>
                  <w:marRight w:val="150"/>
                  <w:marTop w:val="0"/>
                  <w:marBottom w:val="0"/>
                  <w:divBdr>
                    <w:top w:val="none" w:sz="0" w:space="0" w:color="auto"/>
                    <w:left w:val="none" w:sz="0" w:space="0" w:color="auto"/>
                    <w:bottom w:val="none" w:sz="0" w:space="0" w:color="auto"/>
                    <w:right w:val="none" w:sz="0" w:space="0" w:color="auto"/>
                  </w:divBdr>
                  <w:divsChild>
                    <w:div w:id="1639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704116">
      <w:bodyDiv w:val="1"/>
      <w:marLeft w:val="0"/>
      <w:marRight w:val="0"/>
      <w:marTop w:val="0"/>
      <w:marBottom w:val="0"/>
      <w:divBdr>
        <w:top w:val="none" w:sz="0" w:space="0" w:color="auto"/>
        <w:left w:val="none" w:sz="0" w:space="0" w:color="auto"/>
        <w:bottom w:val="none" w:sz="0" w:space="0" w:color="auto"/>
        <w:right w:val="none" w:sz="0" w:space="0" w:color="auto"/>
      </w:divBdr>
    </w:div>
    <w:div w:id="1682396653">
      <w:bodyDiv w:val="1"/>
      <w:marLeft w:val="0"/>
      <w:marRight w:val="0"/>
      <w:marTop w:val="0"/>
      <w:marBottom w:val="0"/>
      <w:divBdr>
        <w:top w:val="none" w:sz="0" w:space="0" w:color="auto"/>
        <w:left w:val="none" w:sz="0" w:space="0" w:color="auto"/>
        <w:bottom w:val="none" w:sz="0" w:space="0" w:color="auto"/>
        <w:right w:val="none" w:sz="0" w:space="0" w:color="auto"/>
      </w:divBdr>
      <w:divsChild>
        <w:div w:id="876703678">
          <w:marLeft w:val="0"/>
          <w:marRight w:val="0"/>
          <w:marTop w:val="0"/>
          <w:marBottom w:val="0"/>
          <w:divBdr>
            <w:top w:val="none" w:sz="0" w:space="0" w:color="auto"/>
            <w:left w:val="none" w:sz="0" w:space="0" w:color="auto"/>
            <w:bottom w:val="none" w:sz="0" w:space="0" w:color="auto"/>
            <w:right w:val="none" w:sz="0" w:space="0" w:color="auto"/>
          </w:divBdr>
          <w:divsChild>
            <w:div w:id="409545579">
              <w:marLeft w:val="0"/>
              <w:marRight w:val="0"/>
              <w:marTop w:val="0"/>
              <w:marBottom w:val="0"/>
              <w:divBdr>
                <w:top w:val="none" w:sz="0" w:space="0" w:color="auto"/>
                <w:left w:val="none" w:sz="0" w:space="0" w:color="auto"/>
                <w:bottom w:val="none" w:sz="0" w:space="0" w:color="auto"/>
                <w:right w:val="none" w:sz="0" w:space="0" w:color="auto"/>
              </w:divBdr>
              <w:divsChild>
                <w:div w:id="1570266653">
                  <w:marLeft w:val="0"/>
                  <w:marRight w:val="0"/>
                  <w:marTop w:val="0"/>
                  <w:marBottom w:val="0"/>
                  <w:divBdr>
                    <w:top w:val="none" w:sz="0" w:space="0" w:color="auto"/>
                    <w:left w:val="none" w:sz="0" w:space="0" w:color="auto"/>
                    <w:bottom w:val="none" w:sz="0" w:space="0" w:color="auto"/>
                    <w:right w:val="none" w:sz="0" w:space="0" w:color="auto"/>
                  </w:divBdr>
                  <w:divsChild>
                    <w:div w:id="2043093310">
                      <w:marLeft w:val="0"/>
                      <w:marRight w:val="0"/>
                      <w:marTop w:val="0"/>
                      <w:marBottom w:val="0"/>
                      <w:divBdr>
                        <w:top w:val="none" w:sz="0" w:space="0" w:color="auto"/>
                        <w:left w:val="none" w:sz="0" w:space="0" w:color="auto"/>
                        <w:bottom w:val="none" w:sz="0" w:space="0" w:color="auto"/>
                        <w:right w:val="none" w:sz="0" w:space="0" w:color="auto"/>
                      </w:divBdr>
                      <w:divsChild>
                        <w:div w:id="745996768">
                          <w:marLeft w:val="0"/>
                          <w:marRight w:val="0"/>
                          <w:marTop w:val="0"/>
                          <w:marBottom w:val="0"/>
                          <w:divBdr>
                            <w:top w:val="none" w:sz="0" w:space="0" w:color="auto"/>
                            <w:left w:val="none" w:sz="0" w:space="0" w:color="auto"/>
                            <w:bottom w:val="none" w:sz="0" w:space="0" w:color="auto"/>
                            <w:right w:val="none" w:sz="0" w:space="0" w:color="auto"/>
                          </w:divBdr>
                          <w:divsChild>
                            <w:div w:id="2094157971">
                              <w:marLeft w:val="0"/>
                              <w:marRight w:val="0"/>
                              <w:marTop w:val="0"/>
                              <w:marBottom w:val="0"/>
                              <w:divBdr>
                                <w:top w:val="none" w:sz="0" w:space="0" w:color="auto"/>
                                <w:left w:val="none" w:sz="0" w:space="0" w:color="auto"/>
                                <w:bottom w:val="none" w:sz="0" w:space="0" w:color="auto"/>
                                <w:right w:val="none" w:sz="0" w:space="0" w:color="auto"/>
                              </w:divBdr>
                              <w:divsChild>
                                <w:div w:id="889072206">
                                  <w:marLeft w:val="0"/>
                                  <w:marRight w:val="0"/>
                                  <w:marTop w:val="0"/>
                                  <w:marBottom w:val="0"/>
                                  <w:divBdr>
                                    <w:top w:val="none" w:sz="0" w:space="0" w:color="auto"/>
                                    <w:left w:val="none" w:sz="0" w:space="0" w:color="auto"/>
                                    <w:bottom w:val="none" w:sz="0" w:space="0" w:color="auto"/>
                                    <w:right w:val="none" w:sz="0" w:space="0" w:color="auto"/>
                                  </w:divBdr>
                                  <w:divsChild>
                                    <w:div w:id="1330333015">
                                      <w:marLeft w:val="0"/>
                                      <w:marRight w:val="0"/>
                                      <w:marTop w:val="0"/>
                                      <w:marBottom w:val="0"/>
                                      <w:divBdr>
                                        <w:top w:val="none" w:sz="0" w:space="0" w:color="auto"/>
                                        <w:left w:val="none" w:sz="0" w:space="0" w:color="auto"/>
                                        <w:bottom w:val="none" w:sz="0" w:space="0" w:color="auto"/>
                                        <w:right w:val="none" w:sz="0" w:space="0" w:color="auto"/>
                                      </w:divBdr>
                                      <w:divsChild>
                                        <w:div w:id="65494078">
                                          <w:marLeft w:val="0"/>
                                          <w:marRight w:val="0"/>
                                          <w:marTop w:val="0"/>
                                          <w:marBottom w:val="0"/>
                                          <w:divBdr>
                                            <w:top w:val="none" w:sz="0" w:space="0" w:color="auto"/>
                                            <w:left w:val="none" w:sz="0" w:space="0" w:color="auto"/>
                                            <w:bottom w:val="none" w:sz="0" w:space="0" w:color="auto"/>
                                            <w:right w:val="none" w:sz="0" w:space="0" w:color="auto"/>
                                          </w:divBdr>
                                          <w:divsChild>
                                            <w:div w:id="588857095">
                                              <w:marLeft w:val="0"/>
                                              <w:marRight w:val="0"/>
                                              <w:marTop w:val="0"/>
                                              <w:marBottom w:val="0"/>
                                              <w:divBdr>
                                                <w:top w:val="none" w:sz="0" w:space="0" w:color="auto"/>
                                                <w:left w:val="none" w:sz="0" w:space="0" w:color="auto"/>
                                                <w:bottom w:val="none" w:sz="0" w:space="0" w:color="auto"/>
                                                <w:right w:val="none" w:sz="0" w:space="0" w:color="auto"/>
                                              </w:divBdr>
                                              <w:divsChild>
                                                <w:div w:id="1987123783">
                                                  <w:marLeft w:val="945"/>
                                                  <w:marRight w:val="0"/>
                                                  <w:marTop w:val="0"/>
                                                  <w:marBottom w:val="0"/>
                                                  <w:divBdr>
                                                    <w:top w:val="single" w:sz="6" w:space="0" w:color="D2D5D7"/>
                                                    <w:left w:val="single" w:sz="6" w:space="0" w:color="D2D5D7"/>
                                                    <w:bottom w:val="none" w:sz="0" w:space="0" w:color="auto"/>
                                                    <w:right w:val="single" w:sz="6" w:space="0" w:color="D2D5D7"/>
                                                  </w:divBdr>
                                                  <w:divsChild>
                                                    <w:div w:id="1865824049">
                                                      <w:marLeft w:val="0"/>
                                                      <w:marRight w:val="0"/>
                                                      <w:marTop w:val="0"/>
                                                      <w:marBottom w:val="0"/>
                                                      <w:divBdr>
                                                        <w:top w:val="none" w:sz="0" w:space="0" w:color="auto"/>
                                                        <w:left w:val="none" w:sz="0" w:space="0" w:color="auto"/>
                                                        <w:bottom w:val="none" w:sz="0" w:space="0" w:color="auto"/>
                                                        <w:right w:val="none" w:sz="0" w:space="0" w:color="auto"/>
                                                      </w:divBdr>
                                                      <w:divsChild>
                                                        <w:div w:id="1719207756">
                                                          <w:marLeft w:val="0"/>
                                                          <w:marRight w:val="0"/>
                                                          <w:marTop w:val="0"/>
                                                          <w:marBottom w:val="0"/>
                                                          <w:divBdr>
                                                            <w:top w:val="none" w:sz="0" w:space="0" w:color="auto"/>
                                                            <w:left w:val="none" w:sz="0" w:space="0" w:color="auto"/>
                                                            <w:bottom w:val="none" w:sz="0" w:space="0" w:color="auto"/>
                                                            <w:right w:val="none" w:sz="0" w:space="0" w:color="auto"/>
                                                          </w:divBdr>
                                                          <w:divsChild>
                                                            <w:div w:id="1240366668">
                                                              <w:marLeft w:val="0"/>
                                                              <w:marRight w:val="0"/>
                                                              <w:marTop w:val="0"/>
                                                              <w:marBottom w:val="0"/>
                                                              <w:divBdr>
                                                                <w:top w:val="none" w:sz="0" w:space="0" w:color="auto"/>
                                                                <w:left w:val="none" w:sz="0" w:space="0" w:color="auto"/>
                                                                <w:bottom w:val="none" w:sz="0" w:space="0" w:color="auto"/>
                                                                <w:right w:val="none" w:sz="0" w:space="0" w:color="auto"/>
                                                              </w:divBdr>
                                                              <w:divsChild>
                                                                <w:div w:id="1117019898">
                                                                  <w:marLeft w:val="0"/>
                                                                  <w:marRight w:val="0"/>
                                                                  <w:marTop w:val="0"/>
                                                                  <w:marBottom w:val="0"/>
                                                                  <w:divBdr>
                                                                    <w:top w:val="none" w:sz="0" w:space="0" w:color="auto"/>
                                                                    <w:left w:val="none" w:sz="0" w:space="0" w:color="auto"/>
                                                                    <w:bottom w:val="none" w:sz="0" w:space="0" w:color="auto"/>
                                                                    <w:right w:val="none" w:sz="0" w:space="0" w:color="auto"/>
                                                                  </w:divBdr>
                                                                  <w:divsChild>
                                                                    <w:div w:id="723674307">
                                                                      <w:marLeft w:val="0"/>
                                                                      <w:marRight w:val="0"/>
                                                                      <w:marTop w:val="0"/>
                                                                      <w:marBottom w:val="0"/>
                                                                      <w:divBdr>
                                                                        <w:top w:val="none" w:sz="0" w:space="0" w:color="auto"/>
                                                                        <w:left w:val="none" w:sz="0" w:space="0" w:color="auto"/>
                                                                        <w:bottom w:val="none" w:sz="0" w:space="0" w:color="auto"/>
                                                                        <w:right w:val="none" w:sz="0" w:space="0" w:color="auto"/>
                                                                      </w:divBdr>
                                                                      <w:divsChild>
                                                                        <w:div w:id="127286387">
                                                                          <w:marLeft w:val="0"/>
                                                                          <w:marRight w:val="0"/>
                                                                          <w:marTop w:val="0"/>
                                                                          <w:marBottom w:val="0"/>
                                                                          <w:divBdr>
                                                                            <w:top w:val="none" w:sz="0" w:space="0" w:color="auto"/>
                                                                            <w:left w:val="none" w:sz="0" w:space="0" w:color="auto"/>
                                                                            <w:bottom w:val="none" w:sz="0" w:space="0" w:color="auto"/>
                                                                            <w:right w:val="none" w:sz="0" w:space="0" w:color="auto"/>
                                                                          </w:divBdr>
                                                                          <w:divsChild>
                                                                            <w:div w:id="18162542">
                                                                              <w:marLeft w:val="0"/>
                                                                              <w:marRight w:val="0"/>
                                                                              <w:marTop w:val="0"/>
                                                                              <w:marBottom w:val="0"/>
                                                                              <w:divBdr>
                                                                                <w:top w:val="none" w:sz="0" w:space="0" w:color="auto"/>
                                                                                <w:left w:val="none" w:sz="0" w:space="0" w:color="auto"/>
                                                                                <w:bottom w:val="none" w:sz="0" w:space="0" w:color="auto"/>
                                                                                <w:right w:val="none" w:sz="0" w:space="0" w:color="auto"/>
                                                                              </w:divBdr>
                                                                            </w:div>
                                                                            <w:div w:id="279066565">
                                                                              <w:marLeft w:val="0"/>
                                                                              <w:marRight w:val="0"/>
                                                                              <w:marTop w:val="0"/>
                                                                              <w:marBottom w:val="0"/>
                                                                              <w:divBdr>
                                                                                <w:top w:val="none" w:sz="0" w:space="0" w:color="auto"/>
                                                                                <w:left w:val="none" w:sz="0" w:space="0" w:color="auto"/>
                                                                                <w:bottom w:val="none" w:sz="0" w:space="0" w:color="auto"/>
                                                                                <w:right w:val="none" w:sz="0" w:space="0" w:color="auto"/>
                                                                              </w:divBdr>
                                                                            </w:div>
                                                                            <w:div w:id="289752739">
                                                                              <w:marLeft w:val="0"/>
                                                                              <w:marRight w:val="0"/>
                                                                              <w:marTop w:val="0"/>
                                                                              <w:marBottom w:val="0"/>
                                                                              <w:divBdr>
                                                                                <w:top w:val="none" w:sz="0" w:space="0" w:color="auto"/>
                                                                                <w:left w:val="none" w:sz="0" w:space="0" w:color="auto"/>
                                                                                <w:bottom w:val="none" w:sz="0" w:space="0" w:color="auto"/>
                                                                                <w:right w:val="none" w:sz="0" w:space="0" w:color="auto"/>
                                                                              </w:divBdr>
                                                                            </w:div>
                                                                            <w:div w:id="363483015">
                                                                              <w:marLeft w:val="0"/>
                                                                              <w:marRight w:val="0"/>
                                                                              <w:marTop w:val="0"/>
                                                                              <w:marBottom w:val="0"/>
                                                                              <w:divBdr>
                                                                                <w:top w:val="none" w:sz="0" w:space="0" w:color="auto"/>
                                                                                <w:left w:val="none" w:sz="0" w:space="0" w:color="auto"/>
                                                                                <w:bottom w:val="none" w:sz="0" w:space="0" w:color="auto"/>
                                                                                <w:right w:val="none" w:sz="0" w:space="0" w:color="auto"/>
                                                                              </w:divBdr>
                                                                            </w:div>
                                                                            <w:div w:id="509683460">
                                                                              <w:marLeft w:val="0"/>
                                                                              <w:marRight w:val="0"/>
                                                                              <w:marTop w:val="0"/>
                                                                              <w:marBottom w:val="0"/>
                                                                              <w:divBdr>
                                                                                <w:top w:val="none" w:sz="0" w:space="0" w:color="auto"/>
                                                                                <w:left w:val="none" w:sz="0" w:space="0" w:color="auto"/>
                                                                                <w:bottom w:val="none" w:sz="0" w:space="0" w:color="auto"/>
                                                                                <w:right w:val="none" w:sz="0" w:space="0" w:color="auto"/>
                                                                              </w:divBdr>
                                                                            </w:div>
                                                                            <w:div w:id="541669826">
                                                                              <w:marLeft w:val="0"/>
                                                                              <w:marRight w:val="0"/>
                                                                              <w:marTop w:val="0"/>
                                                                              <w:marBottom w:val="0"/>
                                                                              <w:divBdr>
                                                                                <w:top w:val="none" w:sz="0" w:space="0" w:color="auto"/>
                                                                                <w:left w:val="none" w:sz="0" w:space="0" w:color="auto"/>
                                                                                <w:bottom w:val="none" w:sz="0" w:space="0" w:color="auto"/>
                                                                                <w:right w:val="none" w:sz="0" w:space="0" w:color="auto"/>
                                                                              </w:divBdr>
                                                                            </w:div>
                                                                            <w:div w:id="607543841">
                                                                              <w:marLeft w:val="0"/>
                                                                              <w:marRight w:val="0"/>
                                                                              <w:marTop w:val="0"/>
                                                                              <w:marBottom w:val="0"/>
                                                                              <w:divBdr>
                                                                                <w:top w:val="none" w:sz="0" w:space="0" w:color="auto"/>
                                                                                <w:left w:val="none" w:sz="0" w:space="0" w:color="auto"/>
                                                                                <w:bottom w:val="none" w:sz="0" w:space="0" w:color="auto"/>
                                                                                <w:right w:val="none" w:sz="0" w:space="0" w:color="auto"/>
                                                                              </w:divBdr>
                                                                            </w:div>
                                                                            <w:div w:id="649406275">
                                                                              <w:marLeft w:val="0"/>
                                                                              <w:marRight w:val="0"/>
                                                                              <w:marTop w:val="0"/>
                                                                              <w:marBottom w:val="0"/>
                                                                              <w:divBdr>
                                                                                <w:top w:val="none" w:sz="0" w:space="0" w:color="auto"/>
                                                                                <w:left w:val="none" w:sz="0" w:space="0" w:color="auto"/>
                                                                                <w:bottom w:val="none" w:sz="0" w:space="0" w:color="auto"/>
                                                                                <w:right w:val="none" w:sz="0" w:space="0" w:color="auto"/>
                                                                              </w:divBdr>
                                                                            </w:div>
                                                                            <w:div w:id="678124876">
                                                                              <w:marLeft w:val="0"/>
                                                                              <w:marRight w:val="0"/>
                                                                              <w:marTop w:val="0"/>
                                                                              <w:marBottom w:val="0"/>
                                                                              <w:divBdr>
                                                                                <w:top w:val="none" w:sz="0" w:space="0" w:color="auto"/>
                                                                                <w:left w:val="none" w:sz="0" w:space="0" w:color="auto"/>
                                                                                <w:bottom w:val="none" w:sz="0" w:space="0" w:color="auto"/>
                                                                                <w:right w:val="none" w:sz="0" w:space="0" w:color="auto"/>
                                                                              </w:divBdr>
                                                                            </w:div>
                                                                            <w:div w:id="704333698">
                                                                              <w:marLeft w:val="0"/>
                                                                              <w:marRight w:val="0"/>
                                                                              <w:marTop w:val="0"/>
                                                                              <w:marBottom w:val="0"/>
                                                                              <w:divBdr>
                                                                                <w:top w:val="none" w:sz="0" w:space="0" w:color="auto"/>
                                                                                <w:left w:val="none" w:sz="0" w:space="0" w:color="auto"/>
                                                                                <w:bottom w:val="none" w:sz="0" w:space="0" w:color="auto"/>
                                                                                <w:right w:val="none" w:sz="0" w:space="0" w:color="auto"/>
                                                                              </w:divBdr>
                                                                            </w:div>
                                                                            <w:div w:id="923757999">
                                                                              <w:marLeft w:val="0"/>
                                                                              <w:marRight w:val="0"/>
                                                                              <w:marTop w:val="0"/>
                                                                              <w:marBottom w:val="0"/>
                                                                              <w:divBdr>
                                                                                <w:top w:val="none" w:sz="0" w:space="0" w:color="auto"/>
                                                                                <w:left w:val="none" w:sz="0" w:space="0" w:color="auto"/>
                                                                                <w:bottom w:val="none" w:sz="0" w:space="0" w:color="auto"/>
                                                                                <w:right w:val="none" w:sz="0" w:space="0" w:color="auto"/>
                                                                              </w:divBdr>
                                                                            </w:div>
                                                                            <w:div w:id="932593878">
                                                                              <w:marLeft w:val="0"/>
                                                                              <w:marRight w:val="0"/>
                                                                              <w:marTop w:val="0"/>
                                                                              <w:marBottom w:val="0"/>
                                                                              <w:divBdr>
                                                                                <w:top w:val="none" w:sz="0" w:space="0" w:color="auto"/>
                                                                                <w:left w:val="none" w:sz="0" w:space="0" w:color="auto"/>
                                                                                <w:bottom w:val="none" w:sz="0" w:space="0" w:color="auto"/>
                                                                                <w:right w:val="none" w:sz="0" w:space="0" w:color="auto"/>
                                                                              </w:divBdr>
                                                                            </w:div>
                                                                            <w:div w:id="957373024">
                                                                              <w:marLeft w:val="0"/>
                                                                              <w:marRight w:val="0"/>
                                                                              <w:marTop w:val="0"/>
                                                                              <w:marBottom w:val="0"/>
                                                                              <w:divBdr>
                                                                                <w:top w:val="none" w:sz="0" w:space="0" w:color="auto"/>
                                                                                <w:left w:val="none" w:sz="0" w:space="0" w:color="auto"/>
                                                                                <w:bottom w:val="none" w:sz="0" w:space="0" w:color="auto"/>
                                                                                <w:right w:val="none" w:sz="0" w:space="0" w:color="auto"/>
                                                                              </w:divBdr>
                                                                            </w:div>
                                                                            <w:div w:id="980690655">
                                                                              <w:marLeft w:val="0"/>
                                                                              <w:marRight w:val="0"/>
                                                                              <w:marTop w:val="0"/>
                                                                              <w:marBottom w:val="0"/>
                                                                              <w:divBdr>
                                                                                <w:top w:val="none" w:sz="0" w:space="0" w:color="auto"/>
                                                                                <w:left w:val="none" w:sz="0" w:space="0" w:color="auto"/>
                                                                                <w:bottom w:val="none" w:sz="0" w:space="0" w:color="auto"/>
                                                                                <w:right w:val="none" w:sz="0" w:space="0" w:color="auto"/>
                                                                              </w:divBdr>
                                                                            </w:div>
                                                                            <w:div w:id="1025909989">
                                                                              <w:marLeft w:val="0"/>
                                                                              <w:marRight w:val="0"/>
                                                                              <w:marTop w:val="0"/>
                                                                              <w:marBottom w:val="0"/>
                                                                              <w:divBdr>
                                                                                <w:top w:val="none" w:sz="0" w:space="0" w:color="auto"/>
                                                                                <w:left w:val="none" w:sz="0" w:space="0" w:color="auto"/>
                                                                                <w:bottom w:val="none" w:sz="0" w:space="0" w:color="auto"/>
                                                                                <w:right w:val="none" w:sz="0" w:space="0" w:color="auto"/>
                                                                              </w:divBdr>
                                                                            </w:div>
                                                                            <w:div w:id="1031761767">
                                                                              <w:marLeft w:val="0"/>
                                                                              <w:marRight w:val="0"/>
                                                                              <w:marTop w:val="0"/>
                                                                              <w:marBottom w:val="0"/>
                                                                              <w:divBdr>
                                                                                <w:top w:val="none" w:sz="0" w:space="0" w:color="auto"/>
                                                                                <w:left w:val="none" w:sz="0" w:space="0" w:color="auto"/>
                                                                                <w:bottom w:val="none" w:sz="0" w:space="0" w:color="auto"/>
                                                                                <w:right w:val="none" w:sz="0" w:space="0" w:color="auto"/>
                                                                              </w:divBdr>
                                                                            </w:div>
                                                                            <w:div w:id="1072046714">
                                                                              <w:marLeft w:val="0"/>
                                                                              <w:marRight w:val="0"/>
                                                                              <w:marTop w:val="0"/>
                                                                              <w:marBottom w:val="0"/>
                                                                              <w:divBdr>
                                                                                <w:top w:val="none" w:sz="0" w:space="0" w:color="auto"/>
                                                                                <w:left w:val="none" w:sz="0" w:space="0" w:color="auto"/>
                                                                                <w:bottom w:val="none" w:sz="0" w:space="0" w:color="auto"/>
                                                                                <w:right w:val="none" w:sz="0" w:space="0" w:color="auto"/>
                                                                              </w:divBdr>
                                                                            </w:div>
                                                                            <w:div w:id="1072386565">
                                                                              <w:marLeft w:val="0"/>
                                                                              <w:marRight w:val="0"/>
                                                                              <w:marTop w:val="0"/>
                                                                              <w:marBottom w:val="0"/>
                                                                              <w:divBdr>
                                                                                <w:top w:val="none" w:sz="0" w:space="0" w:color="auto"/>
                                                                                <w:left w:val="none" w:sz="0" w:space="0" w:color="auto"/>
                                                                                <w:bottom w:val="none" w:sz="0" w:space="0" w:color="auto"/>
                                                                                <w:right w:val="none" w:sz="0" w:space="0" w:color="auto"/>
                                                                              </w:divBdr>
                                                                            </w:div>
                                                                            <w:div w:id="1087314073">
                                                                              <w:marLeft w:val="0"/>
                                                                              <w:marRight w:val="0"/>
                                                                              <w:marTop w:val="0"/>
                                                                              <w:marBottom w:val="0"/>
                                                                              <w:divBdr>
                                                                                <w:top w:val="none" w:sz="0" w:space="0" w:color="auto"/>
                                                                                <w:left w:val="none" w:sz="0" w:space="0" w:color="auto"/>
                                                                                <w:bottom w:val="none" w:sz="0" w:space="0" w:color="auto"/>
                                                                                <w:right w:val="none" w:sz="0" w:space="0" w:color="auto"/>
                                                                              </w:divBdr>
                                                                            </w:div>
                                                                            <w:div w:id="1115103453">
                                                                              <w:marLeft w:val="0"/>
                                                                              <w:marRight w:val="0"/>
                                                                              <w:marTop w:val="0"/>
                                                                              <w:marBottom w:val="0"/>
                                                                              <w:divBdr>
                                                                                <w:top w:val="none" w:sz="0" w:space="0" w:color="auto"/>
                                                                                <w:left w:val="none" w:sz="0" w:space="0" w:color="auto"/>
                                                                                <w:bottom w:val="none" w:sz="0" w:space="0" w:color="auto"/>
                                                                                <w:right w:val="none" w:sz="0" w:space="0" w:color="auto"/>
                                                                              </w:divBdr>
                                                                            </w:div>
                                                                            <w:div w:id="1199244953">
                                                                              <w:marLeft w:val="0"/>
                                                                              <w:marRight w:val="0"/>
                                                                              <w:marTop w:val="0"/>
                                                                              <w:marBottom w:val="0"/>
                                                                              <w:divBdr>
                                                                                <w:top w:val="none" w:sz="0" w:space="0" w:color="auto"/>
                                                                                <w:left w:val="none" w:sz="0" w:space="0" w:color="auto"/>
                                                                                <w:bottom w:val="none" w:sz="0" w:space="0" w:color="auto"/>
                                                                                <w:right w:val="none" w:sz="0" w:space="0" w:color="auto"/>
                                                                              </w:divBdr>
                                                                            </w:div>
                                                                            <w:div w:id="1248688207">
                                                                              <w:marLeft w:val="0"/>
                                                                              <w:marRight w:val="0"/>
                                                                              <w:marTop w:val="0"/>
                                                                              <w:marBottom w:val="0"/>
                                                                              <w:divBdr>
                                                                                <w:top w:val="none" w:sz="0" w:space="0" w:color="auto"/>
                                                                                <w:left w:val="none" w:sz="0" w:space="0" w:color="auto"/>
                                                                                <w:bottom w:val="none" w:sz="0" w:space="0" w:color="auto"/>
                                                                                <w:right w:val="none" w:sz="0" w:space="0" w:color="auto"/>
                                                                              </w:divBdr>
                                                                            </w:div>
                                                                            <w:div w:id="1268194231">
                                                                              <w:marLeft w:val="0"/>
                                                                              <w:marRight w:val="0"/>
                                                                              <w:marTop w:val="0"/>
                                                                              <w:marBottom w:val="0"/>
                                                                              <w:divBdr>
                                                                                <w:top w:val="none" w:sz="0" w:space="0" w:color="auto"/>
                                                                                <w:left w:val="none" w:sz="0" w:space="0" w:color="auto"/>
                                                                                <w:bottom w:val="none" w:sz="0" w:space="0" w:color="auto"/>
                                                                                <w:right w:val="none" w:sz="0" w:space="0" w:color="auto"/>
                                                                              </w:divBdr>
                                                                            </w:div>
                                                                            <w:div w:id="1296764466">
                                                                              <w:marLeft w:val="0"/>
                                                                              <w:marRight w:val="0"/>
                                                                              <w:marTop w:val="0"/>
                                                                              <w:marBottom w:val="0"/>
                                                                              <w:divBdr>
                                                                                <w:top w:val="none" w:sz="0" w:space="0" w:color="auto"/>
                                                                                <w:left w:val="none" w:sz="0" w:space="0" w:color="auto"/>
                                                                                <w:bottom w:val="none" w:sz="0" w:space="0" w:color="auto"/>
                                                                                <w:right w:val="none" w:sz="0" w:space="0" w:color="auto"/>
                                                                              </w:divBdr>
                                                                            </w:div>
                                                                            <w:div w:id="1311209195">
                                                                              <w:marLeft w:val="0"/>
                                                                              <w:marRight w:val="0"/>
                                                                              <w:marTop w:val="0"/>
                                                                              <w:marBottom w:val="0"/>
                                                                              <w:divBdr>
                                                                                <w:top w:val="none" w:sz="0" w:space="0" w:color="auto"/>
                                                                                <w:left w:val="none" w:sz="0" w:space="0" w:color="auto"/>
                                                                                <w:bottom w:val="none" w:sz="0" w:space="0" w:color="auto"/>
                                                                                <w:right w:val="none" w:sz="0" w:space="0" w:color="auto"/>
                                                                              </w:divBdr>
                                                                            </w:div>
                                                                            <w:div w:id="1348944789">
                                                                              <w:marLeft w:val="0"/>
                                                                              <w:marRight w:val="0"/>
                                                                              <w:marTop w:val="0"/>
                                                                              <w:marBottom w:val="0"/>
                                                                              <w:divBdr>
                                                                                <w:top w:val="none" w:sz="0" w:space="0" w:color="auto"/>
                                                                                <w:left w:val="none" w:sz="0" w:space="0" w:color="auto"/>
                                                                                <w:bottom w:val="none" w:sz="0" w:space="0" w:color="auto"/>
                                                                                <w:right w:val="none" w:sz="0" w:space="0" w:color="auto"/>
                                                                              </w:divBdr>
                                                                            </w:div>
                                                                            <w:div w:id="1475172864">
                                                                              <w:marLeft w:val="0"/>
                                                                              <w:marRight w:val="0"/>
                                                                              <w:marTop w:val="0"/>
                                                                              <w:marBottom w:val="0"/>
                                                                              <w:divBdr>
                                                                                <w:top w:val="none" w:sz="0" w:space="0" w:color="auto"/>
                                                                                <w:left w:val="none" w:sz="0" w:space="0" w:color="auto"/>
                                                                                <w:bottom w:val="none" w:sz="0" w:space="0" w:color="auto"/>
                                                                                <w:right w:val="none" w:sz="0" w:space="0" w:color="auto"/>
                                                                              </w:divBdr>
                                                                            </w:div>
                                                                            <w:div w:id="1499616591">
                                                                              <w:marLeft w:val="0"/>
                                                                              <w:marRight w:val="0"/>
                                                                              <w:marTop w:val="0"/>
                                                                              <w:marBottom w:val="0"/>
                                                                              <w:divBdr>
                                                                                <w:top w:val="none" w:sz="0" w:space="0" w:color="auto"/>
                                                                                <w:left w:val="none" w:sz="0" w:space="0" w:color="auto"/>
                                                                                <w:bottom w:val="none" w:sz="0" w:space="0" w:color="auto"/>
                                                                                <w:right w:val="none" w:sz="0" w:space="0" w:color="auto"/>
                                                                              </w:divBdr>
                                                                            </w:div>
                                                                            <w:div w:id="1504393909">
                                                                              <w:marLeft w:val="0"/>
                                                                              <w:marRight w:val="0"/>
                                                                              <w:marTop w:val="0"/>
                                                                              <w:marBottom w:val="0"/>
                                                                              <w:divBdr>
                                                                                <w:top w:val="none" w:sz="0" w:space="0" w:color="auto"/>
                                                                                <w:left w:val="none" w:sz="0" w:space="0" w:color="auto"/>
                                                                                <w:bottom w:val="none" w:sz="0" w:space="0" w:color="auto"/>
                                                                                <w:right w:val="none" w:sz="0" w:space="0" w:color="auto"/>
                                                                              </w:divBdr>
                                                                            </w:div>
                                                                            <w:div w:id="1564946765">
                                                                              <w:marLeft w:val="0"/>
                                                                              <w:marRight w:val="0"/>
                                                                              <w:marTop w:val="0"/>
                                                                              <w:marBottom w:val="0"/>
                                                                              <w:divBdr>
                                                                                <w:top w:val="none" w:sz="0" w:space="0" w:color="auto"/>
                                                                                <w:left w:val="none" w:sz="0" w:space="0" w:color="auto"/>
                                                                                <w:bottom w:val="none" w:sz="0" w:space="0" w:color="auto"/>
                                                                                <w:right w:val="none" w:sz="0" w:space="0" w:color="auto"/>
                                                                              </w:divBdr>
                                                                            </w:div>
                                                                            <w:div w:id="1600092625">
                                                                              <w:marLeft w:val="0"/>
                                                                              <w:marRight w:val="0"/>
                                                                              <w:marTop w:val="0"/>
                                                                              <w:marBottom w:val="0"/>
                                                                              <w:divBdr>
                                                                                <w:top w:val="none" w:sz="0" w:space="0" w:color="auto"/>
                                                                                <w:left w:val="none" w:sz="0" w:space="0" w:color="auto"/>
                                                                                <w:bottom w:val="none" w:sz="0" w:space="0" w:color="auto"/>
                                                                                <w:right w:val="none" w:sz="0" w:space="0" w:color="auto"/>
                                                                              </w:divBdr>
                                                                            </w:div>
                                                                            <w:div w:id="1605187037">
                                                                              <w:marLeft w:val="0"/>
                                                                              <w:marRight w:val="0"/>
                                                                              <w:marTop w:val="0"/>
                                                                              <w:marBottom w:val="0"/>
                                                                              <w:divBdr>
                                                                                <w:top w:val="none" w:sz="0" w:space="0" w:color="auto"/>
                                                                                <w:left w:val="none" w:sz="0" w:space="0" w:color="auto"/>
                                                                                <w:bottom w:val="none" w:sz="0" w:space="0" w:color="auto"/>
                                                                                <w:right w:val="none" w:sz="0" w:space="0" w:color="auto"/>
                                                                              </w:divBdr>
                                                                            </w:div>
                                                                            <w:div w:id="1706757854">
                                                                              <w:marLeft w:val="0"/>
                                                                              <w:marRight w:val="0"/>
                                                                              <w:marTop w:val="0"/>
                                                                              <w:marBottom w:val="0"/>
                                                                              <w:divBdr>
                                                                                <w:top w:val="none" w:sz="0" w:space="0" w:color="auto"/>
                                                                                <w:left w:val="none" w:sz="0" w:space="0" w:color="auto"/>
                                                                                <w:bottom w:val="none" w:sz="0" w:space="0" w:color="auto"/>
                                                                                <w:right w:val="none" w:sz="0" w:space="0" w:color="auto"/>
                                                                              </w:divBdr>
                                                                            </w:div>
                                                                            <w:div w:id="1724131205">
                                                                              <w:marLeft w:val="0"/>
                                                                              <w:marRight w:val="0"/>
                                                                              <w:marTop w:val="0"/>
                                                                              <w:marBottom w:val="0"/>
                                                                              <w:divBdr>
                                                                                <w:top w:val="none" w:sz="0" w:space="0" w:color="auto"/>
                                                                                <w:left w:val="none" w:sz="0" w:space="0" w:color="auto"/>
                                                                                <w:bottom w:val="none" w:sz="0" w:space="0" w:color="auto"/>
                                                                                <w:right w:val="none" w:sz="0" w:space="0" w:color="auto"/>
                                                                              </w:divBdr>
                                                                            </w:div>
                                                                            <w:div w:id="1727530613">
                                                                              <w:marLeft w:val="0"/>
                                                                              <w:marRight w:val="0"/>
                                                                              <w:marTop w:val="0"/>
                                                                              <w:marBottom w:val="0"/>
                                                                              <w:divBdr>
                                                                                <w:top w:val="none" w:sz="0" w:space="0" w:color="auto"/>
                                                                                <w:left w:val="none" w:sz="0" w:space="0" w:color="auto"/>
                                                                                <w:bottom w:val="none" w:sz="0" w:space="0" w:color="auto"/>
                                                                                <w:right w:val="none" w:sz="0" w:space="0" w:color="auto"/>
                                                                              </w:divBdr>
                                                                            </w:div>
                                                                            <w:div w:id="1803384844">
                                                                              <w:marLeft w:val="0"/>
                                                                              <w:marRight w:val="0"/>
                                                                              <w:marTop w:val="0"/>
                                                                              <w:marBottom w:val="0"/>
                                                                              <w:divBdr>
                                                                                <w:top w:val="none" w:sz="0" w:space="0" w:color="auto"/>
                                                                                <w:left w:val="none" w:sz="0" w:space="0" w:color="auto"/>
                                                                                <w:bottom w:val="none" w:sz="0" w:space="0" w:color="auto"/>
                                                                                <w:right w:val="none" w:sz="0" w:space="0" w:color="auto"/>
                                                                              </w:divBdr>
                                                                            </w:div>
                                                                            <w:div w:id="1820413431">
                                                                              <w:marLeft w:val="0"/>
                                                                              <w:marRight w:val="0"/>
                                                                              <w:marTop w:val="0"/>
                                                                              <w:marBottom w:val="0"/>
                                                                              <w:divBdr>
                                                                                <w:top w:val="none" w:sz="0" w:space="0" w:color="auto"/>
                                                                                <w:left w:val="none" w:sz="0" w:space="0" w:color="auto"/>
                                                                                <w:bottom w:val="none" w:sz="0" w:space="0" w:color="auto"/>
                                                                                <w:right w:val="none" w:sz="0" w:space="0" w:color="auto"/>
                                                                              </w:divBdr>
                                                                            </w:div>
                                                                            <w:div w:id="1888101165">
                                                                              <w:marLeft w:val="0"/>
                                                                              <w:marRight w:val="0"/>
                                                                              <w:marTop w:val="0"/>
                                                                              <w:marBottom w:val="0"/>
                                                                              <w:divBdr>
                                                                                <w:top w:val="none" w:sz="0" w:space="0" w:color="auto"/>
                                                                                <w:left w:val="none" w:sz="0" w:space="0" w:color="auto"/>
                                                                                <w:bottom w:val="none" w:sz="0" w:space="0" w:color="auto"/>
                                                                                <w:right w:val="none" w:sz="0" w:space="0" w:color="auto"/>
                                                                              </w:divBdr>
                                                                            </w:div>
                                                                            <w:div w:id="20906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83026">
      <w:bodyDiv w:val="1"/>
      <w:marLeft w:val="0"/>
      <w:marRight w:val="0"/>
      <w:marTop w:val="0"/>
      <w:marBottom w:val="0"/>
      <w:divBdr>
        <w:top w:val="none" w:sz="0" w:space="0" w:color="auto"/>
        <w:left w:val="none" w:sz="0" w:space="0" w:color="auto"/>
        <w:bottom w:val="none" w:sz="0" w:space="0" w:color="auto"/>
        <w:right w:val="none" w:sz="0" w:space="0" w:color="auto"/>
      </w:divBdr>
    </w:div>
    <w:div w:id="1792281812">
      <w:bodyDiv w:val="1"/>
      <w:marLeft w:val="0"/>
      <w:marRight w:val="0"/>
      <w:marTop w:val="0"/>
      <w:marBottom w:val="0"/>
      <w:divBdr>
        <w:top w:val="none" w:sz="0" w:space="0" w:color="auto"/>
        <w:left w:val="none" w:sz="0" w:space="0" w:color="auto"/>
        <w:bottom w:val="none" w:sz="0" w:space="0" w:color="auto"/>
        <w:right w:val="none" w:sz="0" w:space="0" w:color="auto"/>
      </w:divBdr>
    </w:div>
    <w:div w:id="1816869365">
      <w:bodyDiv w:val="1"/>
      <w:marLeft w:val="0"/>
      <w:marRight w:val="0"/>
      <w:marTop w:val="0"/>
      <w:marBottom w:val="0"/>
      <w:divBdr>
        <w:top w:val="none" w:sz="0" w:space="0" w:color="auto"/>
        <w:left w:val="none" w:sz="0" w:space="0" w:color="auto"/>
        <w:bottom w:val="none" w:sz="0" w:space="0" w:color="auto"/>
        <w:right w:val="none" w:sz="0" w:space="0" w:color="auto"/>
      </w:divBdr>
    </w:div>
    <w:div w:id="1867478749">
      <w:bodyDiv w:val="1"/>
      <w:marLeft w:val="0"/>
      <w:marRight w:val="0"/>
      <w:marTop w:val="0"/>
      <w:marBottom w:val="0"/>
      <w:divBdr>
        <w:top w:val="none" w:sz="0" w:space="0" w:color="auto"/>
        <w:left w:val="none" w:sz="0" w:space="0" w:color="auto"/>
        <w:bottom w:val="none" w:sz="0" w:space="0" w:color="auto"/>
        <w:right w:val="none" w:sz="0" w:space="0" w:color="auto"/>
      </w:divBdr>
    </w:div>
    <w:div w:id="1872457667">
      <w:bodyDiv w:val="1"/>
      <w:marLeft w:val="0"/>
      <w:marRight w:val="0"/>
      <w:marTop w:val="0"/>
      <w:marBottom w:val="0"/>
      <w:divBdr>
        <w:top w:val="none" w:sz="0" w:space="0" w:color="auto"/>
        <w:left w:val="none" w:sz="0" w:space="0" w:color="auto"/>
        <w:bottom w:val="none" w:sz="0" w:space="0" w:color="auto"/>
        <w:right w:val="none" w:sz="0" w:space="0" w:color="auto"/>
      </w:divBdr>
    </w:div>
    <w:div w:id="1879049705">
      <w:bodyDiv w:val="1"/>
      <w:marLeft w:val="0"/>
      <w:marRight w:val="0"/>
      <w:marTop w:val="0"/>
      <w:marBottom w:val="0"/>
      <w:divBdr>
        <w:top w:val="none" w:sz="0" w:space="0" w:color="auto"/>
        <w:left w:val="none" w:sz="0" w:space="0" w:color="auto"/>
        <w:bottom w:val="none" w:sz="0" w:space="0" w:color="auto"/>
        <w:right w:val="none" w:sz="0" w:space="0" w:color="auto"/>
      </w:divBdr>
    </w:div>
    <w:div w:id="1879316315">
      <w:bodyDiv w:val="1"/>
      <w:marLeft w:val="0"/>
      <w:marRight w:val="0"/>
      <w:marTop w:val="0"/>
      <w:marBottom w:val="0"/>
      <w:divBdr>
        <w:top w:val="none" w:sz="0" w:space="0" w:color="auto"/>
        <w:left w:val="none" w:sz="0" w:space="0" w:color="auto"/>
        <w:bottom w:val="none" w:sz="0" w:space="0" w:color="auto"/>
        <w:right w:val="none" w:sz="0" w:space="0" w:color="auto"/>
      </w:divBdr>
      <w:divsChild>
        <w:div w:id="1551768834">
          <w:marLeft w:val="0"/>
          <w:marRight w:val="0"/>
          <w:marTop w:val="0"/>
          <w:marBottom w:val="0"/>
          <w:divBdr>
            <w:top w:val="none" w:sz="0" w:space="0" w:color="auto"/>
            <w:left w:val="none" w:sz="0" w:space="0" w:color="auto"/>
            <w:bottom w:val="none" w:sz="0" w:space="0" w:color="auto"/>
            <w:right w:val="none" w:sz="0" w:space="0" w:color="auto"/>
          </w:divBdr>
          <w:divsChild>
            <w:div w:id="206377694">
              <w:marLeft w:val="150"/>
              <w:marRight w:val="150"/>
              <w:marTop w:val="0"/>
              <w:marBottom w:val="0"/>
              <w:divBdr>
                <w:top w:val="none" w:sz="0" w:space="0" w:color="auto"/>
                <w:left w:val="none" w:sz="0" w:space="0" w:color="auto"/>
                <w:bottom w:val="none" w:sz="0" w:space="0" w:color="auto"/>
                <w:right w:val="none" w:sz="0" w:space="0" w:color="auto"/>
              </w:divBdr>
              <w:divsChild>
                <w:div w:id="521356410">
                  <w:marLeft w:val="150"/>
                  <w:marRight w:val="150"/>
                  <w:marTop w:val="0"/>
                  <w:marBottom w:val="0"/>
                  <w:divBdr>
                    <w:top w:val="none" w:sz="0" w:space="0" w:color="auto"/>
                    <w:left w:val="none" w:sz="0" w:space="0" w:color="auto"/>
                    <w:bottom w:val="none" w:sz="0" w:space="0" w:color="auto"/>
                    <w:right w:val="none" w:sz="0" w:space="0" w:color="auto"/>
                  </w:divBdr>
                  <w:divsChild>
                    <w:div w:id="944578822">
                      <w:marLeft w:val="0"/>
                      <w:marRight w:val="0"/>
                      <w:marTop w:val="75"/>
                      <w:marBottom w:val="75"/>
                      <w:divBdr>
                        <w:top w:val="none" w:sz="0" w:space="0" w:color="auto"/>
                        <w:left w:val="none" w:sz="0" w:space="0" w:color="auto"/>
                        <w:bottom w:val="none" w:sz="0" w:space="0" w:color="auto"/>
                        <w:right w:val="none" w:sz="0" w:space="0" w:color="auto"/>
                      </w:divBdr>
                      <w:divsChild>
                        <w:div w:id="352921037">
                          <w:marLeft w:val="0"/>
                          <w:marRight w:val="0"/>
                          <w:marTop w:val="0"/>
                          <w:marBottom w:val="0"/>
                          <w:divBdr>
                            <w:top w:val="none" w:sz="0" w:space="0" w:color="auto"/>
                            <w:left w:val="none" w:sz="0" w:space="0" w:color="auto"/>
                            <w:bottom w:val="none" w:sz="0" w:space="0" w:color="auto"/>
                            <w:right w:val="none" w:sz="0" w:space="0" w:color="auto"/>
                          </w:divBdr>
                          <w:divsChild>
                            <w:div w:id="859196365">
                              <w:marLeft w:val="0"/>
                              <w:marRight w:val="0"/>
                              <w:marTop w:val="0"/>
                              <w:marBottom w:val="0"/>
                              <w:divBdr>
                                <w:top w:val="single" w:sz="6" w:space="1" w:color="9B9B9B"/>
                                <w:left w:val="single" w:sz="6" w:space="0" w:color="D5D5D5"/>
                                <w:bottom w:val="single" w:sz="6" w:space="2" w:color="E8E8E8"/>
                                <w:right w:val="single" w:sz="6" w:space="0" w:color="D5D5D5"/>
                              </w:divBdr>
                            </w:div>
                          </w:divsChild>
                        </w:div>
                      </w:divsChild>
                    </w:div>
                    <w:div w:id="985862574">
                      <w:marLeft w:val="0"/>
                      <w:marRight w:val="0"/>
                      <w:marTop w:val="0"/>
                      <w:marBottom w:val="0"/>
                      <w:divBdr>
                        <w:top w:val="none" w:sz="0" w:space="0" w:color="auto"/>
                        <w:left w:val="none" w:sz="0" w:space="0" w:color="auto"/>
                        <w:bottom w:val="none" w:sz="0" w:space="0" w:color="auto"/>
                        <w:right w:val="none" w:sz="0" w:space="0" w:color="auto"/>
                      </w:divBdr>
                    </w:div>
                    <w:div w:id="1588729165">
                      <w:marLeft w:val="0"/>
                      <w:marRight w:val="0"/>
                      <w:marTop w:val="0"/>
                      <w:marBottom w:val="0"/>
                      <w:divBdr>
                        <w:top w:val="none" w:sz="0" w:space="0" w:color="auto"/>
                        <w:left w:val="none" w:sz="0" w:space="0" w:color="auto"/>
                        <w:bottom w:val="none" w:sz="0" w:space="0" w:color="auto"/>
                        <w:right w:val="none" w:sz="0" w:space="0" w:color="auto"/>
                      </w:divBdr>
                    </w:div>
                    <w:div w:id="1683512111">
                      <w:marLeft w:val="0"/>
                      <w:marRight w:val="0"/>
                      <w:marTop w:val="0"/>
                      <w:marBottom w:val="0"/>
                      <w:divBdr>
                        <w:top w:val="none" w:sz="0" w:space="0" w:color="auto"/>
                        <w:left w:val="none" w:sz="0" w:space="0" w:color="auto"/>
                        <w:bottom w:val="none" w:sz="0" w:space="0" w:color="auto"/>
                        <w:right w:val="none" w:sz="0" w:space="0" w:color="auto"/>
                      </w:divBdr>
                    </w:div>
                    <w:div w:id="212260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3301">
      <w:bodyDiv w:val="1"/>
      <w:marLeft w:val="0"/>
      <w:marRight w:val="0"/>
      <w:marTop w:val="0"/>
      <w:marBottom w:val="0"/>
      <w:divBdr>
        <w:top w:val="none" w:sz="0" w:space="0" w:color="auto"/>
        <w:left w:val="none" w:sz="0" w:space="0" w:color="auto"/>
        <w:bottom w:val="none" w:sz="0" w:space="0" w:color="auto"/>
        <w:right w:val="none" w:sz="0" w:space="0" w:color="auto"/>
      </w:divBdr>
    </w:div>
    <w:div w:id="2034572464">
      <w:bodyDiv w:val="1"/>
      <w:marLeft w:val="0"/>
      <w:marRight w:val="0"/>
      <w:marTop w:val="0"/>
      <w:marBottom w:val="0"/>
      <w:divBdr>
        <w:top w:val="none" w:sz="0" w:space="0" w:color="auto"/>
        <w:left w:val="none" w:sz="0" w:space="0" w:color="auto"/>
        <w:bottom w:val="none" w:sz="0" w:space="0" w:color="auto"/>
        <w:right w:val="none" w:sz="0" w:space="0" w:color="auto"/>
      </w:divBdr>
    </w:div>
    <w:div w:id="2040664788">
      <w:bodyDiv w:val="1"/>
      <w:marLeft w:val="0"/>
      <w:marRight w:val="0"/>
      <w:marTop w:val="0"/>
      <w:marBottom w:val="0"/>
      <w:divBdr>
        <w:top w:val="none" w:sz="0" w:space="0" w:color="auto"/>
        <w:left w:val="none" w:sz="0" w:space="0" w:color="auto"/>
        <w:bottom w:val="none" w:sz="0" w:space="0" w:color="auto"/>
        <w:right w:val="none" w:sz="0" w:space="0" w:color="auto"/>
      </w:divBdr>
    </w:div>
    <w:div w:id="2075465412">
      <w:bodyDiv w:val="1"/>
      <w:marLeft w:val="0"/>
      <w:marRight w:val="0"/>
      <w:marTop w:val="0"/>
      <w:marBottom w:val="0"/>
      <w:divBdr>
        <w:top w:val="none" w:sz="0" w:space="0" w:color="auto"/>
        <w:left w:val="none" w:sz="0" w:space="0" w:color="auto"/>
        <w:bottom w:val="none" w:sz="0" w:space="0" w:color="auto"/>
        <w:right w:val="none" w:sz="0" w:space="0" w:color="auto"/>
      </w:divBdr>
    </w:div>
    <w:div w:id="2078360448">
      <w:bodyDiv w:val="1"/>
      <w:marLeft w:val="0"/>
      <w:marRight w:val="0"/>
      <w:marTop w:val="0"/>
      <w:marBottom w:val="0"/>
      <w:divBdr>
        <w:top w:val="none" w:sz="0" w:space="0" w:color="auto"/>
        <w:left w:val="none" w:sz="0" w:space="0" w:color="auto"/>
        <w:bottom w:val="none" w:sz="0" w:space="0" w:color="auto"/>
        <w:right w:val="none" w:sz="0" w:space="0" w:color="auto"/>
      </w:divBdr>
    </w:div>
    <w:div w:id="2089954737">
      <w:bodyDiv w:val="1"/>
      <w:marLeft w:val="0"/>
      <w:marRight w:val="0"/>
      <w:marTop w:val="0"/>
      <w:marBottom w:val="0"/>
      <w:divBdr>
        <w:top w:val="none" w:sz="0" w:space="0" w:color="auto"/>
        <w:left w:val="none" w:sz="0" w:space="0" w:color="auto"/>
        <w:bottom w:val="none" w:sz="0" w:space="0" w:color="auto"/>
        <w:right w:val="none" w:sz="0" w:space="0" w:color="auto"/>
      </w:divBdr>
    </w:div>
    <w:div w:id="2092115276">
      <w:bodyDiv w:val="1"/>
      <w:marLeft w:val="0"/>
      <w:marRight w:val="0"/>
      <w:marTop w:val="0"/>
      <w:marBottom w:val="0"/>
      <w:divBdr>
        <w:top w:val="none" w:sz="0" w:space="0" w:color="auto"/>
        <w:left w:val="none" w:sz="0" w:space="0" w:color="auto"/>
        <w:bottom w:val="none" w:sz="0" w:space="0" w:color="auto"/>
        <w:right w:val="none" w:sz="0" w:space="0" w:color="auto"/>
      </w:divBdr>
    </w:div>
    <w:div w:id="2115978962">
      <w:bodyDiv w:val="1"/>
      <w:marLeft w:val="0"/>
      <w:marRight w:val="0"/>
      <w:marTop w:val="0"/>
      <w:marBottom w:val="0"/>
      <w:divBdr>
        <w:top w:val="none" w:sz="0" w:space="0" w:color="auto"/>
        <w:left w:val="none" w:sz="0" w:space="0" w:color="auto"/>
        <w:bottom w:val="none" w:sz="0" w:space="0" w:color="auto"/>
        <w:right w:val="none" w:sz="0" w:space="0" w:color="auto"/>
      </w:divBdr>
    </w:div>
    <w:div w:id="212587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emf"/></Relationship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gadoe.org/Curriculum-Instruction-and-Assessment/Special-Education-Services/Documents/GaMTSS/Data-Based%20Decision%20Making.pdf" TargetMode="External"/><Relationship Id="rId26" Type="http://schemas.openxmlformats.org/officeDocument/2006/relationships/hyperlink" Target="C://Users/tayloka/Downloads/Form_BF-PR-02_Certificate_of_Absence_8.3.21%20(1).pdf" TargetMode="External"/><Relationship Id="rId39" Type="http://schemas.openxmlformats.org/officeDocument/2006/relationships/image" Target="media/image8.png"/><Relationship Id="rId21" Type="http://schemas.openxmlformats.org/officeDocument/2006/relationships/hyperlink" Target="https://www.gadoe.org/Curriculum-Instruction-and-Assessment/Special-Education-Services/Documents/GaMTSS/Effective%20Teaming.pdf" TargetMode="External"/><Relationship Id="rId34" Type="http://schemas.openxmlformats.org/officeDocument/2006/relationships/hyperlink" Target="http://www.ovc.gov/help/tip.htm" TargetMode="External"/><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doe.org/Curriculum-Instruction-and-Assessment/Special-Education-Services/Documents/GaMTSS/Progress%20Monitoring.pdf" TargetMode="External"/><Relationship Id="rId20" Type="http://schemas.openxmlformats.org/officeDocument/2006/relationships/hyperlink" Target="https://www.gadoe.org/Curriculum-Instruction-and-Assessment/Special-Education-Services/Documents/GaMTSS/Leadership.pdf" TargetMode="External"/><Relationship Id="rId29" Type="http://schemas.openxmlformats.org/officeDocument/2006/relationships/hyperlink" Target="http://www.fbi.gov/contact/fo/fo.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simbli.eboardsolutions.com/Policy/ViewPolicy.aspx?S=4137&amp;revid=HdqvrrA5vslsht3Mz6plusslsh94ncw==&amp;ptid=amIgTZiB9plushNjl6WXhfiOQ==&amp;secid=ruE8yj8gaZHBkLjNHWmKZw==&amp;PG=6&amp;IRP=0" TargetMode="External"/><Relationship Id="rId32" Type="http://schemas.openxmlformats.org/officeDocument/2006/relationships/hyperlink" Target="http://www.acf.hhs.gov/trafficking/index.html" TargetMode="External"/><Relationship Id="rId37" Type="http://schemas.openxmlformats.org/officeDocument/2006/relationships/hyperlink" Target="http://www.unodc.org/unodc/en/human-trafficking/what-is-human-trafficking.html"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adoe.org/Curriculum-Instruction-and-Assessment/Special-Education-Services/Documents/GaMTSS/Screening.pdf" TargetMode="External"/><Relationship Id="rId23" Type="http://schemas.openxmlformats.org/officeDocument/2006/relationships/hyperlink" Target="https://www.gadoe.org/Curriculum-Instruction-and-Assessment/Special-Education-Services/Documents/GaMTSS/Family%20and%20Community%20Engagement.pdf" TargetMode="External"/><Relationship Id="rId28" Type="http://schemas.openxmlformats.org/officeDocument/2006/relationships/image" Target="media/image7.jpeg"/><Relationship Id="rId36" Type="http://schemas.openxmlformats.org/officeDocument/2006/relationships/hyperlink" Target="http://www.polarisproject.org" TargetMode="External"/><Relationship Id="rId10" Type="http://schemas.microsoft.com/office/2011/relationships/commentsExtended" Target="commentsExtended.xml"/><Relationship Id="rId19" Type="http://schemas.openxmlformats.org/officeDocument/2006/relationships/hyperlink" Target="https://www.gadoe.org/Curriculum-Instruction-and-Assessment/Special-Education-Services/Documents/GaMTSS/Infrastructure.pdf" TargetMode="External"/><Relationship Id="rId31" Type="http://schemas.openxmlformats.org/officeDocument/2006/relationships/hyperlink" Target="http://www.state.gov/g/tip"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rcboe.org/site/handlers/filedownload.ashx?moduleinstanceid=161411&amp;dataid=181332&amp;FileName=IHA_R%20Grading%20Practices%205_23_22.pdf" TargetMode="External"/><Relationship Id="rId22" Type="http://schemas.openxmlformats.org/officeDocument/2006/relationships/hyperlink" Target="https://www.gadoe.org/Curriculum-Instruction-and-Assessment/Special-Education-Services/Documents/GaMTSS/Professional%20Learning.pdf" TargetMode="External"/><Relationship Id="rId27" Type="http://schemas.openxmlformats.org/officeDocument/2006/relationships/image" Target="media/image6.gif"/><Relationship Id="rId30" Type="http://schemas.openxmlformats.org/officeDocument/2006/relationships/hyperlink" Target="http://www.usdoj.gov/whatwedo/whatwedo_ctip.html" TargetMode="External"/><Relationship Id="rId35" Type="http://schemas.openxmlformats.org/officeDocument/2006/relationships/hyperlink" Target="http://www.ncmec.org" TargetMode="External"/><Relationship Id="rId43" Type="http://schemas.openxmlformats.org/officeDocument/2006/relationships/theme" Target="theme/theme1.xml"/><Relationship Id="rId8" Type="http://schemas.openxmlformats.org/officeDocument/2006/relationships/image" Target="media/image1.gif"/><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www.gadoe.org/Curriculum-Instruction-and-Assessment/Special-Education-Services/Documents/GaMTSS/Multi-Level%20Prevention.pdf" TargetMode="External"/><Relationship Id="rId25" Type="http://schemas.openxmlformats.org/officeDocument/2006/relationships/image" Target="media/image5.emf"/><Relationship Id="rId33" Type="http://schemas.openxmlformats.org/officeDocument/2006/relationships/hyperlink" Target="http://www.usdoj.gov/whatwedo/whatwedo_ctip.html" TargetMode="External"/><Relationship Id="rId38" Type="http://schemas.openxmlformats.org/officeDocument/2006/relationships/hyperlink" Target="http://www2.ohchr.org/english/law" TargetMode="External"/></Relationships>
</file>

<file path=word/theme/theme1.xml><?xml version="1.0" encoding="utf-8"?>
<a:theme xmlns:a="http://schemas.openxmlformats.org/drawingml/2006/main" name="Office Theme">
  <a:themeElements>
    <a:clrScheme name="Custom 3">
      <a:dk1>
        <a:srgbClr val="375623"/>
      </a:dk1>
      <a:lt1>
        <a:sysClr val="window" lastClr="FFFFFF"/>
      </a:lt1>
      <a:dk2>
        <a:srgbClr val="44546A"/>
      </a:dk2>
      <a:lt2>
        <a:srgbClr val="E7E6E6"/>
      </a:lt2>
      <a:accent1>
        <a:srgbClr val="375623"/>
      </a:accent1>
      <a:accent2>
        <a:srgbClr val="FFFF00"/>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A3F80-99E2-43B8-B542-8F774AE1A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12905</Words>
  <Characters>73562</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WASHINGTON-WILKES MIDDLE SCHOOL</vt:lpstr>
    </vt:vector>
  </TitlesOfParts>
  <Company>WWMS</Company>
  <LinksUpToDate>false</LinksUpToDate>
  <CharactersWithSpaces>86295</CharactersWithSpaces>
  <SharedDoc>false</SharedDoc>
  <HLinks>
    <vt:vector size="72" baseType="variant">
      <vt:variant>
        <vt:i4>4784213</vt:i4>
      </vt:variant>
      <vt:variant>
        <vt:i4>33</vt:i4>
      </vt:variant>
      <vt:variant>
        <vt:i4>0</vt:i4>
      </vt:variant>
      <vt:variant>
        <vt:i4>5</vt:i4>
      </vt:variant>
      <vt:variant>
        <vt:lpwstr>http://www2.ohchr.org/english/law</vt:lpwstr>
      </vt:variant>
      <vt:variant>
        <vt:lpwstr/>
      </vt:variant>
      <vt:variant>
        <vt:i4>2621487</vt:i4>
      </vt:variant>
      <vt:variant>
        <vt:i4>30</vt:i4>
      </vt:variant>
      <vt:variant>
        <vt:i4>0</vt:i4>
      </vt:variant>
      <vt:variant>
        <vt:i4>5</vt:i4>
      </vt:variant>
      <vt:variant>
        <vt:lpwstr>http://www.unodc.org/unodc/en/human-trafficking/what-is-human-trafficking.html</vt:lpwstr>
      </vt:variant>
      <vt:variant>
        <vt:lpwstr/>
      </vt:variant>
      <vt:variant>
        <vt:i4>4063281</vt:i4>
      </vt:variant>
      <vt:variant>
        <vt:i4>27</vt:i4>
      </vt:variant>
      <vt:variant>
        <vt:i4>0</vt:i4>
      </vt:variant>
      <vt:variant>
        <vt:i4>5</vt:i4>
      </vt:variant>
      <vt:variant>
        <vt:lpwstr>http://www.polarisproject.org/</vt:lpwstr>
      </vt:variant>
      <vt:variant>
        <vt:lpwstr/>
      </vt:variant>
      <vt:variant>
        <vt:i4>4390922</vt:i4>
      </vt:variant>
      <vt:variant>
        <vt:i4>24</vt:i4>
      </vt:variant>
      <vt:variant>
        <vt:i4>0</vt:i4>
      </vt:variant>
      <vt:variant>
        <vt:i4>5</vt:i4>
      </vt:variant>
      <vt:variant>
        <vt:lpwstr>http://www.ncmec.org/</vt:lpwstr>
      </vt:variant>
      <vt:variant>
        <vt:lpwstr/>
      </vt:variant>
      <vt:variant>
        <vt:i4>3014705</vt:i4>
      </vt:variant>
      <vt:variant>
        <vt:i4>21</vt:i4>
      </vt:variant>
      <vt:variant>
        <vt:i4>0</vt:i4>
      </vt:variant>
      <vt:variant>
        <vt:i4>5</vt:i4>
      </vt:variant>
      <vt:variant>
        <vt:lpwstr>http://www.ovc.gov/help/tip.htm</vt:lpwstr>
      </vt:variant>
      <vt:variant>
        <vt:lpwstr/>
      </vt:variant>
      <vt:variant>
        <vt:i4>4259951</vt:i4>
      </vt:variant>
      <vt:variant>
        <vt:i4>18</vt:i4>
      </vt:variant>
      <vt:variant>
        <vt:i4>0</vt:i4>
      </vt:variant>
      <vt:variant>
        <vt:i4>5</vt:i4>
      </vt:variant>
      <vt:variant>
        <vt:lpwstr>http://www.usdoj.gov/whatwedo/whatwedo_ctip.html</vt:lpwstr>
      </vt:variant>
      <vt:variant>
        <vt:lpwstr/>
      </vt:variant>
      <vt:variant>
        <vt:i4>4718621</vt:i4>
      </vt:variant>
      <vt:variant>
        <vt:i4>15</vt:i4>
      </vt:variant>
      <vt:variant>
        <vt:i4>0</vt:i4>
      </vt:variant>
      <vt:variant>
        <vt:i4>5</vt:i4>
      </vt:variant>
      <vt:variant>
        <vt:lpwstr>http://www.acf.hhs.gov/trafficking/index.html</vt:lpwstr>
      </vt:variant>
      <vt:variant>
        <vt:lpwstr/>
      </vt:variant>
      <vt:variant>
        <vt:i4>3014776</vt:i4>
      </vt:variant>
      <vt:variant>
        <vt:i4>12</vt:i4>
      </vt:variant>
      <vt:variant>
        <vt:i4>0</vt:i4>
      </vt:variant>
      <vt:variant>
        <vt:i4>5</vt:i4>
      </vt:variant>
      <vt:variant>
        <vt:lpwstr>http://www.state.gov/g/tip</vt:lpwstr>
      </vt:variant>
      <vt:variant>
        <vt:lpwstr/>
      </vt:variant>
      <vt:variant>
        <vt:i4>4259951</vt:i4>
      </vt:variant>
      <vt:variant>
        <vt:i4>9</vt:i4>
      </vt:variant>
      <vt:variant>
        <vt:i4>0</vt:i4>
      </vt:variant>
      <vt:variant>
        <vt:i4>5</vt:i4>
      </vt:variant>
      <vt:variant>
        <vt:lpwstr>http://www.usdoj.gov/whatwedo/whatwedo_ctip.html</vt:lpwstr>
      </vt:variant>
      <vt:variant>
        <vt:lpwstr/>
      </vt:variant>
      <vt:variant>
        <vt:i4>917592</vt:i4>
      </vt:variant>
      <vt:variant>
        <vt:i4>6</vt:i4>
      </vt:variant>
      <vt:variant>
        <vt:i4>0</vt:i4>
      </vt:variant>
      <vt:variant>
        <vt:i4>5</vt:i4>
      </vt:variant>
      <vt:variant>
        <vt:lpwstr>http://www.fbi.gov/contact/fo/fo.htm</vt:lpwstr>
      </vt:variant>
      <vt:variant>
        <vt:lpwstr/>
      </vt:variant>
      <vt:variant>
        <vt:i4>7012410</vt:i4>
      </vt:variant>
      <vt:variant>
        <vt:i4>3</vt:i4>
      </vt:variant>
      <vt:variant>
        <vt:i4>0</vt:i4>
      </vt:variant>
      <vt:variant>
        <vt:i4>5</vt:i4>
      </vt:variant>
      <vt:variant>
        <vt:lpwstr>file://C:\\Users\tayloka\Downloads\Form_BF-PR-02_Certificate_of_Absence_8.3.21 (1).pdf</vt:lpwstr>
      </vt:variant>
      <vt:variant>
        <vt:lpwstr/>
      </vt:variant>
      <vt:variant>
        <vt:i4>1114167</vt:i4>
      </vt:variant>
      <vt:variant>
        <vt:i4>0</vt:i4>
      </vt:variant>
      <vt:variant>
        <vt:i4>0</vt:i4>
      </vt:variant>
      <vt:variant>
        <vt:i4>5</vt:i4>
      </vt:variant>
      <vt:variant>
        <vt:lpwstr>https://www.rcboe.org/site/handlers/filedownload.ashx?moduleinstanceid=161411&amp;dataid=181332&amp;FileName=IHA_R%20Grading%20Practices%205_23_22.pdf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WASHINGTON-WILKES MIDDLE SCHOOL</dc:title>
  <dc:subject/>
  <dc:creator>Dianne Compton</dc:creator>
  <cp:keywords/>
  <cp:lastModifiedBy>Taylor-Springs, Katrena</cp:lastModifiedBy>
  <cp:revision>2</cp:revision>
  <cp:lastPrinted>2019-08-19T17:19:00Z</cp:lastPrinted>
  <dcterms:created xsi:type="dcterms:W3CDTF">2022-08-03T14:04:00Z</dcterms:created>
  <dcterms:modified xsi:type="dcterms:W3CDTF">2022-08-03T14:04:00Z</dcterms:modified>
</cp:coreProperties>
</file>